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78" w:rsidRPr="00606CD0" w:rsidRDefault="000D0F78" w:rsidP="000D0F78">
      <w:pPr>
        <w:tabs>
          <w:tab w:val="left" w:pos="993"/>
          <w:tab w:val="left" w:pos="1276"/>
        </w:tabs>
        <w:ind w:left="992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31FD9B27" wp14:editId="6935F458">
            <wp:simplePos x="0" y="0"/>
            <wp:positionH relativeFrom="column">
              <wp:posOffset>0</wp:posOffset>
            </wp:positionH>
            <wp:positionV relativeFrom="paragraph">
              <wp:posOffset>-89535</wp:posOffset>
            </wp:positionV>
            <wp:extent cx="1028700" cy="1007110"/>
            <wp:effectExtent l="0" t="0" r="0" b="2540"/>
            <wp:wrapNone/>
            <wp:docPr id="5" name="Picture 5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CD0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AA92" wp14:editId="5DF44EB9">
                <wp:simplePos x="0" y="0"/>
                <wp:positionH relativeFrom="column">
                  <wp:posOffset>1295400</wp:posOffset>
                </wp:positionH>
                <wp:positionV relativeFrom="paragraph">
                  <wp:posOffset>229870</wp:posOffset>
                </wp:positionV>
                <wp:extent cx="3017520" cy="591185"/>
                <wp:effectExtent l="9525" t="13335" r="1143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78" w:rsidRPr="00CE2EE3" w:rsidRDefault="000D0F78" w:rsidP="000D0F78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CE2EE3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AA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pt;margin-top:18.1pt;width:237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9/JQIAAFA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" strokecolor="white">
                <v:textbox>
                  <w:txbxContent>
                    <w:p w:rsidR="000D0F78" w:rsidRPr="00CE2EE3" w:rsidRDefault="000D0F78" w:rsidP="000D0F78">
                      <w:pPr>
                        <w:pStyle w:val="Heading1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CE2EE3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D0F78" w:rsidRPr="00606CD0" w:rsidRDefault="000D0F78" w:rsidP="000D0F78">
      <w:pPr>
        <w:spacing w:before="240" w:line="0" w:lineRule="atLeast"/>
        <w:jc w:val="both"/>
        <w:rPr>
          <w:rFonts w:ascii="TH SarabunPSK" w:hAnsi="TH SarabunPSK" w:cs="TH SarabunPSK"/>
          <w:sz w:val="64"/>
          <w:szCs w:val="64"/>
        </w:rPr>
      </w:pPr>
      <w:r w:rsidRPr="00606CD0">
        <w:rPr>
          <w:rFonts w:ascii="TH SarabunPSK" w:hAnsi="TH SarabunPSK" w:cs="TH SarabunPSK"/>
          <w:sz w:val="34"/>
          <w:szCs w:val="34"/>
        </w:rPr>
        <w:t xml:space="preserve"> </w:t>
      </w:r>
    </w:p>
    <w:p w:rsidR="000D0F78" w:rsidRPr="000D0F78" w:rsidRDefault="000D0F78" w:rsidP="000D0F78">
      <w:pPr>
        <w:spacing w:before="240" w:line="0" w:lineRule="atLeast"/>
        <w:jc w:val="both"/>
        <w:rPr>
          <w:rFonts w:ascii="TH SarabunPSK" w:hAnsi="TH SarabunPSK" w:cs="TH SarabunPSK"/>
          <w:sz w:val="34"/>
          <w:szCs w:val="34"/>
          <w:cs/>
        </w:rPr>
      </w:pPr>
      <w:r w:rsidRPr="00606CD0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6350" r="1270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FDF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">
                <v:stroke dashstyle="1 1"/>
              </v:line>
            </w:pict>
          </mc:Fallback>
        </mc:AlternateContent>
      </w: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>ส่วนงาน</w:t>
      </w:r>
      <w:r w:rsidRPr="000D0F78">
        <w:rPr>
          <w:rFonts w:ascii="TH SarabunPSK" w:hAnsi="TH SarabunPSK" w:cs="TH SarabunPSK"/>
          <w:sz w:val="34"/>
          <w:szCs w:val="34"/>
        </w:rPr>
        <w:t xml:space="preserve">  </w:t>
      </w:r>
      <w:r w:rsidRPr="000D0F78">
        <w:rPr>
          <w:rFonts w:ascii="TH SarabunPSK" w:hAnsi="TH SarabunPSK" w:cs="TH SarabunPSK"/>
          <w:sz w:val="34"/>
          <w:szCs w:val="34"/>
          <w:cs/>
        </w:rPr>
        <w:t>ส่วนงานบริหารศูนย์อาเซียนศึกษา       โทรภายใน    ๘๗๙๗</w:t>
      </w:r>
    </w:p>
    <w:p w:rsidR="000D0F78" w:rsidRPr="000D0F78" w:rsidRDefault="000D0F78" w:rsidP="000D0F78">
      <w:pPr>
        <w:tabs>
          <w:tab w:val="left" w:pos="4500"/>
        </w:tabs>
        <w:jc w:val="both"/>
        <w:rPr>
          <w:rFonts w:ascii="TH SarabunPSK" w:hAnsi="TH SarabunPSK" w:cs="TH SarabunPSK"/>
          <w:sz w:val="34"/>
          <w:szCs w:val="34"/>
          <w:cs/>
        </w:rPr>
      </w:pPr>
      <w:r w:rsidRPr="000D0F78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5715" r="1270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E7F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 ศธ ๖๑๑๒.๑/</w:t>
      </w:r>
      <w:r w:rsidRPr="000D0F78">
        <w:rPr>
          <w:rFonts w:ascii="TH SarabunPSK" w:hAnsi="TH SarabunPSK" w:cs="TH SarabunPSK"/>
          <w:sz w:val="34"/>
          <w:szCs w:val="34"/>
        </w:rPr>
        <w:t xml:space="preserve"> 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                             </w:t>
      </w: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            กันยายน  พ.ศ. ๒๕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๖๐</w:t>
      </w:r>
    </w:p>
    <w:p w:rsidR="000D0F78" w:rsidRPr="000D0F78" w:rsidRDefault="000D0F78" w:rsidP="000D0F78">
      <w:pPr>
        <w:tabs>
          <w:tab w:val="left" w:pos="1080"/>
        </w:tabs>
        <w:spacing w:after="240" w:line="0" w:lineRule="atLeast"/>
        <w:jc w:val="both"/>
        <w:rPr>
          <w:rFonts w:ascii="TH SarabunPSK" w:hAnsi="TH SarabunPSK" w:cs="TH SarabunPSK"/>
          <w:spacing w:val="-6"/>
          <w:sz w:val="34"/>
          <w:szCs w:val="34"/>
        </w:rPr>
      </w:pPr>
      <w:r w:rsidRPr="000D0F78">
        <w:rPr>
          <w:rFonts w:ascii="TH SarabunPSK" w:hAnsi="TH SarabunPSK" w:cs="TH SarabunPSK"/>
          <w:b/>
          <w:bCs/>
          <w:noProof/>
          <w:spacing w:val="-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8C7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P/fi/ExAgAAWg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0D0F78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เรื่อง</w:t>
      </w:r>
      <w:r w:rsidRPr="000D0F78">
        <w:rPr>
          <w:rFonts w:ascii="TH SarabunPSK" w:hAnsi="TH SarabunPSK" w:cs="TH SarabunPSK"/>
          <w:spacing w:val="-6"/>
          <w:sz w:val="34"/>
          <w:szCs w:val="34"/>
          <w:cs/>
        </w:rPr>
        <w:t xml:space="preserve">   ขออนุมัติใช้บริการระบบเครือข่าย </w:t>
      </w:r>
      <w:proofErr w:type="spellStart"/>
      <w:r w:rsidRPr="000D0F78">
        <w:rPr>
          <w:rFonts w:ascii="TH SarabunPSK" w:hAnsi="TH SarabunPSK" w:cs="TH SarabunPSK"/>
          <w:spacing w:val="-6"/>
          <w:sz w:val="34"/>
          <w:szCs w:val="34"/>
        </w:rPr>
        <w:t>MCUNet</w:t>
      </w:r>
      <w:proofErr w:type="spellEnd"/>
    </w:p>
    <w:p w:rsidR="000D0F78" w:rsidRPr="000D0F78" w:rsidRDefault="000D0F78" w:rsidP="000D0F78">
      <w:pPr>
        <w:tabs>
          <w:tab w:val="left" w:pos="1080"/>
          <w:tab w:val="left" w:pos="1755"/>
        </w:tabs>
        <w:spacing w:after="240" w:line="0" w:lineRule="atLeast"/>
        <w:jc w:val="both"/>
        <w:rPr>
          <w:rFonts w:ascii="TH SarabunPSK" w:hAnsi="TH SarabunPSK" w:cs="TH SarabunPSK"/>
          <w:sz w:val="34"/>
          <w:szCs w:val="34"/>
          <w:cs/>
        </w:rPr>
      </w:pP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>เรียน ผู้อำนวยการส่วนเทคโนโลยีและสารสนเทศ</w:t>
      </w:r>
    </w:p>
    <w:p w:rsidR="000D0F78" w:rsidRPr="000D0F78" w:rsidRDefault="000D0F78" w:rsidP="000D0F78">
      <w:pPr>
        <w:tabs>
          <w:tab w:val="left" w:pos="1080"/>
          <w:tab w:val="left" w:pos="1755"/>
        </w:tabs>
        <w:spacing w:after="240" w:line="0" w:lineRule="atLeast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bookmarkStart w:id="0" w:name="_GoBack"/>
      <w:r w:rsidRPr="000D0F78">
        <w:rPr>
          <w:rFonts w:ascii="TH SarabunPSK" w:hAnsi="TH SarabunPSK" w:cs="TH SarabunPSK"/>
          <w:sz w:val="34"/>
          <w:szCs w:val="34"/>
          <w:cs/>
        </w:rPr>
        <w:t>ด้วยศูนย์อาเซียนศึกษา  มหาวิทยาลัยมหาจุฬาลงกรณราชวิทยาลัย มี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ภารกิจและยุทธศาตร์เพื่อ</w:t>
      </w:r>
      <w:r w:rsidR="005E2C78">
        <w:rPr>
          <w:rFonts w:ascii="TH SarabunPSK" w:hAnsi="TH SarabunPSK" w:cs="TH SarabunPSK" w:hint="cs"/>
          <w:sz w:val="34"/>
          <w:szCs w:val="34"/>
          <w:cs/>
        </w:rPr>
        <w:t>จัดทำฐานข้อมูลพุทธอาเซียน</w:t>
      </w:r>
      <w:r w:rsidR="00EE0AAA">
        <w:rPr>
          <w:rFonts w:ascii="TH SarabunPSK" w:hAnsi="TH SarabunPSK" w:cs="TH SarabunPSK" w:hint="cs"/>
          <w:sz w:val="34"/>
          <w:szCs w:val="34"/>
          <w:cs/>
        </w:rPr>
        <w:t>ศึกษา</w:t>
      </w:r>
      <w:r w:rsidR="005E2C7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พัฒนาเครือข่ายอาเซียนสัมพันธ์ ทั้งนิสิต อาจารย์ ภายในมหาวิทยาลัย และมหาวิทยาลัยภายนอก เกี่ยวกับประชาคมอาเซียน</w:t>
      </w:r>
      <w:r w:rsidRPr="000D0F78">
        <w:rPr>
          <w:rFonts w:ascii="TH SarabunPSK" w:hAnsi="TH SarabunPSK" w:cs="TH SarabunPSK"/>
          <w:sz w:val="34"/>
          <w:szCs w:val="34"/>
        </w:rPr>
        <w:t xml:space="preserve"> 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และเพื่อเป็นช่องทางติดต่อประสานงาน</w:t>
      </w:r>
      <w:r w:rsidR="00EE0AAA">
        <w:rPr>
          <w:rFonts w:ascii="TH SarabunPSK" w:hAnsi="TH SarabunPSK" w:cs="TH SarabunPSK" w:hint="cs"/>
          <w:sz w:val="34"/>
          <w:szCs w:val="34"/>
          <w:cs/>
        </w:rPr>
        <w:t xml:space="preserve">และการทำงาน  จัดทำหลักสูตรออนไลน์ การให้บริหารวิชาการ และการสร้างเครือข่ายทั้งนี้เพื่อสร้างระบบการจัดการออนไลน์เพื่อให้การบริหารเกิดประสิทธิภาพและประสิทธิผล </w:t>
      </w:r>
      <w:r w:rsidRPr="000D0F78">
        <w:rPr>
          <w:rFonts w:ascii="TH SarabunPSK" w:hAnsi="TH SarabunPSK" w:cs="TH SarabunPSK" w:hint="cs"/>
          <w:sz w:val="34"/>
          <w:szCs w:val="34"/>
          <w:cs/>
        </w:rPr>
        <w:t xml:space="preserve">ให้เป็นไปตามนโยบายของมหาวิทยาลัย </w:t>
      </w:r>
    </w:p>
    <w:p w:rsidR="000D0F78" w:rsidRDefault="000D0F78" w:rsidP="000D0F78">
      <w:pPr>
        <w:jc w:val="thaiDistribute"/>
        <w:rPr>
          <w:rFonts w:ascii="TH SarabunPSK" w:hAnsi="TH SarabunPSK" w:cs="TH SarabunPSK" w:hint="cs"/>
          <w:sz w:val="34"/>
          <w:szCs w:val="34"/>
        </w:rPr>
      </w:pP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 w:hint="cs"/>
          <w:sz w:val="34"/>
          <w:szCs w:val="34"/>
          <w:cs/>
        </w:rPr>
        <w:t>เพื่อพัฒนา</w:t>
      </w:r>
      <w:r w:rsidRPr="000D0F78">
        <w:rPr>
          <w:rFonts w:ascii="TH SarabunPSK" w:hAnsi="TH SarabunPSK" w:cs="TH SarabunPSK"/>
          <w:sz w:val="34"/>
          <w:szCs w:val="34"/>
          <w:cs/>
        </w:rPr>
        <w:t>ให้โครงการดังกล่าวเป็นไปด้วยความเรียบร้อย มีประสิทธิภาพ บรรลุวัตถุประสงค์ใน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การบริหารระบบจัดการของ</w:t>
      </w:r>
      <w:r w:rsidRPr="000D0F78">
        <w:rPr>
          <w:rFonts w:ascii="TH SarabunPSK" w:hAnsi="TH SarabunPSK" w:cs="TH SarabunPSK"/>
          <w:sz w:val="34"/>
          <w:szCs w:val="34"/>
          <w:cs/>
        </w:rPr>
        <w:t>ศูนย์อาเซียนศึกษา</w:t>
      </w:r>
      <w:r w:rsidRPr="000D0F7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ขออนุมัติใช้บริการระบบเครือข่าย </w:t>
      </w:r>
      <w:proofErr w:type="spellStart"/>
      <w:r w:rsidRPr="000D0F78">
        <w:rPr>
          <w:rFonts w:ascii="TH SarabunPSK" w:hAnsi="TH SarabunPSK" w:cs="TH SarabunPSK"/>
          <w:sz w:val="34"/>
          <w:szCs w:val="34"/>
        </w:rPr>
        <w:t>MCUNet</w:t>
      </w:r>
      <w:proofErr w:type="spellEnd"/>
      <w:r w:rsidRPr="000D0F78">
        <w:rPr>
          <w:rFonts w:ascii="TH SarabunPSK" w:hAnsi="TH SarabunPSK" w:cs="TH SarabunPSK"/>
          <w:sz w:val="34"/>
          <w:szCs w:val="34"/>
        </w:rPr>
        <w:t xml:space="preserve"> 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D0F78">
        <w:rPr>
          <w:rFonts w:ascii="TH SarabunPSK" w:hAnsi="TH SarabunPSK" w:cs="TH SarabunPSK" w:hint="cs"/>
          <w:sz w:val="34"/>
          <w:szCs w:val="34"/>
          <w:cs/>
        </w:rPr>
        <w:t xml:space="preserve">ชื่อ </w:t>
      </w:r>
      <w:r w:rsidRPr="000D0F78">
        <w:rPr>
          <w:rFonts w:ascii="TH SarabunPSK" w:hAnsi="TH SarabunPSK" w:cs="TH SarabunPSK"/>
          <w:sz w:val="34"/>
          <w:szCs w:val="34"/>
        </w:rPr>
        <w:t xml:space="preserve">Domain Name </w:t>
      </w:r>
      <w:r w:rsidR="00EE0AAA">
        <w:rPr>
          <w:rFonts w:ascii="TH SarabunPSK" w:hAnsi="TH SarabunPSK" w:cs="TH SarabunPSK" w:hint="cs"/>
          <w:sz w:val="34"/>
          <w:szCs w:val="34"/>
          <w:cs/>
        </w:rPr>
        <w:t>ดังต่อไปนี้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จัดทำฐานข้อมูลอาเซียน       </w:t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</w:rPr>
        <w:t>http://www.ascdata.mcu.ac.th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จัดทำเครือข่ายนิสิตอาเซียน         </w:t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</w:rPr>
        <w:t xml:space="preserve">http://www.amsn.mcu.ac.th               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จัดทำเครือข่ายศิษย์เก่า มจร อาเซียน              </w:t>
      </w:r>
      <w:r w:rsidRPr="00EE0AAA">
        <w:rPr>
          <w:rFonts w:ascii="TH SarabunPSK" w:hAnsi="TH SarabunPSK" w:cs="TH SarabunPSK"/>
          <w:sz w:val="34"/>
          <w:szCs w:val="34"/>
        </w:rPr>
        <w:t>http://www.alumni.mcu.ac.th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จัดทำฐานข้อมูลรูปภาพอาเซียน    </w:t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</w:rPr>
        <w:t>http://www.alumni.mcu.ac.th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จัดทำฐานข้อมูลข่าวสารอาเซียน   </w:t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</w:rPr>
        <w:t>http://ascnews.mcu.ac.th</w:t>
      </w:r>
    </w:p>
    <w:p w:rsidR="00EE0AAA" w:rsidRPr="00EE0AAA" w:rsidRDefault="00EE0AAA" w:rsidP="00EE0AAA">
      <w:pPr>
        <w:pStyle w:val="NoSpacing"/>
        <w:ind w:firstLine="720"/>
        <w:rPr>
          <w:rFonts w:ascii="TH SarabunPSK" w:hAnsi="TH SarabunPSK" w:cs="TH SarabunPSK"/>
          <w:sz w:val="34"/>
          <w:szCs w:val="34"/>
          <w:cs/>
        </w:rPr>
      </w:pPr>
      <w:r w:rsidRPr="00EE0AAA">
        <w:rPr>
          <w:rFonts w:ascii="TH SarabunPSK" w:hAnsi="TH SarabunPSK" w:cs="TH SarabunPSK"/>
          <w:sz w:val="34"/>
          <w:szCs w:val="34"/>
          <w:cs/>
        </w:rPr>
        <w:t xml:space="preserve">จัดทำวารสารพุทธอาเซียนศึกษา    </w:t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  <w:cs/>
        </w:rPr>
        <w:tab/>
      </w:r>
      <w:r w:rsidRPr="00EE0AAA">
        <w:rPr>
          <w:rFonts w:ascii="TH SarabunPSK" w:hAnsi="TH SarabunPSK" w:cs="TH SarabunPSK"/>
          <w:sz w:val="34"/>
          <w:szCs w:val="34"/>
        </w:rPr>
        <w:t>http://basj.mcu.ac.th</w:t>
      </w:r>
    </w:p>
    <w:p w:rsidR="000D0F78" w:rsidRPr="000D0F78" w:rsidRDefault="000D0F78" w:rsidP="000D0F78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     </w:t>
      </w:r>
      <w:r w:rsidRPr="000D0F78">
        <w:rPr>
          <w:rFonts w:ascii="TH SarabunPSK" w:hAnsi="TH SarabunPSK" w:cs="TH SarabunPSK"/>
          <w:sz w:val="34"/>
          <w:szCs w:val="34"/>
          <w:cs/>
        </w:rPr>
        <w:t>จึงเรียนมาเพื่อโปรด</w:t>
      </w:r>
      <w:r w:rsidRPr="000D0F78">
        <w:rPr>
          <w:rFonts w:ascii="TH SarabunPSK" w:hAnsi="TH SarabunPSK" w:cs="TH SarabunPSK" w:hint="cs"/>
          <w:sz w:val="34"/>
          <w:szCs w:val="34"/>
          <w:cs/>
        </w:rPr>
        <w:t>พิจารณาและดำเนินการ</w:t>
      </w:r>
    </w:p>
    <w:p w:rsidR="000D0F78" w:rsidRPr="000D0F78" w:rsidRDefault="000D0F78" w:rsidP="000D0F78">
      <w:pPr>
        <w:tabs>
          <w:tab w:val="left" w:pos="993"/>
          <w:tab w:val="left" w:pos="1276"/>
        </w:tabs>
        <w:spacing w:after="60"/>
        <w:ind w:left="992"/>
        <w:jc w:val="thaiDistribute"/>
        <w:rPr>
          <w:rFonts w:ascii="TH SarabunPSK" w:hAnsi="TH SarabunPSK" w:cs="TH SarabunPSK"/>
          <w:sz w:val="34"/>
          <w:szCs w:val="34"/>
        </w:rPr>
      </w:pP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</w:p>
    <w:p w:rsidR="000D0F78" w:rsidRPr="000D0F78" w:rsidRDefault="000D0F78" w:rsidP="000D0F78">
      <w:pPr>
        <w:tabs>
          <w:tab w:val="left" w:pos="993"/>
          <w:tab w:val="left" w:pos="1276"/>
        </w:tabs>
        <w:spacing w:after="60"/>
        <w:ind w:left="992"/>
        <w:jc w:val="thaiDistribute"/>
        <w:rPr>
          <w:rFonts w:ascii="TH SarabunPSK" w:hAnsi="TH SarabunPSK" w:cs="TH SarabunPSK"/>
          <w:sz w:val="34"/>
          <w:szCs w:val="34"/>
        </w:rPr>
      </w:pP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0D0F78" w:rsidRPr="000D0F78" w:rsidRDefault="000D0F78" w:rsidP="000D0F78">
      <w:pPr>
        <w:tabs>
          <w:tab w:val="left" w:pos="993"/>
          <w:tab w:val="left" w:pos="1276"/>
        </w:tabs>
        <w:spacing w:after="60"/>
        <w:ind w:left="992"/>
        <w:jc w:val="thaiDistribute"/>
        <w:rPr>
          <w:rFonts w:ascii="TH SarabunPSK" w:hAnsi="TH SarabunPSK" w:cs="TH SarabunPSK"/>
          <w:sz w:val="34"/>
          <w:szCs w:val="34"/>
        </w:rPr>
      </w:pPr>
    </w:p>
    <w:p w:rsidR="000D0F78" w:rsidRPr="000D0F78" w:rsidRDefault="000D0F78" w:rsidP="000D0F78">
      <w:pPr>
        <w:pStyle w:val="NoSpacing"/>
        <w:rPr>
          <w:rFonts w:ascii="TH SarabunPSK" w:hAnsi="TH SarabunPSK" w:cs="TH SarabunPSK"/>
          <w:sz w:val="34"/>
          <w:szCs w:val="34"/>
        </w:rPr>
      </w:pP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sz w:val="34"/>
          <w:szCs w:val="34"/>
        </w:rPr>
        <w:tab/>
      </w:r>
      <w:r w:rsidRPr="000D0F78">
        <w:rPr>
          <w:rFonts w:ascii="TH SarabunPSK" w:hAnsi="TH SarabunPSK" w:cs="TH SarabunPSK"/>
          <w:sz w:val="34"/>
          <w:szCs w:val="34"/>
        </w:rPr>
        <w:t xml:space="preserve">         (</w:t>
      </w:r>
      <w:r w:rsidRPr="000D0F78">
        <w:rPr>
          <w:rFonts w:ascii="TH SarabunPSK" w:hAnsi="TH SarabunPSK" w:cs="TH SarabunPSK"/>
          <w:b/>
          <w:bCs/>
          <w:sz w:val="34"/>
          <w:szCs w:val="34"/>
          <w:cs/>
        </w:rPr>
        <w:t>พระมหาสมพงษ์ สนฺตจิตฺโต, ดร.</w:t>
      </w:r>
      <w:r w:rsidRPr="000D0F78">
        <w:rPr>
          <w:rFonts w:ascii="TH SarabunPSK" w:hAnsi="TH SarabunPSK" w:cs="TH SarabunPSK"/>
          <w:sz w:val="34"/>
          <w:szCs w:val="34"/>
          <w:cs/>
        </w:rPr>
        <w:t>)</w:t>
      </w:r>
    </w:p>
    <w:p w:rsidR="000D0F78" w:rsidRPr="000D0F78" w:rsidRDefault="000D0F78" w:rsidP="000D0F78">
      <w:pPr>
        <w:pStyle w:val="NoSpacing"/>
        <w:rPr>
          <w:rFonts w:ascii="TH SarabunPSK" w:hAnsi="TH SarabunPSK" w:cs="TH SarabunPSK"/>
          <w:sz w:val="34"/>
          <w:szCs w:val="34"/>
        </w:rPr>
      </w:pP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0D0F78">
        <w:rPr>
          <w:rFonts w:ascii="TH SarabunPSK" w:hAnsi="TH SarabunPSK" w:cs="TH SarabunPSK"/>
          <w:sz w:val="34"/>
          <w:szCs w:val="34"/>
          <w:cs/>
        </w:rPr>
        <w:t xml:space="preserve"> รักษาการผู้อำนวยการส่วนงานบริหาร</w:t>
      </w:r>
    </w:p>
    <w:p w:rsidR="000D0F78" w:rsidRPr="000D0F78" w:rsidRDefault="000D0F78" w:rsidP="000D0F78">
      <w:pPr>
        <w:pStyle w:val="NoSpacing"/>
        <w:rPr>
          <w:rFonts w:ascii="TH SarabunPSK" w:hAnsi="TH SarabunPSK" w:cs="TH SarabunPSK"/>
          <w:sz w:val="34"/>
          <w:szCs w:val="34"/>
          <w:cs/>
        </w:rPr>
      </w:pP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</w:r>
      <w:r w:rsidRPr="000D0F78">
        <w:rPr>
          <w:rFonts w:ascii="TH SarabunPSK" w:hAnsi="TH SarabunPSK" w:cs="TH SarabunPSK"/>
          <w:sz w:val="34"/>
          <w:szCs w:val="34"/>
          <w:cs/>
        </w:rPr>
        <w:tab/>
        <w:t xml:space="preserve">       ศูนย์อาเซียนศึกษา</w:t>
      </w:r>
    </w:p>
    <w:bookmarkEnd w:id="0"/>
    <w:p w:rsidR="001A19D7" w:rsidRDefault="001A19D7"/>
    <w:sectPr w:rsidR="001A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8"/>
    <w:rsid w:val="000D0F78"/>
    <w:rsid w:val="001A19D7"/>
    <w:rsid w:val="005E2C78"/>
    <w:rsid w:val="00EE0AAA"/>
    <w:rsid w:val="00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AB58D-7D7B-41FA-9B45-A3ACBF5E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0F78"/>
    <w:pPr>
      <w:keepNext/>
      <w:spacing w:after="0" w:line="240" w:lineRule="auto"/>
      <w:jc w:val="center"/>
      <w:outlineLvl w:val="0"/>
    </w:pPr>
    <w:rPr>
      <w:rFonts w:ascii="CordiaUPC" w:eastAsia="Times New Roman" w:hAnsi="CordiaUPC" w:cs="CordiaUPC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F78"/>
    <w:rPr>
      <w:rFonts w:ascii="CordiaUPC" w:eastAsia="Times New Roman" w:hAnsi="CordiaUPC" w:cs="CordiaUPC"/>
      <w:b/>
      <w:bCs/>
      <w:sz w:val="72"/>
      <w:szCs w:val="72"/>
    </w:rPr>
  </w:style>
  <w:style w:type="paragraph" w:styleId="NoSpacing">
    <w:name w:val="No Spacing"/>
    <w:uiPriority w:val="1"/>
    <w:qFormat/>
    <w:rsid w:val="000D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</cp:revision>
  <dcterms:created xsi:type="dcterms:W3CDTF">2017-09-25T06:00:00Z</dcterms:created>
  <dcterms:modified xsi:type="dcterms:W3CDTF">2018-01-05T09:26:00Z</dcterms:modified>
</cp:coreProperties>
</file>