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๐๐๑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</w:p>
    <w:p w:rsidR="00956B8A" w:rsidRDefault="001B1C0B" w:rsidP="00CE5B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252095</wp:posOffset>
                </wp:positionV>
                <wp:extent cx="5962650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956B8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737675"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</w:rPr>
                              <w:t xml:space="preserve">History of Theravada Buddhism in South-East Asia with special reference to India and Ceylon </w:t>
                            </w:r>
                            <w:r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.5pt;margin-top:19.85pt;width:469.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OR4gIAANY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" filled="f" stroked="f">
                <v:textbox>
                  <w:txbxContent>
                    <w:p w:rsidR="00E31A85" w:rsidRPr="00117164" w:rsidRDefault="00956B8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737675"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</w:rPr>
                        <w:t xml:space="preserve">History of Theravada Buddhism in South-East Asia with special reference to India and Ceylon </w:t>
                      </w:r>
                      <w:r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บันทึกข้อตกลงโครง</w:t>
      </w:r>
      <w:r w:rsidR="00CB5040">
        <w:rPr>
          <w:rFonts w:ascii="TH SarabunPSK" w:hAnsi="TH SarabunPSK" w:cs="TH SarabunPSK"/>
          <w:b/>
          <w:bCs/>
          <w:sz w:val="32"/>
          <w:szCs w:val="32"/>
          <w:cs/>
        </w:rPr>
        <w:t>การแปลตำราวิชา</w:t>
      </w:r>
      <w:r w:rsidR="00CB504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4467CB" w:rsidRPr="00603323" w:rsidRDefault="00EB541F" w:rsidP="00956B8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B8E93" wp14:editId="055959F3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8E93" id="_x0000_s1027" type="#_x0000_t202" style="position:absolute;margin-left:179.6pt;margin-top:24.75pt;width:189.5pt;height:23.3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C60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</w:t>
      </w:r>
      <w:r w:rsidR="00956B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181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85248F" w:rsidRPr="00603323" w:rsidRDefault="00044F52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588984" wp14:editId="5DA03FE8">
                <wp:simplePos x="0" y="0"/>
                <wp:positionH relativeFrom="column">
                  <wp:posOffset>220980</wp:posOffset>
                </wp:positionH>
                <wp:positionV relativeFrom="paragraph">
                  <wp:posOffset>1077595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พระมหา</w:t>
                            </w:r>
                            <w:proofErr w:type="spellStart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สมพงษ์</w:t>
                            </w:r>
                            <w:proofErr w:type="spellEnd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สนฺตจิตฺ</w:t>
                            </w:r>
                            <w:proofErr w:type="spellEnd"/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โต, ดร.                              </w:t>
                            </w:r>
                            <w:r w:rsidR="00181E4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๑๕๘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วัดอรุณ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8984" id="_x0000_s1028" type="#_x0000_t202" style="position:absolute;left:0;text-align:left;margin-left:17.4pt;margin-top:84.85pt;width:460.2pt;height:2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พระมหา</w:t>
                      </w:r>
                      <w:proofErr w:type="spellStart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สมพงษ์</w:t>
                      </w:r>
                      <w:proofErr w:type="spellEnd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สนฺตจิตฺ</w:t>
                      </w:r>
                      <w:proofErr w:type="spellEnd"/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โต, ดร.                              </w:t>
                      </w:r>
                      <w:r w:rsidR="00181E4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๑๕๘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วัดอรุณ</w:t>
                      </w:r>
                    </w:p>
                  </w:txbxContent>
                </v:textbox>
              </v:shape>
            </w:pict>
          </mc:Fallback>
        </mc:AlternateContent>
      </w:r>
      <w:r w:rsidR="000C45E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3D0C9F" wp14:editId="2A1A2879">
                <wp:simplePos x="0" y="0"/>
                <wp:positionH relativeFrom="column">
                  <wp:posOffset>480060</wp:posOffset>
                </wp:positionH>
                <wp:positionV relativeFrom="paragraph">
                  <wp:posOffset>1367790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EB727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บางกอกใหญ่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0C9F" id="_x0000_s1029" type="#_x0000_t202" style="position:absolute;left:0;text-align:left;margin-left:37.8pt;margin-top:107.7pt;width:303.05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" filled="f" stroked="f">
                <v:textbox>
                  <w:txbxContent>
                    <w:p w:rsidR="00E31A85" w:rsidRPr="00EB7272" w:rsidRDefault="00EB7272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EB7272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บางกอกใหญ่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0C45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D3BE6" wp14:editId="7CEFC2DD">
                <wp:simplePos x="0" y="0"/>
                <wp:positionH relativeFrom="column">
                  <wp:posOffset>3743325</wp:posOffset>
                </wp:positionH>
                <wp:positionV relativeFrom="paragraph">
                  <wp:posOffset>1732280</wp:posOffset>
                </wp:positionV>
                <wp:extent cx="236220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47" w:rsidRPr="00792247" w:rsidRDefault="00956B8A" w:rsidP="00792247">
                            <w:r w:rsidRPr="00737675"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</w:rPr>
                              <w:t>History of Theravada Buddhism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3BE6" id="_x0000_s1030" type="#_x0000_t202" style="position:absolute;left:0;text-align:left;margin-left:294.75pt;margin-top:136.4pt;width:186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LX5gIAAN0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" filled="f" stroked="f">
                <v:textbox>
                  <w:txbxContent>
                    <w:p w:rsidR="00792247" w:rsidRPr="00792247" w:rsidRDefault="00956B8A" w:rsidP="00792247">
                      <w:r w:rsidRPr="00737675"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</w:rPr>
                        <w:t>History of Theravada Buddhism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 พ.ศ. ๒๕๖๐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3B4BA" wp14:editId="55E91E4F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73B4BA"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 มหาวิทยาลัยมหาจุฬาลง</w:t>
      </w:r>
      <w:proofErr w:type="spellStart"/>
      <w:r w:rsidR="00EB541F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956B8A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3177F" wp14:editId="77194B5C">
                <wp:simplePos x="0" y="0"/>
                <wp:positionH relativeFrom="column">
                  <wp:posOffset>-29210</wp:posOffset>
                </wp:positionH>
                <wp:positionV relativeFrom="paragraph">
                  <wp:posOffset>154940</wp:posOffset>
                </wp:positionV>
                <wp:extent cx="4867275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956B8A" w:rsidRDefault="00956B8A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737675"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 w:rsidRPr="00737675"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</w:rPr>
                              <w:t xml:space="preserve"> South-East Asia with special reference to India and Ceylon </w:t>
                            </w:r>
                            <w:r>
                              <w:rPr>
                                <w:rFonts w:ascii="TH SarabunPSK" w:hAnsi="TH SarabunPSK" w:cs="TH SarabunPSK"/>
                                <w:color w:val="22222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177F" id="_x0000_s1032" type="#_x0000_t202" style="position:absolute;left:0;text-align:left;margin-left:-2.3pt;margin-top:12.2pt;width:383.2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275wIAANw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" filled="f" stroked="f">
                <v:textbox>
                  <w:txbxContent>
                    <w:p w:rsidR="00E31A85" w:rsidRPr="00956B8A" w:rsidRDefault="00956B8A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 xml:space="preserve"> </w:t>
                      </w:r>
                      <w:proofErr w:type="gramStart"/>
                      <w:r w:rsidRPr="00737675"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</w:rPr>
                        <w:t>in</w:t>
                      </w:r>
                      <w:proofErr w:type="gramEnd"/>
                      <w:r w:rsidRPr="00737675"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</w:rPr>
                        <w:t xml:space="preserve"> South-East Asia with special reference to India and Ceylon </w:t>
                      </w:r>
                      <w:r>
                        <w:rPr>
                          <w:rFonts w:ascii="TH SarabunPSK" w:hAnsi="TH SarabunPSK" w:cs="TH SarabunPSK"/>
                          <w:color w:val="222222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3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D86C" wp14:editId="65CB52C4">
                <wp:simplePos x="0" y="0"/>
                <wp:positionH relativeFrom="column">
                  <wp:posOffset>5259451</wp:posOffset>
                </wp:positionH>
                <wp:positionV relativeFrom="paragraph">
                  <wp:posOffset>588010</wp:posOffset>
                </wp:positionV>
                <wp:extent cx="475488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D86C" id="_x0000_s1033" type="#_x0000_t202" style="position:absolute;left:0;text-align:left;margin-left:414.15pt;margin-top:46.3pt;width:37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Ou5Q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จนถึงวันที่.............. เดือน ............................... </w:t>
      </w:r>
      <w:proofErr w:type="spellStart"/>
      <w:r w:rsidR="0060332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603323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.....................พ.ศ. ๒๕๖๐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lastRenderedPageBreak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</w:t>
      </w:r>
      <w:proofErr w:type="spellStart"/>
      <w:r w:rsidRPr="00603323">
        <w:rPr>
          <w:rFonts w:ascii="TH SarabunPSK" w:hAnsi="TH SarabunPSK" w:cs="TH SarabunPSK"/>
          <w:sz w:val="32"/>
          <w:szCs w:val="32"/>
          <w:cs/>
        </w:rPr>
        <w:t>ลิข</w:t>
      </w:r>
      <w:proofErr w:type="spellEnd"/>
      <w:r w:rsidRPr="00603323">
        <w:rPr>
          <w:rFonts w:ascii="TH SarabunPSK" w:hAnsi="TH SarabunPSK" w:cs="TH SarabunPSK"/>
          <w:sz w:val="32"/>
          <w:szCs w:val="32"/>
          <w:cs/>
        </w:rPr>
        <w:t>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3C56A8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C07CD3">
        <w:rPr>
          <w:rFonts w:ascii="TH SarabunPSK" w:hAnsi="TH SarabunPSK" w:cs="TH SarabunPSK" w:hint="cs"/>
          <w:sz w:val="32"/>
          <w:szCs w:val="32"/>
          <w:cs/>
        </w:rPr>
        <w:t>มหา</w:t>
      </w:r>
      <w:proofErr w:type="spellStart"/>
      <w:r w:rsidR="00C07CD3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C07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07CD3">
        <w:rPr>
          <w:rFonts w:ascii="TH SarabunPSK" w:hAnsi="TH SarabunPSK" w:cs="TH SarabunPSK" w:hint="cs"/>
          <w:sz w:val="32"/>
          <w:szCs w:val="32"/>
          <w:cs/>
        </w:rPr>
        <w:t>สนฺตจิตฺ</w:t>
      </w:r>
      <w:proofErr w:type="spellEnd"/>
      <w:r w:rsidR="00C07CD3">
        <w:rPr>
          <w:rFonts w:ascii="TH SarabunPSK" w:hAnsi="TH SarabunPSK" w:cs="TH SarabunPSK" w:hint="cs"/>
          <w:sz w:val="32"/>
          <w:szCs w:val="32"/>
          <w:cs/>
        </w:rPr>
        <w:t>โต</w:t>
      </w:r>
      <w:r w:rsidR="007057D6">
        <w:rPr>
          <w:rFonts w:ascii="TH SarabunPSK" w:hAnsi="TH SarabunPSK" w:cs="TH SarabunPSK" w:hint="cs"/>
          <w:sz w:val="32"/>
          <w:szCs w:val="32"/>
          <w:cs/>
        </w:rPr>
        <w:t>,ดร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F42A36">
        <w:rPr>
          <w:rFonts w:ascii="TH SarabunPSK" w:hAnsi="TH SarabunPSK" w:cs="TH SarabunPSK" w:hint="cs"/>
          <w:sz w:val="32"/>
          <w:szCs w:val="32"/>
          <w:cs/>
        </w:rPr>
        <w:t>ดร.ลำพอง กลม</w:t>
      </w:r>
      <w:proofErr w:type="spellStart"/>
      <w:r w:rsidR="00F42A36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44F52"/>
    <w:rsid w:val="00063DB9"/>
    <w:rsid w:val="000C45E0"/>
    <w:rsid w:val="000E7C83"/>
    <w:rsid w:val="00117164"/>
    <w:rsid w:val="00172713"/>
    <w:rsid w:val="00181E48"/>
    <w:rsid w:val="001B1C0B"/>
    <w:rsid w:val="00220069"/>
    <w:rsid w:val="002310DD"/>
    <w:rsid w:val="002A2B22"/>
    <w:rsid w:val="00332964"/>
    <w:rsid w:val="003A064D"/>
    <w:rsid w:val="003C56A8"/>
    <w:rsid w:val="00436A19"/>
    <w:rsid w:val="004467CB"/>
    <w:rsid w:val="00487F22"/>
    <w:rsid w:val="004A6D5B"/>
    <w:rsid w:val="004B683D"/>
    <w:rsid w:val="005542CB"/>
    <w:rsid w:val="00577C58"/>
    <w:rsid w:val="00584548"/>
    <w:rsid w:val="005A16EE"/>
    <w:rsid w:val="005F7E85"/>
    <w:rsid w:val="00603323"/>
    <w:rsid w:val="00697400"/>
    <w:rsid w:val="007057D6"/>
    <w:rsid w:val="00705DF0"/>
    <w:rsid w:val="00792247"/>
    <w:rsid w:val="007B5570"/>
    <w:rsid w:val="007D379E"/>
    <w:rsid w:val="0085248F"/>
    <w:rsid w:val="00870C79"/>
    <w:rsid w:val="00956B8A"/>
    <w:rsid w:val="009B7B58"/>
    <w:rsid w:val="00AB4BF3"/>
    <w:rsid w:val="00AC6004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95404"/>
    <w:rsid w:val="00DD1C36"/>
    <w:rsid w:val="00E31A85"/>
    <w:rsid w:val="00E44A71"/>
    <w:rsid w:val="00EA6DD6"/>
    <w:rsid w:val="00EB541F"/>
    <w:rsid w:val="00EB727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AB0C8-ACCF-4403-9D33-6A91403C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2017-12-13T08:29:00Z</cp:lastPrinted>
  <dcterms:created xsi:type="dcterms:W3CDTF">2018-04-02T06:22:00Z</dcterms:created>
  <dcterms:modified xsi:type="dcterms:W3CDTF">2018-05-02T03:12:00Z</dcterms:modified>
</cp:coreProperties>
</file>