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75" w:rsidRDefault="00631875" w:rsidP="00631875">
      <w:pPr>
        <w:spacing w:before="240" w:line="0" w:lineRule="atLeast"/>
        <w:jc w:val="both"/>
        <w:rPr>
          <w:rFonts w:ascii="TH Sarabun New" w:hAnsi="TH Sarabun New" w:cs="TH Sarabun New"/>
          <w:sz w:val="44"/>
          <w:szCs w:val="44"/>
        </w:rPr>
      </w:pPr>
      <w:r w:rsidRPr="005B0221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-111760</wp:posOffset>
            </wp:positionV>
            <wp:extent cx="1028700" cy="1007110"/>
            <wp:effectExtent l="0" t="0" r="0" b="2540"/>
            <wp:wrapNone/>
            <wp:docPr id="5" name="Picture 5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21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135890</wp:posOffset>
                </wp:positionV>
                <wp:extent cx="3017520" cy="591185"/>
                <wp:effectExtent l="13335" t="952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75" w:rsidRPr="001A3004" w:rsidRDefault="00631875" w:rsidP="00631875">
                            <w:pPr>
                              <w:pStyle w:val="Heading1"/>
                              <w:rPr>
                                <w:rFonts w:ascii="TH SarabunPSK" w:hAnsi="TH SarabunPSK" w:cs="TH SarabunPSK"/>
                              </w:rPr>
                            </w:pPr>
                            <w:r w:rsidRPr="001A3004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2.55pt;margin-top:10.7pt;width:237.6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" strokecolor="white">
                <v:textbox>
                  <w:txbxContent>
                    <w:p w:rsidR="00631875" w:rsidRPr="001A3004" w:rsidRDefault="00631875" w:rsidP="00631875">
                      <w:pPr>
                        <w:pStyle w:val="Heading1"/>
                        <w:rPr>
                          <w:rFonts w:ascii="TH SarabunPSK" w:hAnsi="TH SarabunPSK" w:cs="TH SarabunPSK"/>
                        </w:rPr>
                      </w:pPr>
                      <w:r w:rsidRPr="001A3004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H Sarabun New" w:hAnsi="TH Sarabun New" w:cs="TH Sarabun New"/>
          <w:sz w:val="36"/>
          <w:szCs w:val="36"/>
        </w:rPr>
        <w:t>Vvvvvvvvvvvv</w:t>
      </w:r>
      <w:proofErr w:type="spellEnd"/>
    </w:p>
    <w:p w:rsidR="00631875" w:rsidRPr="005B0221" w:rsidRDefault="00631875" w:rsidP="00631875">
      <w:pPr>
        <w:spacing w:before="240" w:line="0" w:lineRule="atLeast"/>
        <w:jc w:val="both"/>
        <w:rPr>
          <w:rFonts w:ascii="TH Sarabun New" w:hAnsi="TH Sarabun New" w:cs="TH Sarabun New"/>
          <w:sz w:val="36"/>
          <w:szCs w:val="36"/>
          <w:cs/>
        </w:rPr>
      </w:pPr>
      <w:r w:rsidRPr="005B0221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64225" cy="0"/>
                <wp:effectExtent l="9525" t="13970" r="12700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680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461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">
                <v:stroke dashstyle="1 1"/>
              </v:line>
            </w:pict>
          </mc:Fallback>
        </mc:AlternateConten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>ส่วนงาน</w:t>
      </w:r>
      <w:r w:rsidRPr="005B0221">
        <w:rPr>
          <w:rFonts w:ascii="TH Sarabun New" w:hAnsi="TH Sarabun New" w:cs="TH Sarabun New"/>
          <w:sz w:val="36"/>
          <w:szCs w:val="36"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>ส่วนงานบริหาร</w:t>
      </w:r>
      <w:r>
        <w:rPr>
          <w:rFonts w:ascii="TH Sarabun New" w:hAnsi="TH Sarabun New" w:cs="TH Sarabun New"/>
          <w:sz w:val="36"/>
          <w:szCs w:val="36"/>
          <w:cs/>
        </w:rPr>
        <w:t>ศูนย์อาเซียนศึกษา</w: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โทร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</w:t>
      </w:r>
      <w:r w:rsidR="0068507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>ภายใน</w:t>
      </w:r>
      <w:r w:rsidR="00C27276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5B0221">
        <w:rPr>
          <w:rFonts w:ascii="TH Sarabun New" w:hAnsi="TH Sarabun New" w:cs="TH Sarabun New"/>
          <w:sz w:val="36"/>
          <w:szCs w:val="36"/>
          <w:cs/>
        </w:rPr>
        <w:t xml:space="preserve"> ๘๗๙๗</w:t>
      </w:r>
    </w:p>
    <w:p w:rsidR="00631875" w:rsidRPr="005B0221" w:rsidRDefault="00631875" w:rsidP="00631875">
      <w:pPr>
        <w:tabs>
          <w:tab w:val="left" w:pos="4500"/>
        </w:tabs>
        <w:jc w:val="both"/>
        <w:rPr>
          <w:rFonts w:ascii="TH Sarabun New" w:hAnsi="TH Sarabun New" w:cs="TH Sarabun New"/>
          <w:sz w:val="36"/>
          <w:szCs w:val="36"/>
          <w:cs/>
        </w:rPr>
      </w:pPr>
      <w:r w:rsidRPr="005B0221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5851525" cy="0"/>
                <wp:effectExtent l="12700" t="6350" r="1270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C27C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 </w:t>
      </w:r>
      <w:r w:rsidR="00C27276">
        <w:rPr>
          <w:rFonts w:ascii="TH Sarabun New" w:hAnsi="TH Sarabun New" w:cs="TH Sarabun New"/>
          <w:sz w:val="36"/>
          <w:szCs w:val="36"/>
          <w:cs/>
        </w:rPr>
        <w:t xml:space="preserve"> ศธ ๖๑๑๒</w:t>
      </w:r>
      <w:r w:rsidRPr="005B0221">
        <w:rPr>
          <w:rFonts w:ascii="TH Sarabun New" w:hAnsi="TH Sarabun New" w:cs="TH Sarabun New"/>
          <w:sz w:val="36"/>
          <w:szCs w:val="36"/>
          <w:cs/>
        </w:rPr>
        <w:t xml:space="preserve">/                                     </w: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5B0221">
        <w:rPr>
          <w:rFonts w:ascii="TH Sarabun New" w:hAnsi="TH Sarabun New" w:cs="TH Sarabun New"/>
          <w:sz w:val="36"/>
          <w:szCs w:val="36"/>
          <w:cs/>
        </w:rPr>
        <w:t xml:space="preserve">         </w:t>
      </w:r>
      <w:r w:rsidR="00006752">
        <w:rPr>
          <w:rFonts w:ascii="TH Sarabun New" w:hAnsi="TH Sarabun New" w:cs="TH Sarabun New" w:hint="cs"/>
          <w:sz w:val="36"/>
          <w:szCs w:val="36"/>
          <w:cs/>
        </w:rPr>
        <w:t>เมษายน</w:t>
      </w:r>
      <w:r w:rsidRPr="005B0221">
        <w:rPr>
          <w:rFonts w:ascii="TH Sarabun New" w:hAnsi="TH Sarabun New" w:cs="TH Sarabun New"/>
          <w:sz w:val="36"/>
          <w:szCs w:val="36"/>
          <w:cs/>
        </w:rPr>
        <w:t xml:space="preserve"> พ.ศ. ๒๕๕</w:t>
      </w:r>
      <w:r>
        <w:rPr>
          <w:rFonts w:ascii="TH Sarabun New" w:hAnsi="TH Sarabun New" w:cs="TH Sarabun New" w:hint="cs"/>
          <w:sz w:val="36"/>
          <w:szCs w:val="36"/>
          <w:cs/>
        </w:rPr>
        <w:t>๙</w:t>
      </w:r>
    </w:p>
    <w:p w:rsidR="00631875" w:rsidRPr="005B0221" w:rsidRDefault="00631875" w:rsidP="00631875">
      <w:pPr>
        <w:tabs>
          <w:tab w:val="left" w:pos="1080"/>
        </w:tabs>
        <w:spacing w:after="240" w:line="0" w:lineRule="atLeast"/>
        <w:jc w:val="both"/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</w:pPr>
      <w:r w:rsidRPr="005B0221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864225" cy="0"/>
                <wp:effectExtent l="9525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A26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5B0221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เรื่อง</w:t>
      </w:r>
      <w:r w:rsidR="00784258">
        <w:rPr>
          <w:rFonts w:ascii="TH Sarabun New" w:hAnsi="TH Sarabun New" w:cs="TH Sarabun New"/>
          <w:spacing w:val="-6"/>
          <w:sz w:val="36"/>
          <w:szCs w:val="36"/>
          <w:cs/>
        </w:rPr>
        <w:t xml:space="preserve"> </w:t>
      </w:r>
      <w:bookmarkStart w:id="0" w:name="_GoBack"/>
      <w:r w:rsidR="00071BF0" w:rsidRPr="00071BF0">
        <w:rPr>
          <w:rFonts w:ascii="TH Sarabun New" w:hAnsi="TH Sarabun New" w:cs="TH Sarabun New"/>
          <w:spacing w:val="-6"/>
          <w:sz w:val="36"/>
          <w:szCs w:val="36"/>
          <w:cs/>
        </w:rPr>
        <w:t>ขออนุมัติใช้ห้องเป็นสำนักงานชั่วคราวของศูนย์อาเซียนศึกษา มจร</w:t>
      </w:r>
      <w:bookmarkEnd w:id="0"/>
    </w:p>
    <w:p w:rsidR="00631875" w:rsidRPr="00113538" w:rsidRDefault="00631875" w:rsidP="003A2589">
      <w:pPr>
        <w:tabs>
          <w:tab w:val="left" w:pos="1080"/>
          <w:tab w:val="left" w:pos="1755"/>
        </w:tabs>
        <w:spacing w:after="240" w:line="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135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เรียน </w:t>
      </w:r>
      <w:r w:rsidR="00071BF0">
        <w:rPr>
          <w:rFonts w:ascii="TH Sarabun New" w:hAnsi="TH Sarabun New" w:cs="TH Sarabun New" w:hint="cs"/>
          <w:b/>
          <w:bCs/>
          <w:sz w:val="36"/>
          <w:szCs w:val="36"/>
          <w:cs/>
        </w:rPr>
        <w:t>รองอธิการบดีฝ่ายบริหาร</w:t>
      </w:r>
      <w:r w:rsidR="00784258" w:rsidRPr="0011353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071BF0" w:rsidRDefault="00631875" w:rsidP="00071BF0">
      <w:pPr>
        <w:jc w:val="thaiDistribute"/>
        <w:rPr>
          <w:rFonts w:ascii="Angsana New" w:hAnsi="Angsana New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 w:rsidR="00071BF0" w:rsidRPr="00071BF0">
        <w:rPr>
          <w:rFonts w:ascii="Angsana New" w:hAnsi="Angsana New"/>
          <w:cs/>
        </w:rPr>
        <w:t>ตามที่มหา</w:t>
      </w:r>
      <w:r w:rsidR="00CC5EC2">
        <w:rPr>
          <w:rFonts w:ascii="Angsana New" w:hAnsi="Angsana New"/>
          <w:cs/>
        </w:rPr>
        <w:t>วิทยาลัยมหาจุฬาลงกรณราชวิทยาลัย</w:t>
      </w:r>
      <w:r w:rsidR="00071BF0" w:rsidRPr="00071BF0">
        <w:rPr>
          <w:rFonts w:ascii="Angsana New" w:hAnsi="Angsana New"/>
          <w:cs/>
        </w:rPr>
        <w:t>ได้มีหน่วยงานจัดตั้งขึ้นใหม่ ศูนย์อาเซียนศึก</w:t>
      </w:r>
      <w:r w:rsidR="00CC5EC2">
        <w:rPr>
          <w:rFonts w:ascii="Angsana New" w:hAnsi="Angsana New"/>
          <w:cs/>
        </w:rPr>
        <w:t>ษา</w:t>
      </w:r>
      <w:r w:rsidR="00071BF0" w:rsidRPr="00071BF0">
        <w:rPr>
          <w:rFonts w:ascii="Angsana New" w:hAnsi="Angsana New"/>
          <w:cs/>
        </w:rPr>
        <w:t>เป็นหนึ่งในหน่วยงาน</w:t>
      </w:r>
      <w:r w:rsidR="001B7657">
        <w:rPr>
          <w:rFonts w:ascii="Angsana New" w:hAnsi="Angsana New" w:hint="cs"/>
          <w:cs/>
        </w:rPr>
        <w:t>ใหม่ที่จัดตั้งขึ้นซึ่งทำหน้า</w:t>
      </w:r>
      <w:r w:rsidR="00287C21">
        <w:rPr>
          <w:rFonts w:ascii="Angsana New" w:hAnsi="Angsana New"/>
          <w:cs/>
        </w:rPr>
        <w:t>ที่รองรับ</w:t>
      </w:r>
      <w:r w:rsidR="001B7657">
        <w:rPr>
          <w:rFonts w:ascii="Angsana New" w:hAnsi="Angsana New" w:hint="cs"/>
          <w:cs/>
        </w:rPr>
        <w:t>แผนงาน</w:t>
      </w:r>
      <w:r w:rsidR="00287C21">
        <w:rPr>
          <w:rFonts w:ascii="Angsana New" w:hAnsi="Angsana New"/>
          <w:cs/>
        </w:rPr>
        <w:t>เข้าสู่ประชาคมอาเซียน</w:t>
      </w:r>
      <w:r w:rsidR="00071BF0" w:rsidRPr="00071BF0">
        <w:rPr>
          <w:rFonts w:ascii="Angsana New" w:hAnsi="Angsana New"/>
          <w:cs/>
        </w:rPr>
        <w:t>ทำหน้าที่เกี่ยวกับอาเซียนศึกษา</w:t>
      </w:r>
      <w:r w:rsidR="00CC5EC2">
        <w:rPr>
          <w:rFonts w:ascii="Angsana New" w:hAnsi="Angsana New"/>
          <w:cs/>
        </w:rPr>
        <w:t>แต่ยังไม่มีสำนักงานที่เป็นหลัก</w:t>
      </w:r>
      <w:r w:rsidR="00071BF0" w:rsidRPr="00071BF0">
        <w:rPr>
          <w:rFonts w:ascii="Angsana New" w:hAnsi="Angsana New"/>
          <w:cs/>
        </w:rPr>
        <w:t>เพื่อใ</w:t>
      </w:r>
      <w:r w:rsidR="00287C21">
        <w:rPr>
          <w:rFonts w:ascii="Angsana New" w:hAnsi="Angsana New"/>
          <w:cs/>
        </w:rPr>
        <w:t>ห้การบริหารของศูนย์อาเซียนศึกษา</w:t>
      </w:r>
      <w:r w:rsidR="00071BF0" w:rsidRPr="00071BF0">
        <w:rPr>
          <w:rFonts w:ascii="Angsana New" w:hAnsi="Angsana New"/>
          <w:cs/>
        </w:rPr>
        <w:t xml:space="preserve">เป็นไปอย่างมีประสิทธิภาพตรงกับวิสัยทัศน์ พันธกิจและบรรลุวัตถุประสงค์ตามนโยบายมหาวิทยาลัย </w:t>
      </w:r>
    </w:p>
    <w:p w:rsidR="00071BF0" w:rsidRPr="00071BF0" w:rsidRDefault="00071BF0" w:rsidP="00071BF0">
      <w:pPr>
        <w:jc w:val="thaiDistribute"/>
        <w:rPr>
          <w:rFonts w:ascii="Angsana New" w:hAnsi="Angsana New"/>
          <w:sz w:val="14"/>
          <w:szCs w:val="14"/>
        </w:rPr>
      </w:pPr>
    </w:p>
    <w:p w:rsidR="00784258" w:rsidRDefault="00071BF0" w:rsidP="00071BF0">
      <w:pPr>
        <w:jc w:val="thaiDistribute"/>
        <w:rPr>
          <w:rFonts w:ascii="Angsana New" w:hAnsi="Angsana New"/>
          <w:lang w:eastAsia="th-TH"/>
        </w:rPr>
      </w:pPr>
      <w:r w:rsidRPr="00071BF0">
        <w:rPr>
          <w:rFonts w:ascii="Angsana New" w:hAnsi="Angsana New"/>
          <w:cs/>
        </w:rPr>
        <w:tab/>
        <w:t xml:space="preserve">ความทราบแล้วนั้น เพื่อให้การดำเนินงานที่ได้รับมอบหมายของศูนย์อาเซียนศึกษาประสบผลสำเร็จทั้งในส่วนบริหารและแผนงาน วิจัยสารสนเทศบริการวิชาการ บรรลุวัตถุประสงค์อย่างมีประสิทธิภาพตามนโยบายของมหาวิทยาลัย จึงขออนุมัติใช้ห้อง </w:t>
      </w:r>
      <w:r w:rsidRPr="00071BF0">
        <w:rPr>
          <w:rFonts w:ascii="Angsana New" w:hAnsi="Angsana New"/>
        </w:rPr>
        <w:t>D</w:t>
      </w:r>
      <w:r w:rsidRPr="00071BF0">
        <w:rPr>
          <w:rFonts w:ascii="Angsana New" w:hAnsi="Angsana New"/>
          <w:cs/>
        </w:rPr>
        <w:t>๓๒๔ อาคารเรียนรวม ชั้น ๓ เป็นห้อง</w:t>
      </w:r>
      <w:r w:rsidR="004F5E46">
        <w:rPr>
          <w:rFonts w:ascii="Angsana New" w:hAnsi="Angsana New" w:hint="cs"/>
          <w:cs/>
        </w:rPr>
        <w:t>สำนักงาน</w:t>
      </w:r>
      <w:r w:rsidRPr="00071BF0">
        <w:rPr>
          <w:rFonts w:ascii="Angsana New" w:hAnsi="Angsana New"/>
          <w:cs/>
        </w:rPr>
        <w:t>ชั่วคราว</w:t>
      </w:r>
      <w:r w:rsidR="004F5E46">
        <w:rPr>
          <w:rFonts w:ascii="Angsana New" w:hAnsi="Angsana New" w:hint="cs"/>
          <w:cs/>
        </w:rPr>
        <w:t xml:space="preserve">ของศูนย์อาเซียนศึกษา มจร </w:t>
      </w:r>
      <w:r w:rsidRPr="00071BF0">
        <w:rPr>
          <w:rFonts w:ascii="Angsana New" w:hAnsi="Angsana New"/>
          <w:cs/>
        </w:rPr>
        <w:t>เพื่อรอสำนักงานใหม่</w:t>
      </w:r>
    </w:p>
    <w:p w:rsidR="00784258" w:rsidRDefault="00784258" w:rsidP="003A2589">
      <w:pPr>
        <w:jc w:val="thaiDistribute"/>
        <w:rPr>
          <w:rFonts w:ascii="Angsana New" w:hAnsi="Angsana New"/>
          <w:lang w:eastAsia="th-TH"/>
        </w:rPr>
      </w:pPr>
    </w:p>
    <w:p w:rsidR="00071BF0" w:rsidRDefault="00071BF0" w:rsidP="003A2589">
      <w:pPr>
        <w:jc w:val="thaiDistribute"/>
        <w:rPr>
          <w:rFonts w:ascii="Angsana New" w:hAnsi="Angsana New"/>
          <w:lang w:eastAsia="th-TH"/>
        </w:rPr>
      </w:pPr>
    </w:p>
    <w:p w:rsidR="00071BF0" w:rsidRPr="005D5227" w:rsidRDefault="00071BF0" w:rsidP="003A2589">
      <w:pPr>
        <w:jc w:val="thaiDistribute"/>
        <w:rPr>
          <w:rFonts w:ascii="Angsana New" w:hAnsi="Angsana New"/>
          <w:lang w:eastAsia="th-TH"/>
        </w:rPr>
      </w:pPr>
    </w:p>
    <w:p w:rsidR="00631875" w:rsidRPr="005D5227" w:rsidRDefault="00631875" w:rsidP="003A2589">
      <w:pPr>
        <w:jc w:val="thaiDistribute"/>
        <w:rPr>
          <w:rFonts w:ascii="Angsana New" w:hAnsi="Angsana New"/>
        </w:rPr>
      </w:pP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</w:p>
    <w:p w:rsidR="00631875" w:rsidRPr="005D5227" w:rsidRDefault="00631875" w:rsidP="003A2589">
      <w:pPr>
        <w:jc w:val="thaiDistribute"/>
        <w:rPr>
          <w:rFonts w:ascii="Angsana New" w:hAnsi="Angsana New"/>
        </w:rPr>
      </w:pP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="00784258">
        <w:rPr>
          <w:rFonts w:ascii="Angsana New" w:hAnsi="Angsana New" w:hint="cs"/>
          <w:cs/>
        </w:rPr>
        <w:t xml:space="preserve">     </w:t>
      </w:r>
      <w:r w:rsidR="00071BF0">
        <w:rPr>
          <w:rFonts w:ascii="Angsana New" w:hAnsi="Angsana New" w:hint="cs"/>
          <w:cs/>
        </w:rPr>
        <w:t xml:space="preserve">     </w:t>
      </w:r>
      <w:r w:rsidR="00784258">
        <w:rPr>
          <w:rFonts w:ascii="Angsana New" w:hAnsi="Angsana New" w:hint="cs"/>
          <w:cs/>
        </w:rPr>
        <w:t xml:space="preserve"> </w:t>
      </w:r>
      <w:r w:rsidRPr="005D5227">
        <w:rPr>
          <w:rFonts w:ascii="Angsana New" w:hAnsi="Angsana New"/>
          <w:cs/>
        </w:rPr>
        <w:t xml:space="preserve"> </w:t>
      </w:r>
      <w:r w:rsidR="00C27276">
        <w:rPr>
          <w:rFonts w:ascii="Angsana New" w:hAnsi="Angsana New" w:hint="cs"/>
          <w:cs/>
        </w:rPr>
        <w:t xml:space="preserve">  </w:t>
      </w:r>
      <w:r w:rsidRPr="005D5227">
        <w:rPr>
          <w:rFonts w:ascii="Angsana New" w:hAnsi="Angsana New"/>
          <w:cs/>
        </w:rPr>
        <w:t xml:space="preserve">  (</w:t>
      </w:r>
      <w:r w:rsidR="00071BF0">
        <w:rPr>
          <w:rFonts w:ascii="Angsana New" w:hAnsi="Angsana New" w:hint="cs"/>
          <w:cs/>
        </w:rPr>
        <w:t>พระมหาสมพงษ์ สนฺตจิตฺโต</w:t>
      </w:r>
      <w:r w:rsidR="00784258">
        <w:rPr>
          <w:rFonts w:ascii="Angsana New" w:hAnsi="Angsana New" w:hint="cs"/>
          <w:cs/>
        </w:rPr>
        <w:t>, ดร.</w:t>
      </w:r>
      <w:r w:rsidRPr="005D5227">
        <w:rPr>
          <w:rFonts w:ascii="Angsana New" w:hAnsi="Angsana New"/>
          <w:cs/>
        </w:rPr>
        <w:t>)</w:t>
      </w:r>
    </w:p>
    <w:p w:rsidR="00631875" w:rsidRPr="005D5227" w:rsidRDefault="00631875" w:rsidP="005B7398">
      <w:pPr>
        <w:jc w:val="thaiDistribute"/>
        <w:rPr>
          <w:rFonts w:ascii="Angsana New" w:hAnsi="Angsana New"/>
        </w:rPr>
      </w:pP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  <w:t xml:space="preserve">         </w:t>
      </w:r>
      <w:r>
        <w:rPr>
          <w:rFonts w:ascii="Angsana New" w:hAnsi="Angsana New" w:hint="cs"/>
          <w:cs/>
        </w:rPr>
        <w:t xml:space="preserve">    </w:t>
      </w:r>
      <w:r w:rsidRPr="005D5227">
        <w:rPr>
          <w:rFonts w:ascii="Angsana New" w:hAnsi="Angsana New"/>
          <w:cs/>
        </w:rPr>
        <w:t xml:space="preserve">    </w:t>
      </w:r>
      <w:r w:rsidR="00784258">
        <w:rPr>
          <w:rFonts w:ascii="Angsana New" w:hAnsi="Angsana New"/>
          <w:cs/>
        </w:rPr>
        <w:t>ร</w:t>
      </w:r>
      <w:r w:rsidR="00784258">
        <w:rPr>
          <w:rFonts w:ascii="Angsana New" w:hAnsi="Angsana New" w:hint="cs"/>
          <w:cs/>
        </w:rPr>
        <w:t>ักษาการ</w:t>
      </w:r>
      <w:r w:rsidRPr="005D5227">
        <w:rPr>
          <w:rFonts w:ascii="Angsana New" w:hAnsi="Angsana New"/>
          <w:cs/>
        </w:rPr>
        <w:t>ผู้อำนวย</w:t>
      </w:r>
      <w:r w:rsidR="00071BF0">
        <w:rPr>
          <w:rFonts w:ascii="Angsana New" w:hAnsi="Angsana New" w:hint="cs"/>
          <w:cs/>
        </w:rPr>
        <w:t>ส่วนงานบริหาร</w:t>
      </w:r>
      <w:r w:rsidR="00784258">
        <w:rPr>
          <w:rFonts w:ascii="Angsana New" w:hAnsi="Angsana New" w:hint="cs"/>
          <w:cs/>
        </w:rPr>
        <w:t>ศูนย์อาเซียน</w:t>
      </w:r>
      <w:r w:rsidR="00071BF0">
        <w:rPr>
          <w:rFonts w:ascii="Angsana New" w:hAnsi="Angsana New" w:hint="cs"/>
          <w:cs/>
        </w:rPr>
        <w:t>ศึกษา</w:t>
      </w:r>
    </w:p>
    <w:p w:rsidR="00631875" w:rsidRPr="005D5227" w:rsidRDefault="00631875" w:rsidP="003A2589">
      <w:pPr>
        <w:jc w:val="thaiDistribute"/>
        <w:rPr>
          <w:rFonts w:ascii="Angsana New" w:hAnsi="Angsana New"/>
        </w:rPr>
      </w:pP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</w:p>
    <w:p w:rsidR="007754C3" w:rsidRDefault="00BA7490"/>
    <w:sectPr w:rsidR="007754C3" w:rsidSect="000F3C51">
      <w:pgSz w:w="11906" w:h="16838"/>
      <w:pgMar w:top="851" w:right="1133" w:bottom="426" w:left="1620" w:header="706" w:footer="485" w:gutter="0"/>
      <w:pgNumType w:fmt="thaiNumbers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5"/>
    <w:rsid w:val="00006752"/>
    <w:rsid w:val="00071BF0"/>
    <w:rsid w:val="00113538"/>
    <w:rsid w:val="001B7657"/>
    <w:rsid w:val="00287C21"/>
    <w:rsid w:val="003A2589"/>
    <w:rsid w:val="004016BA"/>
    <w:rsid w:val="00452B89"/>
    <w:rsid w:val="004A24AE"/>
    <w:rsid w:val="004F5E46"/>
    <w:rsid w:val="00542668"/>
    <w:rsid w:val="005B7398"/>
    <w:rsid w:val="00631875"/>
    <w:rsid w:val="00685077"/>
    <w:rsid w:val="00784258"/>
    <w:rsid w:val="00796DF0"/>
    <w:rsid w:val="00A60BA6"/>
    <w:rsid w:val="00B2058E"/>
    <w:rsid w:val="00BA7490"/>
    <w:rsid w:val="00C27276"/>
    <w:rsid w:val="00CC5EC2"/>
    <w:rsid w:val="00D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40A44-7DB2-485F-A2CE-700DFDDA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75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31875"/>
    <w:pPr>
      <w:keepNext/>
      <w:jc w:val="center"/>
      <w:outlineLvl w:val="0"/>
    </w:pPr>
    <w:rPr>
      <w:rFonts w:ascii="CordiaUPC" w:hAnsi="CordiaUPC"/>
      <w:b/>
      <w:bCs/>
      <w:sz w:val="72"/>
      <w:szCs w:val="7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875"/>
    <w:rPr>
      <w:rFonts w:ascii="CordiaUPC" w:eastAsia="Times New Roman" w:hAnsi="CordiaUPC" w:cs="Angsana New"/>
      <w:b/>
      <w:bCs/>
      <w:sz w:val="72"/>
      <w:szCs w:val="7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2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21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2</cp:revision>
  <cp:lastPrinted>2016-04-05T05:51:00Z</cp:lastPrinted>
  <dcterms:created xsi:type="dcterms:W3CDTF">2017-06-13T05:55:00Z</dcterms:created>
  <dcterms:modified xsi:type="dcterms:W3CDTF">2017-06-13T05:55:00Z</dcterms:modified>
</cp:coreProperties>
</file>