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923" w:rsidRDefault="00F73B53" w:rsidP="00A92923">
      <w:pPr>
        <w:jc w:val="center"/>
        <w:rPr>
          <w:rFonts w:ascii="TH Sarabun New" w:hAnsi="TH Sarabun New" w:cs="TH Sarabun New"/>
          <w:b/>
          <w:bCs/>
          <w:sz w:val="36"/>
          <w:szCs w:val="44"/>
        </w:rPr>
      </w:pPr>
      <w:r>
        <w:rPr>
          <w:rFonts w:ascii="TH Sarabun New" w:hAnsi="TH Sarabun New" w:cs="TH Sarabun New"/>
          <w:b/>
          <w:bCs/>
          <w:noProof/>
          <w:sz w:val="32"/>
          <w:szCs w:val="40"/>
        </w:rPr>
        <w:drawing>
          <wp:inline distT="0" distB="0" distL="0" distR="0" wp14:anchorId="33120FFA" wp14:editId="56FBA862">
            <wp:extent cx="962025" cy="94572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00640_0_20130602-09184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8396" cy="951983"/>
                    </a:xfrm>
                    <a:prstGeom prst="rect">
                      <a:avLst/>
                    </a:prstGeom>
                  </pic:spPr>
                </pic:pic>
              </a:graphicData>
            </a:graphic>
          </wp:inline>
        </w:drawing>
      </w:r>
      <w:r>
        <w:rPr>
          <w:rFonts w:ascii="TH Sarabun New" w:hAnsi="TH Sarabun New" w:cs="TH Sarabun New"/>
          <w:b/>
          <w:bCs/>
          <w:sz w:val="32"/>
          <w:szCs w:val="40"/>
        </w:rPr>
        <w:t xml:space="preserve">     </w:t>
      </w:r>
      <w:r>
        <w:rPr>
          <w:rFonts w:ascii="TH Sarabun New" w:hAnsi="TH Sarabun New" w:cs="TH Sarabun New"/>
          <w:b/>
          <w:bCs/>
          <w:noProof/>
          <w:sz w:val="32"/>
          <w:szCs w:val="40"/>
        </w:rPr>
        <w:drawing>
          <wp:inline distT="0" distB="0" distL="0" distR="0" wp14:anchorId="0F77AB25" wp14:editId="7CED615C">
            <wp:extent cx="914400" cy="921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s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6613" cy="934137"/>
                    </a:xfrm>
                    <a:prstGeom prst="rect">
                      <a:avLst/>
                    </a:prstGeom>
                  </pic:spPr>
                </pic:pic>
              </a:graphicData>
            </a:graphic>
          </wp:inline>
        </w:drawing>
      </w:r>
      <w:r>
        <w:rPr>
          <w:rFonts w:ascii="TH Sarabun New" w:hAnsi="TH Sarabun New" w:cs="TH Sarabun New"/>
          <w:b/>
          <w:bCs/>
          <w:sz w:val="32"/>
          <w:szCs w:val="40"/>
        </w:rPr>
        <w:t xml:space="preserve">   </w:t>
      </w:r>
      <w:r>
        <w:rPr>
          <w:rFonts w:ascii="TH Sarabun New" w:hAnsi="TH Sarabun New" w:cs="TH Sarabun New"/>
          <w:b/>
          <w:bCs/>
          <w:noProof/>
          <w:sz w:val="32"/>
          <w:szCs w:val="40"/>
        </w:rPr>
        <w:drawing>
          <wp:inline distT="0" distB="0" distL="0" distR="0" wp14:anchorId="39BD0C18" wp14:editId="2485D05C">
            <wp:extent cx="904875" cy="904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5901Logo Suwankomko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r>
        <w:rPr>
          <w:rFonts w:ascii="TH Sarabun New" w:hAnsi="TH Sarabun New" w:cs="TH Sarabun New"/>
          <w:b/>
          <w:bCs/>
          <w:sz w:val="32"/>
          <w:szCs w:val="40"/>
        </w:rPr>
        <w:br/>
      </w:r>
      <w:r w:rsidR="001C2B96">
        <w:rPr>
          <w:sz w:val="36"/>
          <w:szCs w:val="44"/>
        </w:rPr>
        <w:t xml:space="preserve">  </w:t>
      </w:r>
      <w:r w:rsidR="00A92923" w:rsidRPr="00F73B53">
        <w:rPr>
          <w:sz w:val="36"/>
          <w:szCs w:val="44"/>
        </w:rPr>
        <w:t>Briefing Report</w:t>
      </w:r>
    </w:p>
    <w:p w:rsidR="00F73B53" w:rsidRPr="00A92923" w:rsidRDefault="00F73B53" w:rsidP="00A92923">
      <w:pPr>
        <w:pStyle w:val="NoSpacing"/>
        <w:jc w:val="center"/>
        <w:rPr>
          <w:rFonts w:ascii="TH SarabunPSK" w:hAnsi="TH SarabunPSK" w:cs="TH SarabunPSK"/>
          <w:sz w:val="28"/>
          <w:szCs w:val="36"/>
        </w:rPr>
      </w:pPr>
      <w:r w:rsidRPr="00A92923">
        <w:rPr>
          <w:rFonts w:ascii="TH SarabunPSK" w:hAnsi="TH SarabunPSK" w:cs="TH SarabunPSK"/>
          <w:sz w:val="28"/>
          <w:szCs w:val="36"/>
        </w:rPr>
        <w:t>4</w:t>
      </w:r>
      <w:r w:rsidRPr="00A92923">
        <w:rPr>
          <w:rFonts w:ascii="TH SarabunPSK" w:hAnsi="TH SarabunPSK" w:cs="TH SarabunPSK"/>
          <w:sz w:val="28"/>
          <w:szCs w:val="36"/>
          <w:vertAlign w:val="superscript"/>
        </w:rPr>
        <w:t>th</w:t>
      </w:r>
      <w:r w:rsidRPr="00A92923">
        <w:rPr>
          <w:rFonts w:ascii="TH SarabunPSK" w:hAnsi="TH SarabunPSK" w:cs="TH SarabunPSK"/>
          <w:sz w:val="28"/>
          <w:szCs w:val="36"/>
        </w:rPr>
        <w:t xml:space="preserve"> floor Zone D, Room D 424 14:00 – 15:00 p.m. 10 January 2018.</w:t>
      </w:r>
    </w:p>
    <w:p w:rsidR="00F73B53" w:rsidRPr="00A92923" w:rsidRDefault="00F73B53" w:rsidP="00A92923">
      <w:pPr>
        <w:pStyle w:val="NoSpacing"/>
        <w:jc w:val="center"/>
        <w:rPr>
          <w:rFonts w:ascii="TH SarabunPSK" w:hAnsi="TH SarabunPSK" w:cs="TH SarabunPSK"/>
          <w:sz w:val="28"/>
          <w:szCs w:val="36"/>
        </w:rPr>
      </w:pPr>
      <w:r w:rsidRPr="00A92923">
        <w:rPr>
          <w:rFonts w:ascii="TH SarabunPSK" w:hAnsi="TH SarabunPSK" w:cs="TH SarabunPSK"/>
          <w:sz w:val="28"/>
          <w:szCs w:val="36"/>
        </w:rPr>
        <w:t xml:space="preserve">Scholarship Award Ceremony Offered by </w:t>
      </w:r>
      <w:proofErr w:type="spellStart"/>
      <w:r w:rsidRPr="00A92923">
        <w:rPr>
          <w:rFonts w:ascii="TH SarabunPSK" w:hAnsi="TH SarabunPSK" w:cs="TH SarabunPSK"/>
          <w:sz w:val="28"/>
          <w:szCs w:val="36"/>
        </w:rPr>
        <w:t>Suwankhomkham</w:t>
      </w:r>
      <w:proofErr w:type="spellEnd"/>
      <w:r w:rsidRPr="00A92923">
        <w:rPr>
          <w:rFonts w:ascii="TH SarabunPSK" w:hAnsi="TH SarabunPSK" w:cs="TH SarabunPSK"/>
          <w:sz w:val="28"/>
          <w:szCs w:val="36"/>
        </w:rPr>
        <w:t xml:space="preserve"> Foundation</w:t>
      </w:r>
    </w:p>
    <w:p w:rsidR="00F73B53" w:rsidRDefault="00F73B53" w:rsidP="00A92923">
      <w:pPr>
        <w:pStyle w:val="NoSpacing"/>
        <w:jc w:val="center"/>
        <w:rPr>
          <w:rFonts w:ascii="TH SarabunPSK" w:hAnsi="TH SarabunPSK" w:cs="TH SarabunPSK"/>
          <w:sz w:val="28"/>
          <w:szCs w:val="36"/>
        </w:rPr>
      </w:pPr>
      <w:r w:rsidRPr="00A92923">
        <w:rPr>
          <w:rFonts w:ascii="TH SarabunPSK" w:hAnsi="TH SarabunPSK" w:cs="TH SarabunPSK"/>
          <w:sz w:val="28"/>
          <w:szCs w:val="36"/>
        </w:rPr>
        <w:t>Co-project by ASEAN Studies Centre and Student Affairs Division</w:t>
      </w:r>
    </w:p>
    <w:p w:rsidR="00A92923" w:rsidRPr="00A92923" w:rsidRDefault="00A92923" w:rsidP="00A92923">
      <w:pPr>
        <w:pStyle w:val="NoSpacing"/>
        <w:jc w:val="center"/>
        <w:rPr>
          <w:rFonts w:ascii="TH SarabunPSK" w:hAnsi="TH SarabunPSK" w:cs="TH SarabunPSK"/>
          <w:sz w:val="28"/>
          <w:szCs w:val="36"/>
        </w:rPr>
      </w:pPr>
    </w:p>
    <w:p w:rsidR="00F73B53" w:rsidRPr="00A92923" w:rsidRDefault="00F73B53" w:rsidP="00A92923">
      <w:pPr>
        <w:pStyle w:val="NoSpacing"/>
        <w:spacing w:line="276" w:lineRule="auto"/>
        <w:jc w:val="thaiDistribute"/>
        <w:rPr>
          <w:rFonts w:ascii="TH SarabunPSK" w:hAnsi="TH SarabunPSK" w:cs="TH SarabunPSK"/>
          <w:sz w:val="32"/>
          <w:szCs w:val="32"/>
        </w:rPr>
      </w:pPr>
      <w:r>
        <w:tab/>
      </w:r>
      <w:r w:rsidRPr="00A92923">
        <w:rPr>
          <w:rFonts w:ascii="TH SarabunPSK" w:hAnsi="TH SarabunPSK" w:cs="TH SarabunPSK"/>
          <w:sz w:val="32"/>
          <w:szCs w:val="32"/>
        </w:rPr>
        <w:t xml:space="preserve">Great respect to Most Ven. </w:t>
      </w:r>
      <w:r w:rsidR="00A92923" w:rsidRPr="00A92923">
        <w:rPr>
          <w:rFonts w:ascii="TH SarabunPSK" w:hAnsi="TH SarabunPSK" w:cs="TH SarabunPSK"/>
          <w:sz w:val="32"/>
          <w:szCs w:val="32"/>
        </w:rPr>
        <w:t xml:space="preserve">Dr. </w:t>
      </w:r>
      <w:proofErr w:type="spellStart"/>
      <w:r w:rsidRPr="00A92923">
        <w:rPr>
          <w:rFonts w:ascii="TH SarabunPSK" w:hAnsi="TH SarabunPSK" w:cs="TH SarabunPSK"/>
          <w:sz w:val="32"/>
          <w:szCs w:val="32"/>
        </w:rPr>
        <w:t>Phrarajvoramuni</w:t>
      </w:r>
      <w:proofErr w:type="spellEnd"/>
      <w:r w:rsidRPr="00A92923">
        <w:rPr>
          <w:rFonts w:ascii="TH SarabunPSK" w:hAnsi="TH SarabunPSK" w:cs="TH SarabunPSK"/>
          <w:sz w:val="32"/>
          <w:szCs w:val="32"/>
        </w:rPr>
        <w:t xml:space="preserve">, vice rector to Student affair and acting director to Language Institute, </w:t>
      </w:r>
      <w:proofErr w:type="spellStart"/>
      <w:r w:rsidRPr="00A92923">
        <w:rPr>
          <w:rFonts w:ascii="TH SarabunPSK" w:hAnsi="TH SarabunPSK" w:cs="TH SarabunPSK"/>
          <w:sz w:val="32"/>
          <w:szCs w:val="32"/>
        </w:rPr>
        <w:t>Mahachulalongkornrajvidyalaya</w:t>
      </w:r>
      <w:proofErr w:type="spellEnd"/>
      <w:r w:rsidRPr="00A92923">
        <w:rPr>
          <w:rFonts w:ascii="TH SarabunPSK" w:hAnsi="TH SarabunPSK" w:cs="TH SarabunPSK"/>
          <w:sz w:val="32"/>
          <w:szCs w:val="32"/>
        </w:rPr>
        <w:t xml:space="preserve"> University</w:t>
      </w:r>
    </w:p>
    <w:p w:rsidR="00F73B53" w:rsidRPr="00A92923" w:rsidRDefault="00F73B53" w:rsidP="00A92923">
      <w:pPr>
        <w:pStyle w:val="NoSpacing"/>
        <w:spacing w:line="276" w:lineRule="auto"/>
        <w:jc w:val="thaiDistribute"/>
        <w:rPr>
          <w:rFonts w:ascii="TH SarabunPSK" w:hAnsi="TH SarabunPSK" w:cs="TH SarabunPSK"/>
          <w:sz w:val="32"/>
          <w:szCs w:val="32"/>
        </w:rPr>
      </w:pPr>
      <w:r w:rsidRPr="00A92923">
        <w:rPr>
          <w:rFonts w:ascii="TH SarabunPSK" w:hAnsi="TH SarabunPSK" w:cs="TH SarabunPSK"/>
          <w:sz w:val="32"/>
          <w:szCs w:val="32"/>
        </w:rPr>
        <w:tab/>
        <w:t xml:space="preserve">I am </w:t>
      </w:r>
      <w:proofErr w:type="spellStart"/>
      <w:r w:rsidRPr="00A92923">
        <w:rPr>
          <w:rFonts w:ascii="TH SarabunPSK" w:hAnsi="TH SarabunPSK" w:cs="TH SarabunPSK"/>
          <w:sz w:val="32"/>
          <w:szCs w:val="32"/>
        </w:rPr>
        <w:t>Phramaha</w:t>
      </w:r>
      <w:proofErr w:type="spellEnd"/>
      <w:r w:rsidRPr="00A92923">
        <w:rPr>
          <w:rFonts w:ascii="TH SarabunPSK" w:hAnsi="TH SarabunPSK" w:cs="TH SarabunPSK"/>
          <w:sz w:val="32"/>
          <w:szCs w:val="32"/>
        </w:rPr>
        <w:t xml:space="preserve"> </w:t>
      </w:r>
      <w:proofErr w:type="spellStart"/>
      <w:r w:rsidRPr="00A92923">
        <w:rPr>
          <w:rFonts w:ascii="TH SarabunPSK" w:hAnsi="TH SarabunPSK" w:cs="TH SarabunPSK"/>
          <w:sz w:val="32"/>
          <w:szCs w:val="32"/>
        </w:rPr>
        <w:t>Somphong</w:t>
      </w:r>
      <w:proofErr w:type="spellEnd"/>
      <w:r w:rsidRPr="00A92923">
        <w:rPr>
          <w:rFonts w:ascii="TH SarabunPSK" w:hAnsi="TH SarabunPSK" w:cs="TH SarabunPSK"/>
          <w:sz w:val="32"/>
          <w:szCs w:val="32"/>
        </w:rPr>
        <w:t xml:space="preserve"> </w:t>
      </w:r>
      <w:proofErr w:type="spellStart"/>
      <w:r w:rsidRPr="00A92923">
        <w:rPr>
          <w:rFonts w:ascii="TH SarabunPSK" w:hAnsi="TH SarabunPSK" w:cs="TH SarabunPSK"/>
          <w:sz w:val="32"/>
          <w:szCs w:val="32"/>
        </w:rPr>
        <w:t>Santacitto</w:t>
      </w:r>
      <w:proofErr w:type="spellEnd"/>
      <w:r w:rsidRPr="00A92923">
        <w:rPr>
          <w:rFonts w:ascii="TH SarabunPSK" w:hAnsi="TH SarabunPSK" w:cs="TH SarabunPSK"/>
          <w:sz w:val="32"/>
          <w:szCs w:val="32"/>
        </w:rPr>
        <w:t xml:space="preserve">, Ph.D. acting director to administration, plan and network development, ASEAN Studies Centre, and Student Affair Division together with staff and Foundation of </w:t>
      </w:r>
      <w:proofErr w:type="spellStart"/>
      <w:r w:rsidRPr="00A92923">
        <w:rPr>
          <w:rFonts w:ascii="TH SarabunPSK" w:hAnsi="TH SarabunPSK" w:cs="TH SarabunPSK"/>
          <w:sz w:val="32"/>
          <w:szCs w:val="32"/>
        </w:rPr>
        <w:t>Suwankhomkham</w:t>
      </w:r>
      <w:proofErr w:type="spellEnd"/>
      <w:r w:rsidRPr="00A92923">
        <w:rPr>
          <w:rFonts w:ascii="TH SarabunPSK" w:hAnsi="TH SarabunPSK" w:cs="TH SarabunPSK"/>
          <w:sz w:val="32"/>
          <w:szCs w:val="32"/>
        </w:rPr>
        <w:t xml:space="preserve"> led by Dr. </w:t>
      </w:r>
      <w:proofErr w:type="spellStart"/>
      <w:r w:rsidRPr="00A92923">
        <w:rPr>
          <w:rFonts w:ascii="TH SarabunPSK" w:hAnsi="TH SarabunPSK" w:cs="TH SarabunPSK"/>
          <w:sz w:val="32"/>
          <w:szCs w:val="32"/>
        </w:rPr>
        <w:t>Phramaha</w:t>
      </w:r>
      <w:proofErr w:type="spellEnd"/>
      <w:r w:rsidRPr="00A92923">
        <w:rPr>
          <w:rFonts w:ascii="TH SarabunPSK" w:hAnsi="TH SarabunPSK" w:cs="TH SarabunPSK"/>
          <w:sz w:val="32"/>
          <w:szCs w:val="32"/>
        </w:rPr>
        <w:t xml:space="preserve"> </w:t>
      </w:r>
      <w:proofErr w:type="spellStart"/>
      <w:r w:rsidRPr="00A92923">
        <w:rPr>
          <w:rFonts w:ascii="TH SarabunPSK" w:hAnsi="TH SarabunPSK" w:cs="TH SarabunPSK"/>
          <w:sz w:val="32"/>
          <w:szCs w:val="32"/>
        </w:rPr>
        <w:t>Yongyuth</w:t>
      </w:r>
      <w:proofErr w:type="spellEnd"/>
      <w:r w:rsidRPr="00A92923">
        <w:rPr>
          <w:rFonts w:ascii="TH SarabunPSK" w:hAnsi="TH SarabunPSK" w:cs="TH SarabunPSK"/>
          <w:sz w:val="32"/>
          <w:szCs w:val="32"/>
        </w:rPr>
        <w:t xml:space="preserve"> </w:t>
      </w:r>
      <w:proofErr w:type="spellStart"/>
      <w:r w:rsidRPr="00A92923">
        <w:rPr>
          <w:rFonts w:ascii="TH SarabunPSK" w:hAnsi="TH SarabunPSK" w:cs="TH SarabunPSK"/>
          <w:sz w:val="32"/>
          <w:szCs w:val="32"/>
        </w:rPr>
        <w:t>Diradhammo</w:t>
      </w:r>
      <w:proofErr w:type="spellEnd"/>
      <w:r w:rsidRPr="00A92923">
        <w:rPr>
          <w:rFonts w:ascii="TH SarabunPSK" w:hAnsi="TH SarabunPSK" w:cs="TH SarabunPSK"/>
          <w:sz w:val="32"/>
          <w:szCs w:val="32"/>
        </w:rPr>
        <w:t xml:space="preserve"> along with his </w:t>
      </w:r>
      <w:r w:rsidR="001C2B96" w:rsidRPr="00A92923">
        <w:rPr>
          <w:rFonts w:ascii="TH SarabunPSK" w:hAnsi="TH SarabunPSK" w:cs="TH SarabunPSK"/>
          <w:sz w:val="32"/>
          <w:szCs w:val="32"/>
        </w:rPr>
        <w:t>devotees</w:t>
      </w:r>
      <w:r w:rsidRPr="00A92923">
        <w:rPr>
          <w:rFonts w:ascii="TH SarabunPSK" w:hAnsi="TH SarabunPSK" w:cs="TH SarabunPSK"/>
          <w:sz w:val="32"/>
          <w:szCs w:val="32"/>
        </w:rPr>
        <w:t>, (</w:t>
      </w:r>
      <w:proofErr w:type="spellStart"/>
      <w:r w:rsidRPr="00A92923">
        <w:rPr>
          <w:rFonts w:ascii="TH SarabunPSK" w:hAnsi="TH SarabunPSK" w:cs="TH SarabunPSK"/>
          <w:sz w:val="32"/>
          <w:szCs w:val="32"/>
        </w:rPr>
        <w:t>Upasaka</w:t>
      </w:r>
      <w:proofErr w:type="spellEnd"/>
      <w:r w:rsidRPr="00A92923">
        <w:rPr>
          <w:rFonts w:ascii="TH SarabunPSK" w:hAnsi="TH SarabunPSK" w:cs="TH SarabunPSK"/>
          <w:sz w:val="32"/>
          <w:szCs w:val="32"/>
        </w:rPr>
        <w:t xml:space="preserve"> and </w:t>
      </w:r>
      <w:proofErr w:type="spellStart"/>
      <w:r w:rsidRPr="00A92923">
        <w:rPr>
          <w:rFonts w:ascii="TH SarabunPSK" w:hAnsi="TH SarabunPSK" w:cs="TH SarabunPSK"/>
          <w:sz w:val="32"/>
          <w:szCs w:val="32"/>
        </w:rPr>
        <w:t>Upasika</w:t>
      </w:r>
      <w:proofErr w:type="spellEnd"/>
      <w:r w:rsidRPr="00A92923">
        <w:rPr>
          <w:rFonts w:ascii="TH SarabunPSK" w:hAnsi="TH SarabunPSK" w:cs="TH SarabunPSK"/>
          <w:sz w:val="32"/>
          <w:szCs w:val="32"/>
        </w:rPr>
        <w:t xml:space="preserve">) who </w:t>
      </w:r>
      <w:r w:rsidR="001C2B96" w:rsidRPr="00A92923">
        <w:rPr>
          <w:rFonts w:ascii="TH SarabunPSK" w:hAnsi="TH SarabunPSK" w:cs="TH SarabunPSK"/>
          <w:sz w:val="32"/>
          <w:szCs w:val="32"/>
        </w:rPr>
        <w:t>offer</w:t>
      </w:r>
      <w:r w:rsidR="001C2B96">
        <w:rPr>
          <w:rFonts w:ascii="TH SarabunPSK" w:hAnsi="TH SarabunPSK" w:cs="TH SarabunPSK"/>
          <w:sz w:val="32"/>
          <w:szCs w:val="32"/>
        </w:rPr>
        <w:t>ed</w:t>
      </w:r>
      <w:r w:rsidRPr="00A92923">
        <w:rPr>
          <w:rFonts w:ascii="TH SarabunPSK" w:hAnsi="TH SarabunPSK" w:cs="TH SarabunPSK"/>
          <w:sz w:val="32"/>
          <w:szCs w:val="32"/>
        </w:rPr>
        <w:t xml:space="preserve"> scholarship to ASEAN Students and International Students of MCU for this time being. </w:t>
      </w:r>
    </w:p>
    <w:p w:rsidR="00F73B53" w:rsidRPr="00A92923" w:rsidRDefault="00F73B53" w:rsidP="00A92923">
      <w:pPr>
        <w:pStyle w:val="NoSpacing"/>
        <w:spacing w:line="276" w:lineRule="auto"/>
        <w:jc w:val="thaiDistribute"/>
        <w:rPr>
          <w:rFonts w:ascii="TH SarabunPSK" w:hAnsi="TH SarabunPSK" w:cs="TH SarabunPSK"/>
          <w:sz w:val="32"/>
          <w:szCs w:val="32"/>
        </w:rPr>
      </w:pPr>
      <w:r w:rsidRPr="00A92923">
        <w:rPr>
          <w:rFonts w:ascii="TH SarabunPSK" w:hAnsi="TH SarabunPSK" w:cs="TH SarabunPSK"/>
          <w:sz w:val="32"/>
          <w:szCs w:val="32"/>
        </w:rPr>
        <w:tab/>
        <w:t>I would like to make briefing about this project as follow:</w:t>
      </w:r>
    </w:p>
    <w:p w:rsidR="00F73B53" w:rsidRPr="00A92923" w:rsidRDefault="00F73B53" w:rsidP="00A92923">
      <w:pPr>
        <w:pStyle w:val="NoSpacing"/>
        <w:spacing w:line="276" w:lineRule="auto"/>
        <w:ind w:firstLine="720"/>
        <w:jc w:val="thaiDistribute"/>
        <w:rPr>
          <w:rFonts w:ascii="TH SarabunPSK" w:hAnsi="TH SarabunPSK" w:cs="TH SarabunPSK"/>
          <w:sz w:val="32"/>
          <w:szCs w:val="32"/>
        </w:rPr>
      </w:pPr>
      <w:r w:rsidRPr="00A92923">
        <w:rPr>
          <w:rFonts w:ascii="TH SarabunPSK" w:hAnsi="TH SarabunPSK" w:cs="TH SarabunPSK"/>
          <w:sz w:val="32"/>
          <w:szCs w:val="32"/>
        </w:rPr>
        <w:t xml:space="preserve">This </w:t>
      </w:r>
      <w:r w:rsidR="001C2B96">
        <w:rPr>
          <w:rFonts w:ascii="TH SarabunPSK" w:hAnsi="TH SarabunPSK" w:cs="TH SarabunPSK"/>
          <w:sz w:val="32"/>
          <w:szCs w:val="32"/>
        </w:rPr>
        <w:t>s</w:t>
      </w:r>
      <w:r w:rsidRPr="00A92923">
        <w:rPr>
          <w:rFonts w:ascii="TH SarabunPSK" w:hAnsi="TH SarabunPSK" w:cs="TH SarabunPSK"/>
          <w:sz w:val="32"/>
          <w:szCs w:val="32"/>
        </w:rPr>
        <w:t xml:space="preserve">cholarship award has been held by Dr. </w:t>
      </w:r>
      <w:proofErr w:type="spellStart"/>
      <w:r w:rsidRPr="00A92923">
        <w:rPr>
          <w:rFonts w:ascii="TH SarabunPSK" w:hAnsi="TH SarabunPSK" w:cs="TH SarabunPSK"/>
          <w:sz w:val="32"/>
          <w:szCs w:val="32"/>
        </w:rPr>
        <w:t>Phramaha</w:t>
      </w:r>
      <w:proofErr w:type="spellEnd"/>
      <w:r w:rsidRPr="00A92923">
        <w:rPr>
          <w:rFonts w:ascii="TH SarabunPSK" w:hAnsi="TH SarabunPSK" w:cs="TH SarabunPSK"/>
          <w:sz w:val="32"/>
          <w:szCs w:val="32"/>
        </w:rPr>
        <w:t xml:space="preserve"> </w:t>
      </w:r>
      <w:proofErr w:type="spellStart"/>
      <w:r w:rsidRPr="00A92923">
        <w:rPr>
          <w:rFonts w:ascii="TH SarabunPSK" w:hAnsi="TH SarabunPSK" w:cs="TH SarabunPSK"/>
          <w:sz w:val="32"/>
          <w:szCs w:val="32"/>
        </w:rPr>
        <w:t>Yongyuth</w:t>
      </w:r>
      <w:proofErr w:type="spellEnd"/>
      <w:r w:rsidRPr="00A92923">
        <w:rPr>
          <w:rFonts w:ascii="TH SarabunPSK" w:hAnsi="TH SarabunPSK" w:cs="TH SarabunPSK"/>
          <w:sz w:val="32"/>
          <w:szCs w:val="32"/>
        </w:rPr>
        <w:t xml:space="preserve"> </w:t>
      </w:r>
      <w:proofErr w:type="spellStart"/>
      <w:r w:rsidRPr="00A92923">
        <w:rPr>
          <w:rFonts w:ascii="TH SarabunPSK" w:hAnsi="TH SarabunPSK" w:cs="TH SarabunPSK"/>
          <w:sz w:val="32"/>
          <w:szCs w:val="32"/>
        </w:rPr>
        <w:t>Diradhammo</w:t>
      </w:r>
      <w:proofErr w:type="spellEnd"/>
      <w:r w:rsidRPr="00A92923">
        <w:rPr>
          <w:rFonts w:ascii="TH SarabunPSK" w:hAnsi="TH SarabunPSK" w:cs="TH SarabunPSK"/>
          <w:sz w:val="32"/>
          <w:szCs w:val="32"/>
        </w:rPr>
        <w:t xml:space="preserve"> to </w:t>
      </w:r>
      <w:r w:rsidR="001C2B96">
        <w:rPr>
          <w:rFonts w:ascii="TH SarabunPSK" w:hAnsi="TH SarabunPSK" w:cs="TH SarabunPSK"/>
          <w:sz w:val="32"/>
          <w:szCs w:val="32"/>
        </w:rPr>
        <w:t xml:space="preserve">the </w:t>
      </w:r>
      <w:r w:rsidRPr="00A92923">
        <w:rPr>
          <w:rFonts w:ascii="TH SarabunPSK" w:hAnsi="TH SarabunPSK" w:cs="TH SarabunPSK"/>
          <w:sz w:val="32"/>
          <w:szCs w:val="32"/>
        </w:rPr>
        <w:t>underprivileged students</w:t>
      </w:r>
      <w:r w:rsidR="002646A7" w:rsidRPr="00A92923">
        <w:rPr>
          <w:rFonts w:ascii="TH SarabunPSK" w:hAnsi="TH SarabunPSK" w:cs="TH SarabunPSK"/>
          <w:sz w:val="32"/>
          <w:szCs w:val="32"/>
        </w:rPr>
        <w:t xml:space="preserve"> in the rural areas for nearly</w:t>
      </w:r>
      <w:r w:rsidRPr="00A92923">
        <w:rPr>
          <w:rFonts w:ascii="TH SarabunPSK" w:hAnsi="TH SarabunPSK" w:cs="TH SarabunPSK"/>
          <w:sz w:val="32"/>
          <w:szCs w:val="32"/>
        </w:rPr>
        <w:t xml:space="preserve"> </w:t>
      </w:r>
      <w:r w:rsidR="002646A7" w:rsidRPr="00A92923">
        <w:rPr>
          <w:rFonts w:ascii="TH SarabunPSK" w:hAnsi="TH SarabunPSK" w:cs="TH SarabunPSK"/>
          <w:sz w:val="32"/>
          <w:szCs w:val="32"/>
        </w:rPr>
        <w:t xml:space="preserve">10 years </w:t>
      </w:r>
      <w:r w:rsidRPr="00A92923">
        <w:rPr>
          <w:rFonts w:ascii="TH SarabunPSK" w:hAnsi="TH SarabunPSK" w:cs="TH SarabunPSK"/>
          <w:sz w:val="32"/>
          <w:szCs w:val="32"/>
        </w:rPr>
        <w:t>and later he and his foundation expanded scholarship to ASEAN students and international Students</w:t>
      </w:r>
      <w:r w:rsidR="002646A7" w:rsidRPr="00A92923">
        <w:rPr>
          <w:rFonts w:ascii="TH SarabunPSK" w:hAnsi="TH SarabunPSK" w:cs="TH SarabunPSK"/>
          <w:sz w:val="32"/>
          <w:szCs w:val="32"/>
        </w:rPr>
        <w:t xml:space="preserve"> for</w:t>
      </w:r>
      <w:r w:rsidRPr="00A92923">
        <w:rPr>
          <w:rFonts w:ascii="TH SarabunPSK" w:hAnsi="TH SarabunPSK" w:cs="TH SarabunPSK"/>
          <w:sz w:val="32"/>
          <w:szCs w:val="32"/>
        </w:rPr>
        <w:t xml:space="preserve"> last 3 years that has been held mostly for the English Program students, B.A. Faculties of Humanities.</w:t>
      </w:r>
    </w:p>
    <w:p w:rsidR="002646A7" w:rsidRPr="00A92923" w:rsidRDefault="002646A7" w:rsidP="00A92923">
      <w:pPr>
        <w:pStyle w:val="NoSpacing"/>
        <w:spacing w:line="276" w:lineRule="auto"/>
        <w:ind w:firstLine="720"/>
        <w:jc w:val="thaiDistribute"/>
        <w:rPr>
          <w:rFonts w:ascii="TH SarabunPSK" w:hAnsi="TH SarabunPSK" w:cs="TH SarabunPSK"/>
          <w:sz w:val="32"/>
          <w:szCs w:val="32"/>
        </w:rPr>
      </w:pPr>
      <w:r w:rsidRPr="00A92923">
        <w:rPr>
          <w:rFonts w:ascii="TH SarabunPSK" w:hAnsi="TH SarabunPSK" w:cs="TH SarabunPSK"/>
          <w:sz w:val="32"/>
          <w:szCs w:val="32"/>
        </w:rPr>
        <w:t xml:space="preserve">As we know, ASEAN Studies Centre has mission to encourage and support the students’ learning activities as well as create the ASEAN networks among students, lecturers, academicians and Buddhist organizations throughout ASEAN countries. Hence, this activity of scholarship award is </w:t>
      </w:r>
      <w:r w:rsidR="001C2B96">
        <w:rPr>
          <w:rFonts w:ascii="TH SarabunPSK" w:hAnsi="TH SarabunPSK" w:cs="TH SarabunPSK"/>
          <w:sz w:val="32"/>
          <w:szCs w:val="32"/>
        </w:rPr>
        <w:t xml:space="preserve">a </w:t>
      </w:r>
      <w:r w:rsidRPr="00A92923">
        <w:rPr>
          <w:rFonts w:ascii="TH SarabunPSK" w:hAnsi="TH SarabunPSK" w:cs="TH SarabunPSK"/>
          <w:sz w:val="32"/>
          <w:szCs w:val="32"/>
        </w:rPr>
        <w:t>starting project activity of this year 2018 for cooperation of ASEAN organization and student’s networks.</w:t>
      </w:r>
    </w:p>
    <w:p w:rsidR="002646A7" w:rsidRPr="00A92923" w:rsidRDefault="002646A7" w:rsidP="00A92923">
      <w:pPr>
        <w:pStyle w:val="NoSpacing"/>
        <w:spacing w:line="276" w:lineRule="auto"/>
        <w:ind w:firstLine="720"/>
        <w:jc w:val="thaiDistribute"/>
        <w:rPr>
          <w:rFonts w:ascii="TH SarabunPSK" w:hAnsi="TH SarabunPSK" w:cs="TH SarabunPSK"/>
          <w:sz w:val="32"/>
          <w:szCs w:val="32"/>
        </w:rPr>
      </w:pPr>
      <w:r w:rsidRPr="00A92923">
        <w:rPr>
          <w:rFonts w:ascii="TH SarabunPSK" w:hAnsi="TH SarabunPSK" w:cs="TH SarabunPSK"/>
          <w:sz w:val="32"/>
          <w:szCs w:val="32"/>
        </w:rPr>
        <w:t xml:space="preserve">The number of scholarship recipient students is </w:t>
      </w:r>
      <w:r w:rsidR="00374F77">
        <w:rPr>
          <w:rFonts w:ascii="TH SarabunPSK" w:hAnsi="TH SarabunPSK" w:cs="TH SarabunPSK"/>
          <w:sz w:val="32"/>
          <w:szCs w:val="32"/>
        </w:rPr>
        <w:t>31</w:t>
      </w:r>
      <w:r w:rsidRPr="00A92923">
        <w:rPr>
          <w:rFonts w:ascii="TH SarabunPSK" w:hAnsi="TH SarabunPSK" w:cs="TH SarabunPSK"/>
          <w:sz w:val="32"/>
          <w:szCs w:val="32"/>
        </w:rPr>
        <w:t xml:space="preserve"> persons and covers over 10 countries: Thailand, Lao, Myanmar, Cambodia, Vietnam, Malaysia, Bhutan, India, Bangladesh, Sri Lanka, China, and Russia and they represent their group or organization</w:t>
      </w:r>
      <w:r w:rsidR="001C2B96">
        <w:rPr>
          <w:rFonts w:ascii="TH SarabunPSK" w:hAnsi="TH SarabunPSK" w:cs="TH SarabunPSK"/>
          <w:sz w:val="32"/>
          <w:szCs w:val="32"/>
        </w:rPr>
        <w:t xml:space="preserve"> and this is mainly of objective</w:t>
      </w:r>
      <w:r w:rsidRPr="00A92923">
        <w:rPr>
          <w:rFonts w:ascii="TH SarabunPSK" w:hAnsi="TH SarabunPSK" w:cs="TH SarabunPSK"/>
          <w:sz w:val="32"/>
          <w:szCs w:val="32"/>
        </w:rPr>
        <w:t xml:space="preserve"> for better future cooperation and collaboration</w:t>
      </w:r>
      <w:r w:rsidR="00A06291">
        <w:rPr>
          <w:rFonts w:ascii="TH SarabunPSK" w:hAnsi="TH SarabunPSK" w:cs="TH SarabunPSK"/>
          <w:sz w:val="32"/>
          <w:szCs w:val="32"/>
        </w:rPr>
        <w:t xml:space="preserve"> among students and </w:t>
      </w:r>
      <w:proofErr w:type="spellStart"/>
      <w:proofErr w:type="gramStart"/>
      <w:r w:rsidR="00A06291">
        <w:rPr>
          <w:rFonts w:ascii="TH SarabunPSK" w:hAnsi="TH SarabunPSK" w:cs="TH SarabunPSK"/>
          <w:sz w:val="32"/>
          <w:szCs w:val="32"/>
        </w:rPr>
        <w:t>buddhists</w:t>
      </w:r>
      <w:proofErr w:type="spellEnd"/>
      <w:proofErr w:type="gramEnd"/>
      <w:r w:rsidR="00A92923" w:rsidRPr="00A92923">
        <w:rPr>
          <w:rFonts w:ascii="TH SarabunPSK" w:hAnsi="TH SarabunPSK" w:cs="TH SarabunPSK"/>
          <w:sz w:val="32"/>
          <w:szCs w:val="32"/>
        </w:rPr>
        <w:t xml:space="preserve">. The cost of scholarship is </w:t>
      </w:r>
      <w:r w:rsidR="00374F77">
        <w:rPr>
          <w:rFonts w:ascii="TH SarabunPSK" w:hAnsi="TH SarabunPSK" w:cs="TH SarabunPSK"/>
          <w:sz w:val="32"/>
          <w:szCs w:val="32"/>
        </w:rPr>
        <w:t>62</w:t>
      </w:r>
      <w:r w:rsidR="00A06291">
        <w:rPr>
          <w:rFonts w:ascii="TH SarabunPSK" w:hAnsi="TH SarabunPSK" w:cs="TH SarabunPSK"/>
          <w:sz w:val="32"/>
          <w:szCs w:val="32"/>
        </w:rPr>
        <w:t>,</w:t>
      </w:r>
      <w:r w:rsidR="00A92923" w:rsidRPr="00A92923">
        <w:rPr>
          <w:rFonts w:ascii="TH SarabunPSK" w:hAnsi="TH SarabunPSK" w:cs="TH SarabunPSK"/>
          <w:sz w:val="32"/>
          <w:szCs w:val="32"/>
        </w:rPr>
        <w:t xml:space="preserve">000 Baht totally offered by </w:t>
      </w:r>
      <w:proofErr w:type="spellStart"/>
      <w:r w:rsidR="00A92923" w:rsidRPr="00A92923">
        <w:rPr>
          <w:rFonts w:ascii="TH Sarabun New" w:hAnsi="TH Sarabun New" w:cs="TH Sarabun New"/>
          <w:b/>
          <w:bCs/>
          <w:sz w:val="32"/>
          <w:szCs w:val="32"/>
        </w:rPr>
        <w:t>Suwankhomkham</w:t>
      </w:r>
      <w:proofErr w:type="spellEnd"/>
      <w:r w:rsidR="00A92923" w:rsidRPr="00A92923">
        <w:rPr>
          <w:rFonts w:ascii="TH Sarabun New" w:hAnsi="TH Sarabun New" w:cs="TH Sarabun New"/>
          <w:b/>
          <w:bCs/>
          <w:sz w:val="32"/>
          <w:szCs w:val="32"/>
        </w:rPr>
        <w:t xml:space="preserve"> Foundation</w:t>
      </w:r>
      <w:r w:rsidR="00A92923" w:rsidRPr="00A92923">
        <w:rPr>
          <w:rFonts w:ascii="TH SarabunPSK" w:hAnsi="TH SarabunPSK" w:cs="TH SarabunPSK"/>
          <w:sz w:val="32"/>
          <w:szCs w:val="32"/>
        </w:rPr>
        <w:t xml:space="preserve"> Members.</w:t>
      </w:r>
      <w:bookmarkStart w:id="0" w:name="_GoBack"/>
      <w:bookmarkEnd w:id="0"/>
    </w:p>
    <w:p w:rsidR="00A92923" w:rsidRDefault="00A92923" w:rsidP="00A92923">
      <w:pPr>
        <w:pStyle w:val="NoSpacing"/>
        <w:spacing w:line="276" w:lineRule="auto"/>
        <w:ind w:firstLine="720"/>
        <w:jc w:val="thaiDistribute"/>
        <w:rPr>
          <w:rFonts w:ascii="TH SarabunPSK" w:hAnsi="TH SarabunPSK" w:cs="TH SarabunPSK"/>
          <w:sz w:val="32"/>
          <w:szCs w:val="32"/>
        </w:rPr>
      </w:pPr>
      <w:r w:rsidRPr="00A92923">
        <w:rPr>
          <w:rFonts w:ascii="TH SarabunPSK" w:hAnsi="TH SarabunPSK" w:cs="TH SarabunPSK"/>
          <w:sz w:val="32"/>
          <w:szCs w:val="32"/>
        </w:rPr>
        <w:t xml:space="preserve">For this time being, I would like to kindly call upon Most Ven. Dr. </w:t>
      </w:r>
      <w:proofErr w:type="spellStart"/>
      <w:r w:rsidRPr="00A92923">
        <w:rPr>
          <w:rFonts w:ascii="TH SarabunPSK" w:hAnsi="TH SarabunPSK" w:cs="TH SarabunPSK"/>
          <w:sz w:val="32"/>
          <w:szCs w:val="32"/>
        </w:rPr>
        <w:t>Phrarajvoramuni</w:t>
      </w:r>
      <w:proofErr w:type="spellEnd"/>
      <w:r w:rsidRPr="00A92923">
        <w:rPr>
          <w:rFonts w:ascii="TH SarabunPSK" w:hAnsi="TH SarabunPSK" w:cs="TH SarabunPSK"/>
          <w:sz w:val="32"/>
          <w:szCs w:val="32"/>
        </w:rPr>
        <w:t xml:space="preserve"> to present the scholarship to </w:t>
      </w:r>
      <w:r>
        <w:rPr>
          <w:rFonts w:ascii="TH SarabunPSK" w:hAnsi="TH SarabunPSK" w:cs="TH SarabunPSK"/>
          <w:sz w:val="32"/>
          <w:szCs w:val="32"/>
        </w:rPr>
        <w:t>our dear 29 students and give the special lecture on “Development on Student’s Identities of MCU” onwards.</w:t>
      </w:r>
    </w:p>
    <w:p w:rsidR="00A92923" w:rsidRDefault="00A92923" w:rsidP="00A92923">
      <w:pPr>
        <w:pStyle w:val="NoSpacing"/>
        <w:spacing w:line="276" w:lineRule="auto"/>
        <w:ind w:firstLine="720"/>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With Great Respect</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xml:space="preserve">             </w:t>
      </w:r>
      <w:r w:rsidRPr="00C44D31">
        <w:rPr>
          <w:rFonts w:ascii="TH SarabunPSK" w:hAnsi="TH SarabunPSK" w:cs="TH SarabunPSK"/>
          <w:b/>
          <w:bCs/>
          <w:sz w:val="32"/>
          <w:szCs w:val="32"/>
        </w:rPr>
        <w:t xml:space="preserve">  Ven. </w:t>
      </w:r>
      <w:proofErr w:type="spellStart"/>
      <w:r w:rsidRPr="00C44D31">
        <w:rPr>
          <w:rFonts w:ascii="TH SarabunPSK" w:hAnsi="TH SarabunPSK" w:cs="TH SarabunPSK"/>
          <w:b/>
          <w:bCs/>
          <w:sz w:val="32"/>
          <w:szCs w:val="32"/>
        </w:rPr>
        <w:t>Phramaha</w:t>
      </w:r>
      <w:proofErr w:type="spellEnd"/>
      <w:r w:rsidRPr="00C44D31">
        <w:rPr>
          <w:rFonts w:ascii="TH SarabunPSK" w:hAnsi="TH SarabunPSK" w:cs="TH SarabunPSK"/>
          <w:b/>
          <w:bCs/>
          <w:sz w:val="32"/>
          <w:szCs w:val="32"/>
        </w:rPr>
        <w:t xml:space="preserve"> </w:t>
      </w:r>
      <w:proofErr w:type="spellStart"/>
      <w:r w:rsidRPr="00C44D31">
        <w:rPr>
          <w:rFonts w:ascii="TH SarabunPSK" w:hAnsi="TH SarabunPSK" w:cs="TH SarabunPSK"/>
          <w:b/>
          <w:bCs/>
          <w:sz w:val="32"/>
          <w:szCs w:val="32"/>
        </w:rPr>
        <w:t>Somphong</w:t>
      </w:r>
      <w:proofErr w:type="spellEnd"/>
      <w:r w:rsidRPr="00C44D31">
        <w:rPr>
          <w:rFonts w:ascii="TH SarabunPSK" w:hAnsi="TH SarabunPSK" w:cs="TH SarabunPSK"/>
          <w:b/>
          <w:bCs/>
          <w:sz w:val="32"/>
          <w:szCs w:val="32"/>
        </w:rPr>
        <w:t xml:space="preserve"> </w:t>
      </w:r>
      <w:proofErr w:type="spellStart"/>
      <w:r w:rsidRPr="00C44D31">
        <w:rPr>
          <w:rFonts w:ascii="TH SarabunPSK" w:hAnsi="TH SarabunPSK" w:cs="TH SarabunPSK"/>
          <w:b/>
          <w:bCs/>
          <w:sz w:val="32"/>
          <w:szCs w:val="32"/>
        </w:rPr>
        <w:t>Santacitto</w:t>
      </w:r>
      <w:proofErr w:type="spellEnd"/>
      <w:r w:rsidRPr="00C44D31">
        <w:rPr>
          <w:rFonts w:ascii="TH SarabunPSK" w:hAnsi="TH SarabunPSK" w:cs="TH SarabunPSK"/>
          <w:b/>
          <w:bCs/>
          <w:sz w:val="32"/>
          <w:szCs w:val="32"/>
        </w:rPr>
        <w:t>, Ph.D.</w:t>
      </w:r>
      <w:r w:rsidRPr="00C44D31">
        <w:rPr>
          <w:b/>
          <w:bCs/>
        </w:rPr>
        <w:t xml:space="preserve">, </w:t>
      </w:r>
    </w:p>
    <w:p w:rsidR="00A92923" w:rsidRDefault="00A92923" w:rsidP="00A92923">
      <w:pPr>
        <w:pStyle w:val="NoSpacing"/>
        <w:spacing w:line="276" w:lineRule="auto"/>
        <w:ind w:left="2160"/>
        <w:jc w:val="center"/>
        <w:rPr>
          <w:rFonts w:ascii="TH SarabunPSK" w:hAnsi="TH SarabunPSK" w:cs="TH SarabunPSK"/>
          <w:sz w:val="32"/>
          <w:szCs w:val="32"/>
        </w:rPr>
      </w:pPr>
      <w:r>
        <w:rPr>
          <w:rFonts w:ascii="TH SarabunPSK" w:hAnsi="TH SarabunPSK" w:cs="TH SarabunPSK"/>
          <w:sz w:val="32"/>
          <w:szCs w:val="32"/>
        </w:rPr>
        <w:t>A</w:t>
      </w:r>
      <w:r w:rsidRPr="00A92923">
        <w:rPr>
          <w:rFonts w:ascii="TH SarabunPSK" w:hAnsi="TH SarabunPSK" w:cs="TH SarabunPSK"/>
          <w:sz w:val="32"/>
          <w:szCs w:val="32"/>
        </w:rPr>
        <w:t>cting director to administration, plan and network development,</w:t>
      </w:r>
    </w:p>
    <w:p w:rsidR="00F73B53" w:rsidRDefault="00A92923" w:rsidP="00A92923">
      <w:pPr>
        <w:pStyle w:val="NoSpacing"/>
        <w:spacing w:line="276" w:lineRule="auto"/>
        <w:ind w:firstLine="720"/>
        <w:jc w:val="center"/>
      </w:pPr>
      <w:r>
        <w:rPr>
          <w:rFonts w:ascii="TH SarabunPSK" w:hAnsi="TH SarabunPSK" w:cs="TH SarabunPSK"/>
          <w:sz w:val="32"/>
          <w:szCs w:val="32"/>
        </w:rPr>
        <w:t xml:space="preserve">                                     </w:t>
      </w:r>
      <w:r w:rsidRPr="00A92923">
        <w:rPr>
          <w:rFonts w:ascii="TH SarabunPSK" w:hAnsi="TH SarabunPSK" w:cs="TH SarabunPSK"/>
          <w:sz w:val="32"/>
          <w:szCs w:val="32"/>
        </w:rPr>
        <w:t>ASEAN Studies Centre</w:t>
      </w:r>
    </w:p>
    <w:sectPr w:rsidR="00F73B53" w:rsidSect="00A06291">
      <w:pgSz w:w="11906" w:h="16838"/>
      <w:pgMar w:top="540" w:right="1440"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53"/>
    <w:rsid w:val="00111FB1"/>
    <w:rsid w:val="001C2B96"/>
    <w:rsid w:val="002646A7"/>
    <w:rsid w:val="00374F77"/>
    <w:rsid w:val="009173C3"/>
    <w:rsid w:val="00A06291"/>
    <w:rsid w:val="00A86573"/>
    <w:rsid w:val="00A92923"/>
    <w:rsid w:val="00C44D31"/>
    <w:rsid w:val="00DC4997"/>
    <w:rsid w:val="00F73B5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42419-572C-4D46-8950-DC08E995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B53"/>
    <w:pPr>
      <w:spacing w:after="0" w:line="240" w:lineRule="auto"/>
    </w:pPr>
    <w:rPr>
      <w:rFonts w:ascii="Calibri" w:eastAsia="Calibri" w:hAnsi="Calibri" w:cs="Cordia New"/>
    </w:rPr>
  </w:style>
  <w:style w:type="paragraph" w:styleId="BalloonText">
    <w:name w:val="Balloon Text"/>
    <w:basedOn w:val="Normal"/>
    <w:link w:val="BalloonTextChar"/>
    <w:uiPriority w:val="99"/>
    <w:semiHidden/>
    <w:unhideWhenUsed/>
    <w:rsid w:val="00C44D31"/>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C44D31"/>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MCU0623</dc:creator>
  <cp:keywords/>
  <dc:description/>
  <cp:lastModifiedBy>MCU0623</cp:lastModifiedBy>
  <cp:revision>3</cp:revision>
  <cp:lastPrinted>2018-01-10T04:12:00Z</cp:lastPrinted>
  <dcterms:created xsi:type="dcterms:W3CDTF">2018-01-11T07:15:00Z</dcterms:created>
  <dcterms:modified xsi:type="dcterms:W3CDTF">2018-01-11T07:27:00Z</dcterms:modified>
</cp:coreProperties>
</file>