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0417" w14:textId="7333492B" w:rsidR="00F31B3E" w:rsidRPr="00DB73DC" w:rsidRDefault="009234FC" w:rsidP="00EB2DE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B73D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41B3BB" wp14:editId="00CC25CB">
            <wp:simplePos x="0" y="0"/>
            <wp:positionH relativeFrom="column">
              <wp:posOffset>2838450</wp:posOffset>
            </wp:positionH>
            <wp:positionV relativeFrom="paragraph">
              <wp:posOffset>-238125</wp:posOffset>
            </wp:positionV>
            <wp:extent cx="1090136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36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40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7915FD" wp14:editId="118AF0D5">
            <wp:simplePos x="0" y="0"/>
            <wp:positionH relativeFrom="column">
              <wp:posOffset>1661540</wp:posOffset>
            </wp:positionH>
            <wp:positionV relativeFrom="paragraph">
              <wp:posOffset>-152400</wp:posOffset>
            </wp:positionV>
            <wp:extent cx="790575" cy="79667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49D5A" w14:textId="77777777" w:rsidR="00F31B3E" w:rsidRPr="00DB73DC" w:rsidRDefault="00F31B3E" w:rsidP="00EB2DE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1C06FA" w14:textId="5EC8E0D6" w:rsidR="0098485F" w:rsidRPr="00DB73DC" w:rsidRDefault="00F31B3E" w:rsidP="00A057E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ภาระงานประจำ</w:t>
      </w:r>
      <w:r w:rsidR="00DB73DC" w:rsidRPr="00DB73DC">
        <w:rPr>
          <w:rFonts w:ascii="TH SarabunPSK" w:hAnsi="TH SarabunPSK" w:cs="TH SarabunPSK"/>
          <w:b/>
          <w:bCs/>
          <w:sz w:val="32"/>
          <w:szCs w:val="32"/>
          <w:cs/>
        </w:rPr>
        <w:t>และภารกิจตามยุทธศาสตร์</w:t>
      </w:r>
      <w:r w:rsidR="00DB73DC" w:rsidRPr="00DB73D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13022"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ส่วนงานบริหาร</w:t>
      </w: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ศูนย์อาเซียนศึกษา</w:t>
      </w:r>
    </w:p>
    <w:p w14:paraId="2F291837" w14:textId="77777777" w:rsidR="00E60CFE" w:rsidRPr="00DB73DC" w:rsidRDefault="00E60CFE" w:rsidP="00A057E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9C6B98" w14:textId="1F71010E" w:rsidR="00BC39DB" w:rsidRPr="00DB73DC" w:rsidRDefault="00BC39DB" w:rsidP="00DB73DC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color w:val="4C4C4C"/>
          <w:sz w:val="32"/>
          <w:szCs w:val="32"/>
          <w:shd w:val="clear" w:color="auto" w:fill="FFFFFF"/>
          <w:cs/>
        </w:rPr>
        <w:t>ศูนย์อาเซียนศึกษา มีภารกิจเกี่ยวกับการบริหารงาน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และการให้บริการวิชาการองค์ความรู้ที่เกี่ยวข้องกับการบริการงานอาเซียน คอยประสานความร่วมมือกับส่วนงานของมหาวิทยาลัยและหน่วยงานอื่น ๆ ในประชาคมอาเซียน แบ่งการบริหารงานออกเป็น ๒ ส่วน คือ ๑) กลุ่มงานบริหาร และ ๒) กลุ่มงานวางแผนและพัฒนาเครือข่าย</w:t>
      </w:r>
    </w:p>
    <w:p w14:paraId="5FBC1F42" w14:textId="77777777" w:rsidR="00DB73DC" w:rsidRPr="00DB73DC" w:rsidRDefault="00DB73DC" w:rsidP="00BC39DB">
      <w:pPr>
        <w:shd w:val="clear" w:color="auto" w:fill="FFFFFF"/>
        <w:spacing w:after="300" w:line="240" w:lineRule="auto"/>
        <w:rPr>
          <w:rFonts w:ascii="TH SarabunPSK" w:eastAsia="Times New Roman" w:hAnsi="TH SarabunPSK" w:cs="TH SarabunPSK"/>
          <w:b/>
          <w:bCs/>
          <w:color w:val="4C4C4C"/>
          <w:sz w:val="32"/>
          <w:szCs w:val="32"/>
        </w:rPr>
      </w:pPr>
    </w:p>
    <w:p w14:paraId="5BA1D17E" w14:textId="77777777" w:rsidR="00BC39DB" w:rsidRPr="00BC39DB" w:rsidRDefault="00BC39DB" w:rsidP="00BC39DB">
      <w:pPr>
        <w:shd w:val="clear" w:color="auto" w:fill="FFFFFF"/>
        <w:spacing w:after="300" w:line="240" w:lineRule="auto"/>
        <w:rPr>
          <w:rFonts w:ascii="TH SarabunPSK" w:eastAsia="Times New Roman" w:hAnsi="TH SarabunPSK" w:cs="TH SarabunPSK"/>
          <w:color w:val="4C4C4C"/>
          <w:sz w:val="32"/>
          <w:szCs w:val="32"/>
        </w:rPr>
      </w:pPr>
      <w:r w:rsidRPr="00DB73DC">
        <w:rPr>
          <w:rFonts w:ascii="TH SarabunPSK" w:eastAsia="Times New Roman" w:hAnsi="TH SarabunPSK" w:cs="TH SarabunPSK"/>
          <w:b/>
          <w:bCs/>
          <w:color w:val="4C4C4C"/>
          <w:sz w:val="32"/>
          <w:szCs w:val="32"/>
          <w:cs/>
        </w:rPr>
        <w:t>อำนาจและหน้าที่</w:t>
      </w:r>
    </w:p>
    <w:p w14:paraId="69EEB1D4" w14:textId="77777777" w:rsidR="00BC39DB" w:rsidRPr="00BC39DB" w:rsidRDefault="00BC39DB" w:rsidP="00BC3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4C4C"/>
          <w:sz w:val="32"/>
          <w:szCs w:val="32"/>
        </w:rPr>
      </w:pPr>
      <w:r w:rsidRPr="00BC39DB">
        <w:rPr>
          <w:rFonts w:ascii="TH SarabunPSK" w:eastAsia="Times New Roman" w:hAnsi="TH SarabunPSK" w:cs="TH SarabunPSK"/>
          <w:color w:val="4C4C4C"/>
          <w:sz w:val="32"/>
          <w:szCs w:val="32"/>
          <w:cs/>
        </w:rPr>
        <w:t>ปฏิบัติงานด้านธุรการ</w:t>
      </w:r>
    </w:p>
    <w:p w14:paraId="0528F0CE" w14:textId="77777777" w:rsidR="00BC39DB" w:rsidRPr="00BC39DB" w:rsidRDefault="00BC39DB" w:rsidP="00BC3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4C4C"/>
          <w:sz w:val="32"/>
          <w:szCs w:val="32"/>
        </w:rPr>
      </w:pPr>
      <w:r w:rsidRPr="00BC39DB">
        <w:rPr>
          <w:rFonts w:ascii="TH SarabunPSK" w:eastAsia="Times New Roman" w:hAnsi="TH SarabunPSK" w:cs="TH SarabunPSK"/>
          <w:color w:val="4C4C4C"/>
          <w:sz w:val="32"/>
          <w:szCs w:val="32"/>
          <w:cs/>
        </w:rPr>
        <w:t>ประสานงานด้านงบประมาณ การเงิน การบัญชี</w:t>
      </w:r>
    </w:p>
    <w:p w14:paraId="0EAAB9B3" w14:textId="77777777" w:rsidR="00BC39DB" w:rsidRPr="00BC39DB" w:rsidRDefault="00BC39DB" w:rsidP="00BC3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4C4C"/>
          <w:sz w:val="32"/>
          <w:szCs w:val="32"/>
        </w:rPr>
      </w:pPr>
      <w:r w:rsidRPr="00BC39DB">
        <w:rPr>
          <w:rFonts w:ascii="TH SarabunPSK" w:eastAsia="Times New Roman" w:hAnsi="TH SarabunPSK" w:cs="TH SarabunPSK"/>
          <w:color w:val="4C4C4C"/>
          <w:sz w:val="32"/>
          <w:szCs w:val="32"/>
          <w:cs/>
        </w:rPr>
        <w:t>ประสานพัสดุ</w:t>
      </w:r>
    </w:p>
    <w:p w14:paraId="46A2B79B" w14:textId="77777777" w:rsidR="00BC39DB" w:rsidRPr="00BC39DB" w:rsidRDefault="00BC39DB" w:rsidP="00BC3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4C4C"/>
          <w:sz w:val="32"/>
          <w:szCs w:val="32"/>
        </w:rPr>
      </w:pPr>
      <w:r w:rsidRPr="00BC39DB">
        <w:rPr>
          <w:rFonts w:ascii="TH SarabunPSK" w:eastAsia="Times New Roman" w:hAnsi="TH SarabunPSK" w:cs="TH SarabunPSK"/>
          <w:color w:val="4C4C4C"/>
          <w:sz w:val="32"/>
          <w:szCs w:val="32"/>
          <w:cs/>
        </w:rPr>
        <w:t>นโยบายและแผนพัฒนา</w:t>
      </w:r>
    </w:p>
    <w:p w14:paraId="6B6A9C42" w14:textId="77777777" w:rsidR="00BC39DB" w:rsidRPr="00BC39DB" w:rsidRDefault="00BC39DB" w:rsidP="00BC3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4C4C"/>
          <w:sz w:val="32"/>
          <w:szCs w:val="32"/>
        </w:rPr>
      </w:pPr>
      <w:r w:rsidRPr="00BC39DB">
        <w:rPr>
          <w:rFonts w:ascii="TH SarabunPSK" w:eastAsia="Times New Roman" w:hAnsi="TH SarabunPSK" w:cs="TH SarabunPSK"/>
          <w:color w:val="4C4C4C"/>
          <w:sz w:val="32"/>
          <w:szCs w:val="32"/>
          <w:cs/>
        </w:rPr>
        <w:t>ประสานงานกับส่วนงานที่เกี่ยวข้อง</w:t>
      </w:r>
    </w:p>
    <w:p w14:paraId="73F97FD7" w14:textId="77777777" w:rsidR="00BC39DB" w:rsidRPr="00BC39DB" w:rsidRDefault="00BC39DB" w:rsidP="00BC3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4C4C"/>
          <w:sz w:val="32"/>
          <w:szCs w:val="32"/>
        </w:rPr>
      </w:pPr>
      <w:r w:rsidRPr="00BC39DB">
        <w:rPr>
          <w:rFonts w:ascii="TH SarabunPSK" w:eastAsia="Times New Roman" w:hAnsi="TH SarabunPSK" w:cs="TH SarabunPSK"/>
          <w:color w:val="4C4C4C"/>
          <w:sz w:val="32"/>
          <w:szCs w:val="32"/>
          <w:cs/>
        </w:rPr>
        <w:t>งานมอบหมาย</w:t>
      </w:r>
    </w:p>
    <w:p w14:paraId="31E4386F" w14:textId="77777777" w:rsidR="00BC39DB" w:rsidRPr="00DB73DC" w:rsidRDefault="00BC39DB" w:rsidP="00EB2DE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AEE2BC" w14:textId="77777777" w:rsidR="00DB73DC" w:rsidRPr="00DB73DC" w:rsidRDefault="00DB73DC" w:rsidP="00DB73D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กลุ่มงานบริหาร</w:t>
      </w:r>
    </w:p>
    <w:p w14:paraId="68F59968" w14:textId="77777777" w:rsidR="003F1480" w:rsidRPr="00DB73DC" w:rsidRDefault="003F1480" w:rsidP="00DB73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B73D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งานสารบรรณ </w:t>
      </w:r>
    </w:p>
    <w:p w14:paraId="310B0A9E" w14:textId="6398A0E5" w:rsidR="003F1480" w:rsidRPr="00DB73DC" w:rsidRDefault="003F1480" w:rsidP="00DB73DC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bookmarkStart w:id="1" w:name="_Hlk514154223"/>
      <w:r w:rsidRPr="00DB73DC">
        <w:rPr>
          <w:rFonts w:ascii="TH SarabunPSK" w:hAnsi="TH SarabunPSK" w:cs="TH SarabunPSK"/>
          <w:sz w:val="32"/>
          <w:szCs w:val="32"/>
          <w:cs/>
        </w:rPr>
        <w:t xml:space="preserve">ทะเบียนหนังสือรับ </w:t>
      </w:r>
    </w:p>
    <w:p w14:paraId="0FA30F17" w14:textId="31F7AB77" w:rsidR="003F1480" w:rsidRPr="00DB73DC" w:rsidRDefault="003F1480" w:rsidP="00DB73DC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ทะเบียนหนังสือส่ง</w:t>
      </w:r>
    </w:p>
    <w:p w14:paraId="7D86A7F7" w14:textId="29B01F12" w:rsidR="003F1480" w:rsidRPr="00DB73DC" w:rsidRDefault="003F1480" w:rsidP="00DB73DC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cs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ประวัติการ รับ - ส่ง หนังสือ  </w:t>
      </w:r>
    </w:p>
    <w:p w14:paraId="31E69AEE" w14:textId="1F6D082A" w:rsidR="00185F58" w:rsidRPr="00DB73DC" w:rsidRDefault="003F1480" w:rsidP="00DB73DC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สรุปการ รับ – ส่ง หนังสือ </w:t>
      </w:r>
    </w:p>
    <w:p w14:paraId="76D25B06" w14:textId="6AD87755" w:rsidR="003F1480" w:rsidRPr="00DB73DC" w:rsidRDefault="003F1480" w:rsidP="00DB73DC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กระดานข้อความ</w:t>
      </w:r>
    </w:p>
    <w:p w14:paraId="0D66DBFD" w14:textId="3E121FCC" w:rsidR="00DB73DC" w:rsidRPr="00DB73DC" w:rsidRDefault="00DB73DC" w:rsidP="00DB73DC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การจัดลงทะเบียน และกรอกจัดเก็บออนไลน์</w:t>
      </w:r>
    </w:p>
    <w:p w14:paraId="5B665B2B" w14:textId="77777777" w:rsidR="00DB73DC" w:rsidRPr="00DB73DC" w:rsidRDefault="00DB73DC" w:rsidP="00DB73D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7D4AD2B" w14:textId="0B2E9628" w:rsidR="00BC39DB" w:rsidRPr="00DB73DC" w:rsidRDefault="00BC39DB" w:rsidP="00DB73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๒. งานด้านบัญชีการเงิน และงบประมาณ</w:t>
      </w:r>
    </w:p>
    <w:p w14:paraId="62EB3050" w14:textId="68171DB3" w:rsidR="00BC39DB" w:rsidRPr="00DB73DC" w:rsidRDefault="00DB73DC" w:rsidP="00DB73DC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ประสานงานด้านงบประมาณ </w:t>
      </w:r>
    </w:p>
    <w:p w14:paraId="12051584" w14:textId="4EB61D62" w:rsidR="00DB73DC" w:rsidRPr="00DB73DC" w:rsidRDefault="00DB73DC" w:rsidP="00DB73DC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lastRenderedPageBreak/>
        <w:t>ร่างหนังสือบันทึก ถึงส่วนงานที่เกี่ยวข้อง</w:t>
      </w:r>
    </w:p>
    <w:p w14:paraId="59DB576F" w14:textId="6D1113C6" w:rsidR="00DB73DC" w:rsidRPr="00DB73DC" w:rsidRDefault="00DB73DC" w:rsidP="00DB73DC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ติดต่อประสานงานด้านการเงิน งบประมาณ</w:t>
      </w:r>
    </w:p>
    <w:p w14:paraId="3B920D32" w14:textId="5BC0228C" w:rsidR="00DB73DC" w:rsidRPr="00DB73DC" w:rsidRDefault="00DB73DC" w:rsidP="00DB73DC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จัดทำร่าง งบประมาณประจำปี การเบิกจ่าย และการสรุป</w:t>
      </w:r>
    </w:p>
    <w:p w14:paraId="43308040" w14:textId="2540220F" w:rsidR="00DB73DC" w:rsidRPr="00DB73DC" w:rsidRDefault="00DB73DC" w:rsidP="00DB73DC">
      <w:pPr>
        <w:pStyle w:val="NoSpacing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สรุปงบประมาณแต่ละโครงการ </w:t>
      </w:r>
    </w:p>
    <w:p w14:paraId="56A8CFFE" w14:textId="77777777" w:rsidR="00DB73DC" w:rsidRPr="00DB73DC" w:rsidRDefault="00DB73DC" w:rsidP="00DB73D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3BA8D" w14:textId="15432213" w:rsidR="00BC39DB" w:rsidRPr="00DB73DC" w:rsidRDefault="00BC39DB" w:rsidP="00DB73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งานประชุมของศูนย์ </w:t>
      </w:r>
    </w:p>
    <w:p w14:paraId="5F5FD67B" w14:textId="77777777" w:rsidR="00DB73DC" w:rsidRPr="00DB73DC" w:rsidRDefault="00BC39DB" w:rsidP="00DB73DC">
      <w:pPr>
        <w:pStyle w:val="NoSpacing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ประชุมคณะกรรมการประจำศูนย์</w:t>
      </w:r>
    </w:p>
    <w:p w14:paraId="05D49310" w14:textId="77777777" w:rsidR="00DB73DC" w:rsidRPr="00DB73DC" w:rsidRDefault="00BC39DB" w:rsidP="00DB73DC">
      <w:pPr>
        <w:pStyle w:val="NoSpacing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หนังสือบันทึกเชิญคณะกรรมการ</w:t>
      </w:r>
    </w:p>
    <w:p w14:paraId="5565E0C7" w14:textId="77777777" w:rsidR="00DB73DC" w:rsidRPr="00DB73DC" w:rsidRDefault="00BC39DB" w:rsidP="00DB73DC">
      <w:pPr>
        <w:pStyle w:val="NoSpacing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ประชุมประจำสำนักงาน (ทุกเดือน)</w:t>
      </w:r>
    </w:p>
    <w:p w14:paraId="7CDA44BD" w14:textId="406D2635" w:rsidR="00BC39DB" w:rsidRPr="00DB73DC" w:rsidRDefault="00BC39DB" w:rsidP="00DB73DC">
      <w:pPr>
        <w:pStyle w:val="NoSpacing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รายงานผลการประชุม</w:t>
      </w:r>
    </w:p>
    <w:p w14:paraId="365F9905" w14:textId="0C7E1F86" w:rsidR="00DB73DC" w:rsidRPr="00DB73DC" w:rsidRDefault="00DB73DC" w:rsidP="00DB73DC">
      <w:pPr>
        <w:pStyle w:val="NoSpacing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จัดส่งรูปเล่มก่อนประชุม และรายงานผลหลังประชุม</w:t>
      </w:r>
    </w:p>
    <w:p w14:paraId="578A929B" w14:textId="77777777" w:rsidR="00BC39DB" w:rsidRPr="00DB73DC" w:rsidRDefault="00BC39DB" w:rsidP="00A057E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8C0ED3" w14:textId="77777777" w:rsidR="00DB73DC" w:rsidRPr="00DB73DC" w:rsidRDefault="00DB73DC" w:rsidP="00A057E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25166B8" w14:textId="77777777" w:rsidR="00DB73DC" w:rsidRPr="00DB73DC" w:rsidRDefault="00DB73DC" w:rsidP="00A057E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3F287DB" w14:textId="4E2F3D3E" w:rsidR="00BC39DB" w:rsidRPr="00DB73DC" w:rsidRDefault="00BC39DB" w:rsidP="00A057E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กลุ่มงานแผนและพัฒนาเครือข่าย</w:t>
      </w:r>
    </w:p>
    <w:p w14:paraId="720BA989" w14:textId="77777777" w:rsidR="00BC39DB" w:rsidRPr="00DB73DC" w:rsidRDefault="00BC39DB" w:rsidP="00A057E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336293C" w14:textId="3F019745" w:rsidR="00BC39DB" w:rsidRPr="00DB73DC" w:rsidRDefault="00BC39DB" w:rsidP="00A057E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</w:rPr>
        <w:tab/>
      </w: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งานด้านแผนและวิเคราะห์นโยบาย </w:t>
      </w:r>
    </w:p>
    <w:p w14:paraId="338CE388" w14:textId="3B634886" w:rsidR="00BC39DB" w:rsidRPr="00DB73DC" w:rsidRDefault="00BC39DB" w:rsidP="00DB73DC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ทำหน้าที่วิเคราะห์แผน นโยบาย เกี่ยวกับศูนย์อาเซียนศึกษา</w:t>
      </w:r>
    </w:p>
    <w:p w14:paraId="64DB3DE4" w14:textId="2D2E9ADD" w:rsidR="00BC39DB" w:rsidRPr="00DB73DC" w:rsidRDefault="00BC39DB" w:rsidP="00DB73DC">
      <w:pPr>
        <w:pStyle w:val="NoSpacing"/>
        <w:numPr>
          <w:ilvl w:val="0"/>
          <w:numId w:val="13"/>
        </w:numPr>
        <w:rPr>
          <w:rFonts w:ascii="TH SarabunPSK" w:eastAsia="Times New Roman" w:hAnsi="TH SarabunPSK" w:cs="TH SarabunPSK"/>
          <w:color w:val="747474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ทำหน้าที่ จำทำร่างแผนปฏิบัติการ แผนประจำปี แผนพัฒนาศูนย์อาเซียน</w:t>
      </w:r>
      <w:r w:rsidRPr="00DB73DC">
        <w:rPr>
          <w:rFonts w:ascii="TH SarabunPSK" w:hAnsi="TH SarabunPSK" w:cs="TH SarabunPSK"/>
          <w:sz w:val="32"/>
          <w:szCs w:val="32"/>
        </w:rPr>
        <w:t xml:space="preserve"> </w:t>
      </w:r>
      <w:r w:rsidRPr="00DB73DC">
        <w:rPr>
          <w:rFonts w:ascii="TH SarabunPSK" w:hAnsi="TH SarabunPSK" w:cs="TH SarabunPSK"/>
          <w:sz w:val="32"/>
          <w:szCs w:val="32"/>
          <w:cs/>
        </w:rPr>
        <w:t>และแผนอื่นๆ</w:t>
      </w:r>
      <w:r w:rsidR="00DB73DC"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3DC">
        <w:rPr>
          <w:rFonts w:ascii="TH SarabunPSK" w:hAnsi="TH SarabunPSK" w:cs="TH SarabunPSK"/>
          <w:sz w:val="32"/>
          <w:szCs w:val="32"/>
          <w:cs/>
        </w:rPr>
        <w:t>สรุปกลุ่ม</w:t>
      </w:r>
      <w:r w:rsidRPr="00DB73DC">
        <w:rPr>
          <w:rFonts w:ascii="TH SarabunPSK" w:eastAsia="Times New Roman" w:hAnsi="TH SarabunPSK" w:cs="TH SarabunPSK"/>
          <w:color w:val="FFFFFF"/>
          <w:sz w:val="32"/>
          <w:szCs w:val="32"/>
          <w:cs/>
        </w:rPr>
        <w:t>งานแผน</w:t>
      </w:r>
    </w:p>
    <w:p w14:paraId="08E9FDA9" w14:textId="0713198D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แผนปฏิบัติการประจำปี</w:t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"4f51e3b501833736b"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0E810016" w14:textId="48A57D7C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 xml:space="preserve">แผนปฏิบัติงานประจำปี </w:t>
      </w:r>
      <w:r w:rsidRPr="007D3407">
        <w:rPr>
          <w:rFonts w:ascii="TH SarabunPSK" w:hAnsi="TH SarabunPSK" w:cs="TH SarabunPSK"/>
          <w:sz w:val="32"/>
          <w:szCs w:val="32"/>
        </w:rPr>
        <w:t>2561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"b554c4ebf31cde294"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42746F99" w14:textId="1C95CC14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 xml:space="preserve">แผนปฏิบัติงานประจำปี </w:t>
      </w:r>
      <w:r w:rsidRPr="007D3407">
        <w:rPr>
          <w:rFonts w:ascii="TH SarabunPSK" w:hAnsi="TH SarabunPSK" w:cs="TH SarabunPSK"/>
          <w:sz w:val="32"/>
          <w:szCs w:val="32"/>
        </w:rPr>
        <w:t>2560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"1964ed10fcac47ab8"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38EDCAF6" w14:textId="39C2DFAD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 xml:space="preserve">แผนปฏิบัติงานประจำปี </w:t>
      </w:r>
      <w:r w:rsidRPr="007D3407">
        <w:rPr>
          <w:rFonts w:ascii="TH SarabunPSK" w:hAnsi="TH SarabunPSK" w:cs="TH SarabunPSK"/>
          <w:sz w:val="32"/>
          <w:szCs w:val="32"/>
        </w:rPr>
        <w:t>2559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</w:p>
    <w:p w14:paraId="53F5D9FE" w14:textId="040BC379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แผนพัฒนาศูนย์อาเซียนศึกษา</w:t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"7ff43d96085698144"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042FC011" w14:textId="5ED3C53A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 xml:space="preserve">แผนพัฒนาศูนย์อาเซียนศึกษา ประจำปี </w:t>
      </w:r>
      <w:r w:rsidRPr="007D3407">
        <w:rPr>
          <w:rFonts w:ascii="TH SarabunPSK" w:hAnsi="TH SarabunPSK" w:cs="TH SarabunPSK"/>
          <w:sz w:val="32"/>
          <w:szCs w:val="32"/>
        </w:rPr>
        <w:t>2555-2559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"93df30a9ea5276c87"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7D0ECAFB" w14:textId="0A4BAB36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 xml:space="preserve">แผนพัฒนาศูนย์อาเซียนศึกษา ประจำปี </w:t>
      </w:r>
      <w:r w:rsidRPr="007D3407">
        <w:rPr>
          <w:rFonts w:ascii="TH SarabunPSK" w:hAnsi="TH SarabunPSK" w:cs="TH SarabunPSK"/>
          <w:sz w:val="32"/>
          <w:szCs w:val="32"/>
        </w:rPr>
        <w:t>2560-2564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"5807643a4565bd058"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50BC5406" w14:textId="13F3F3C3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 xml:space="preserve">แผนพัฒนาศูนย์อาเซียนศึกษา ประจำปี </w:t>
      </w:r>
      <w:r w:rsidRPr="007D3407">
        <w:rPr>
          <w:rFonts w:ascii="TH SarabunPSK" w:hAnsi="TH SarabunPSK" w:cs="TH SarabunPSK"/>
          <w:sz w:val="32"/>
          <w:szCs w:val="32"/>
        </w:rPr>
        <w:t>2564-2569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</w:p>
    <w:p w14:paraId="12E16BD4" w14:textId="10DB3BB6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แผนแบ่งตามประเด็น</w:t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"29d17ba050709e130"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1930A0C7" w14:textId="040FF83B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แผนพัฒนาบุคคลากรศูนย์อาเซียนศึกษา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"d3533d82108e2a0ac"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266F83DD" w14:textId="25ED0428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แผนพัฒนาเครือข่าย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"c2f7502eea3ec4f0f"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5E44F6F1" w14:textId="7918CC53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แผนบริการวิชาการ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"b6effe210867047a8"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09BAB91F" w14:textId="4D4C3C00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แผนพัฒนาสารสนเทศ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"892e95e60520828aa"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763131D2" w14:textId="147CD78C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แผนการเงิน-การใช้จ่ายงบประมาณ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"71e8a12d0ed524871"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39DE725E" w14:textId="21A7515F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lastRenderedPageBreak/>
        <w:t>แผนการพัฒนาสำนักงาน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"7bac57d45870fec72"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0E4286EA" w14:textId="59C467ED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แผนจัดทำระบบการจัดการออนไลน์</w:t>
      </w:r>
      <w:r w:rsidRPr="007D3407">
        <w:rPr>
          <w:rFonts w:ascii="TH SarabunPSK" w:hAnsi="TH SarabunPSK" w:cs="TH SarabunPSK"/>
          <w:sz w:val="32"/>
          <w:szCs w:val="32"/>
        </w:rPr>
        <w:fldChar w:fldCharType="end"/>
      </w:r>
      <w:r w:rsidRPr="007D3407">
        <w:rPr>
          <w:rFonts w:ascii="TH SarabunPSK" w:hAnsi="TH SarabunPSK" w:cs="TH SarabunPSK"/>
          <w:sz w:val="32"/>
          <w:szCs w:val="32"/>
        </w:rPr>
        <w:fldChar w:fldCharType="begin"/>
      </w:r>
      <w:r w:rsidRPr="007D3407">
        <w:rPr>
          <w:rFonts w:ascii="TH SarabunPSK" w:hAnsi="TH SarabunPSK" w:cs="TH SarabunPSK"/>
          <w:sz w:val="32"/>
          <w:szCs w:val="32"/>
        </w:rPr>
        <w:instrText xml:space="preserve"> HYPERLINK "http://asc.mcu.ac.th/ascadmin/?page_id=13063" \l "bbacc5e97b5bfeb17" </w:instrText>
      </w:r>
      <w:r w:rsidRPr="007D3407">
        <w:rPr>
          <w:rFonts w:ascii="TH SarabunPSK" w:hAnsi="TH SarabunPSK" w:cs="TH SarabunPSK"/>
          <w:sz w:val="32"/>
          <w:szCs w:val="32"/>
        </w:rPr>
        <w:fldChar w:fldCharType="separate"/>
      </w:r>
    </w:p>
    <w:p w14:paraId="293E8032" w14:textId="77777777" w:rsidR="00BC39DB" w:rsidRPr="007D3407" w:rsidRDefault="00BC39DB" w:rsidP="007D3407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7D3407">
        <w:rPr>
          <w:rFonts w:ascii="TH SarabunPSK" w:hAnsi="TH SarabunPSK" w:cs="TH SarabunPSK"/>
          <w:sz w:val="32"/>
          <w:szCs w:val="32"/>
          <w:cs/>
        </w:rPr>
        <w:t>แผนงานการวิจัยอาเซียนศึกษา</w:t>
      </w:r>
    </w:p>
    <w:p w14:paraId="5DC8D90D" w14:textId="77777777" w:rsidR="00BC39DB" w:rsidRPr="00DB73DC" w:rsidRDefault="00BC39DB" w:rsidP="007D3407">
      <w:pPr>
        <w:pStyle w:val="NoSpacing"/>
        <w:ind w:left="2160"/>
      </w:pPr>
      <w:r w:rsidRPr="007D3407">
        <w:rPr>
          <w:rFonts w:ascii="TH SarabunPSK" w:hAnsi="TH SarabunPSK" w:cs="TH SarabunPSK"/>
          <w:sz w:val="32"/>
          <w:szCs w:val="32"/>
        </w:rPr>
        <w:fldChar w:fldCharType="end"/>
      </w:r>
    </w:p>
    <w:p w14:paraId="0BCB8303" w14:textId="77777777" w:rsidR="00DB73DC" w:rsidRPr="00DB73DC" w:rsidRDefault="00DB73DC" w:rsidP="00DB73DC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FD8D715" w14:textId="277CEFDD" w:rsidR="00BC39DB" w:rsidRPr="00DB73DC" w:rsidRDefault="00DB73DC" w:rsidP="00DB73DC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งานด้านเครือข่าย</w:t>
      </w:r>
    </w:p>
    <w:p w14:paraId="5A5C718C" w14:textId="77777777" w:rsidR="00DB73DC" w:rsidRPr="00DB73DC" w:rsidRDefault="00DB73DC" w:rsidP="00DB73DC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14:paraId="7EFAE8B7" w14:textId="054D4B58" w:rsidR="000078FC" w:rsidRPr="00DB73DC" w:rsidRDefault="000078FC" w:rsidP="00DB73DC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งานอาเซียนสัมพันธ์</w:t>
      </w:r>
    </w:p>
    <w:p w14:paraId="7ABEB847" w14:textId="1D3BE833" w:rsidR="000078FC" w:rsidRPr="00DB73DC" w:rsidRDefault="000078FC" w:rsidP="00DB73D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7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73DC">
        <w:rPr>
          <w:rFonts w:ascii="TH SarabunPSK" w:hAnsi="TH SarabunPSK" w:cs="TH SarabunPSK"/>
          <w:sz w:val="32"/>
          <w:szCs w:val="32"/>
          <w:cs/>
        </w:rPr>
        <w:t>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ทำหน้าที่และรับผิดชอบด้านความร่วมมือ การให้หรือการรับความช่วยเหลือ และ </w:t>
      </w:r>
      <w:r w:rsidRPr="00DB73DC">
        <w:rPr>
          <w:rFonts w:ascii="TH SarabunPSK" w:hAnsi="TH SarabunPSK" w:cs="TH SarabunPSK"/>
          <w:sz w:val="32"/>
          <w:szCs w:val="32"/>
          <w:cs/>
        </w:rPr>
        <w:tab/>
      </w:r>
      <w:r w:rsidRPr="00DB73DC">
        <w:rPr>
          <w:rFonts w:ascii="TH SarabunPSK" w:hAnsi="TH SarabunPSK" w:cs="TH SarabunPSK"/>
          <w:sz w:val="32"/>
          <w:szCs w:val="32"/>
          <w:cs/>
        </w:rPr>
        <w:tab/>
        <w:t>แลกเปลี่ยน</w:t>
      </w:r>
    </w:p>
    <w:p w14:paraId="01B0691E" w14:textId="1E47BC2E" w:rsidR="000078FC" w:rsidRPr="00DB73DC" w:rsidRDefault="000078FC" w:rsidP="00DB73D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7BD" w:rsidRPr="00DB73DC">
        <w:rPr>
          <w:rFonts w:ascii="TH SarabunPSK" w:hAnsi="TH SarabunPSK" w:cs="TH SarabunPSK"/>
          <w:sz w:val="32"/>
          <w:szCs w:val="32"/>
          <w:cs/>
        </w:rPr>
        <w:t>ประสานงา</w:t>
      </w:r>
      <w:r w:rsidR="008D0BA9" w:rsidRPr="00DB73DC">
        <w:rPr>
          <w:rFonts w:ascii="TH SarabunPSK" w:hAnsi="TH SarabunPSK" w:cs="TH SarabunPSK"/>
          <w:sz w:val="32"/>
          <w:szCs w:val="32"/>
          <w:cs/>
        </w:rPr>
        <w:t>นในแนะแนวการศึกษาในต่างประเทศให้กับนิสิต</w:t>
      </w:r>
      <w:r w:rsidR="00C31571" w:rsidRPr="00DB73DC">
        <w:rPr>
          <w:rFonts w:ascii="TH SarabunPSK" w:hAnsi="TH SarabunPSK" w:cs="TH SarabunPSK"/>
          <w:sz w:val="32"/>
          <w:szCs w:val="32"/>
          <w:cs/>
        </w:rPr>
        <w:t>ต่างชาติที่มาศึกษาในประเทศไทย</w:t>
      </w:r>
    </w:p>
    <w:p w14:paraId="67BD57F9" w14:textId="77777777" w:rsidR="000078FC" w:rsidRPr="00DB73DC" w:rsidRDefault="000078FC" w:rsidP="00DB73DC">
      <w:pPr>
        <w:pStyle w:val="NoSpacing"/>
        <w:ind w:left="720"/>
        <w:rPr>
          <w:rFonts w:ascii="TH SarabunPSK" w:hAnsi="TH SarabunPSK" w:cs="TH SarabunPSK"/>
          <w:sz w:val="32"/>
          <w:szCs w:val="32"/>
          <w:cs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FC8" w:rsidRPr="00DB73DC">
        <w:rPr>
          <w:rFonts w:ascii="TH SarabunPSK" w:hAnsi="TH SarabunPSK" w:cs="TH SarabunPSK"/>
          <w:sz w:val="32"/>
          <w:szCs w:val="32"/>
          <w:cs/>
        </w:rPr>
        <w:t xml:space="preserve">งานฐานข้อมูลและการศึกษานานาชาติ 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5E4CE83" w14:textId="410AE769" w:rsidR="000078FC" w:rsidRPr="00DB73DC" w:rsidRDefault="000078FC" w:rsidP="00DB73DC">
      <w:pPr>
        <w:pStyle w:val="NoSpacing"/>
        <w:ind w:left="720"/>
        <w:rPr>
          <w:rFonts w:ascii="TH SarabunPSK" w:hAnsi="TH SarabunPSK" w:cs="TH SarabunPSK"/>
          <w:sz w:val="32"/>
          <w:szCs w:val="32"/>
          <w:cs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FC8" w:rsidRPr="00DB73DC">
        <w:rPr>
          <w:rFonts w:ascii="TH SarabunPSK" w:hAnsi="TH SarabunPSK" w:cs="TH SarabunPSK"/>
          <w:sz w:val="32"/>
          <w:szCs w:val="32"/>
          <w:cs/>
        </w:rPr>
        <w:t xml:space="preserve">อาสาสมัครและประสานงานกับนักศึกษาชาวต่างประเทศ เช่น ดำเนินงานด้านวีซ่า </w:t>
      </w:r>
      <w:r w:rsidR="00541FC8" w:rsidRPr="00DB73DC">
        <w:rPr>
          <w:rFonts w:ascii="TH SarabunPSK" w:hAnsi="TH SarabunPSK" w:cs="TH SarabunPSK"/>
          <w:sz w:val="32"/>
          <w:szCs w:val="32"/>
        </w:rPr>
        <w:t>(VISA)</w:t>
      </w:r>
      <w:r w:rsidR="00541FC8"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FC8" w:rsidRPr="00DB73DC">
        <w:rPr>
          <w:rFonts w:ascii="TH SarabunPSK" w:hAnsi="TH SarabunPSK" w:cs="TH SarabunPSK"/>
          <w:sz w:val="32"/>
          <w:szCs w:val="32"/>
          <w:cs/>
        </w:rPr>
        <w:tab/>
        <w:t>แก่นักศึกษาชาวต่างประเทศ</w:t>
      </w:r>
    </w:p>
    <w:p w14:paraId="6B17EA64" w14:textId="3F12CA4D" w:rsidR="00633EE5" w:rsidRPr="00DB73DC" w:rsidRDefault="000078FC" w:rsidP="00DB73D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0314" w:rsidRPr="00DB73DC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ปฏิบัติหน้าที่เป็นล่ามให้กับนิสิตและหน่วยงานภายใน ในเวทีประชุมนานาชาติ </w:t>
      </w:r>
    </w:p>
    <w:p w14:paraId="05D1B293" w14:textId="1D29474C" w:rsidR="00DB73DC" w:rsidRPr="00DB73DC" w:rsidRDefault="00DB73DC" w:rsidP="00DB73D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</w:rPr>
        <w:tab/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๖. ร่างบันทึกความเข้าใจร่วมกัน </w:t>
      </w:r>
      <w:r w:rsidRPr="00DB73DC">
        <w:rPr>
          <w:rFonts w:ascii="TH SarabunPSK" w:hAnsi="TH SarabunPSK" w:cs="TH SarabunPSK"/>
          <w:sz w:val="32"/>
          <w:szCs w:val="32"/>
        </w:rPr>
        <w:t xml:space="preserve">MOU </w:t>
      </w:r>
    </w:p>
    <w:p w14:paraId="49500053" w14:textId="77777777" w:rsidR="00DB73DC" w:rsidRPr="00DB73DC" w:rsidRDefault="00DB73DC" w:rsidP="00DB73D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198D9D4" w14:textId="77777777" w:rsidR="00DB73DC" w:rsidRPr="00DB73DC" w:rsidRDefault="00DB73DC" w:rsidP="00DB73DC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กลุ่มงานเครือข่ายศูนย์อาเซียนศึกษา</w:t>
      </w:r>
    </w:p>
    <w:p w14:paraId="5FE95163" w14:textId="77777777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เครือข่ายนิสิตอาเซียน (</w:t>
      </w:r>
      <w:r w:rsidRPr="00DB73DC">
        <w:rPr>
          <w:rFonts w:ascii="TH SarabunPSK" w:hAnsi="TH SarabunPSK" w:cs="TH SarabunPSK"/>
          <w:sz w:val="32"/>
          <w:szCs w:val="32"/>
        </w:rPr>
        <w:t>AMSN)</w:t>
      </w:r>
    </w:p>
    <w:p w14:paraId="42A618E7" w14:textId="339E7515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เครือข่ายมหาจุฬาฯ อาเซียน</w:t>
      </w:r>
    </w:p>
    <w:p w14:paraId="14E425B9" w14:textId="77777777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เครือข่ายสถาบันอาเซียนศึกษา</w:t>
      </w:r>
    </w:p>
    <w:p w14:paraId="0F87F896" w14:textId="77777777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เครือข่าย </w:t>
      </w:r>
      <w:r w:rsidRPr="00DB73DC">
        <w:rPr>
          <w:rFonts w:ascii="TH SarabunPSK" w:hAnsi="TH SarabunPSK" w:cs="TH SarabunPSK"/>
          <w:sz w:val="32"/>
          <w:szCs w:val="32"/>
        </w:rPr>
        <w:t>ASEAN Young Scholars</w:t>
      </w:r>
    </w:p>
    <w:p w14:paraId="6E5845D1" w14:textId="77777777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เครือข่ายนักวิชาการอาเซียนศึกษา</w:t>
      </w:r>
    </w:p>
    <w:p w14:paraId="4B7B4D06" w14:textId="77777777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เครือข่ายนักวิจัยอาเซียนศึกษา</w:t>
      </w:r>
    </w:p>
    <w:p w14:paraId="5446C0CF" w14:textId="77777777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เครือข่ายแลกเปลี่ยนสารสนเทศด้านอาเซียนศึกษา</w:t>
      </w:r>
    </w:p>
    <w:p w14:paraId="395FB90A" w14:textId="77777777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เครือข่ายนักบริหารอาเซียนศึกษา</w:t>
      </w:r>
    </w:p>
    <w:p w14:paraId="284A876E" w14:textId="77777777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เครือข่ายนิสิตอาเซียนเพื่อสังคม</w:t>
      </w:r>
    </w:p>
    <w:p w14:paraId="53A0EB9A" w14:textId="2EF9DD28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เครือข่ายนิสิตอาเซียน </w:t>
      </w:r>
      <w:r w:rsidRPr="00DB73DC">
        <w:rPr>
          <w:rFonts w:ascii="TH SarabunPSK" w:hAnsi="TH SarabunPSK" w:cs="TH SarabunPSK"/>
          <w:sz w:val="32"/>
          <w:szCs w:val="32"/>
        </w:rPr>
        <w:t>ASEAN Photogra</w:t>
      </w:r>
      <w:r w:rsidRPr="00DB73DC">
        <w:rPr>
          <w:rFonts w:ascii="TH SarabunPSK" w:hAnsi="TH SarabunPSK" w:cs="TH SarabunPSK"/>
          <w:sz w:val="32"/>
          <w:szCs w:val="32"/>
        </w:rPr>
        <w:t>phy</w:t>
      </w:r>
    </w:p>
    <w:p w14:paraId="60FE63EB" w14:textId="1A4C1E8B" w:rsidR="00DB73DC" w:rsidRPr="00DB73DC" w:rsidRDefault="00DB73DC" w:rsidP="00DB73DC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อื่นๆ </w:t>
      </w:r>
    </w:p>
    <w:p w14:paraId="0F87FB76" w14:textId="6DBA3746" w:rsidR="00F169E5" w:rsidRPr="00DB73DC" w:rsidRDefault="00BC39DB" w:rsidP="00DB73DC">
      <w:pPr>
        <w:spacing w:line="276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169E5"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การประสานงานระหว่างเครือข่ายของศูนย์ </w:t>
      </w:r>
    </w:p>
    <w:p w14:paraId="6EC69E87" w14:textId="77777777" w:rsidR="00EB3B37" w:rsidRPr="00DB73DC" w:rsidRDefault="00F169E5" w:rsidP="00A057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7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73DC">
        <w:rPr>
          <w:rFonts w:ascii="TH SarabunPSK" w:hAnsi="TH SarabunPSK" w:cs="TH SarabunPSK"/>
          <w:sz w:val="32"/>
          <w:szCs w:val="32"/>
          <w:cs/>
        </w:rPr>
        <w:t>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ประสานงาน</w:t>
      </w:r>
      <w:r w:rsidR="00EB3B37" w:rsidRPr="00DB73DC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DB73DC">
        <w:rPr>
          <w:rFonts w:ascii="TH SarabunPSK" w:hAnsi="TH SarabunPSK" w:cs="TH SarabunPSK"/>
          <w:sz w:val="32"/>
          <w:szCs w:val="32"/>
          <w:cs/>
        </w:rPr>
        <w:t>เครือข่ายของศูนย์อาเซียน</w:t>
      </w:r>
      <w:r w:rsidR="00EB3B37" w:rsidRPr="00DB73DC">
        <w:rPr>
          <w:rFonts w:ascii="TH SarabunPSK" w:hAnsi="TH SarabunPSK" w:cs="TH SarabunPSK"/>
          <w:sz w:val="32"/>
          <w:szCs w:val="32"/>
          <w:cs/>
        </w:rPr>
        <w:t>ศึกษากับนิสิต</w:t>
      </w:r>
      <w:r w:rsidR="00F10EF9" w:rsidRPr="00DB73DC">
        <w:rPr>
          <w:rFonts w:ascii="TH SarabunPSK" w:hAnsi="TH SarabunPSK" w:cs="TH SarabunPSK"/>
          <w:sz w:val="32"/>
          <w:szCs w:val="32"/>
          <w:cs/>
        </w:rPr>
        <w:t>ชาว</w:t>
      </w:r>
      <w:r w:rsidR="00EB3B37" w:rsidRPr="00DB73DC">
        <w:rPr>
          <w:rFonts w:ascii="TH SarabunPSK" w:hAnsi="TH SarabunPSK" w:cs="TH SarabunPSK"/>
          <w:sz w:val="32"/>
          <w:szCs w:val="32"/>
          <w:cs/>
        </w:rPr>
        <w:t xml:space="preserve">ต่างชาติ ในวิทยาเขต </w:t>
      </w:r>
    </w:p>
    <w:p w14:paraId="54BC97E1" w14:textId="77777777" w:rsidR="00F169E5" w:rsidRPr="00DB73DC" w:rsidRDefault="00EB3B37" w:rsidP="00A057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 xml:space="preserve">     และวิทยาลัยสงฆ์</w:t>
      </w:r>
    </w:p>
    <w:p w14:paraId="621B6FDF" w14:textId="77777777" w:rsidR="00B733C9" w:rsidRPr="00DB73DC" w:rsidRDefault="00F169E5" w:rsidP="00A057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lastRenderedPageBreak/>
        <w:tab/>
        <w:t>๒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EF9" w:rsidRPr="00DB73DC">
        <w:rPr>
          <w:rFonts w:ascii="TH SarabunPSK" w:hAnsi="TH SarabunPSK" w:cs="TH SarabunPSK"/>
          <w:sz w:val="32"/>
          <w:szCs w:val="32"/>
          <w:cs/>
        </w:rPr>
        <w:t>ประชาสัมพัน</w:t>
      </w:r>
      <w:r w:rsidR="00B733C9" w:rsidRPr="00DB73DC">
        <w:rPr>
          <w:rFonts w:ascii="TH SarabunPSK" w:hAnsi="TH SarabunPSK" w:cs="TH SarabunPSK"/>
          <w:sz w:val="32"/>
          <w:szCs w:val="32"/>
          <w:cs/>
        </w:rPr>
        <w:t>ธ์</w:t>
      </w:r>
      <w:r w:rsidR="00F10EF9" w:rsidRPr="00DB73DC">
        <w:rPr>
          <w:rFonts w:ascii="TH SarabunPSK" w:hAnsi="TH SarabunPSK" w:cs="TH SarabunPSK"/>
          <w:sz w:val="32"/>
          <w:szCs w:val="32"/>
          <w:cs/>
        </w:rPr>
        <w:t xml:space="preserve">และเผยแพร่ข่าวสารและกิจกรรมของมหาวิทยาลัยผ่านสื่อต่างๆ </w:t>
      </w:r>
    </w:p>
    <w:p w14:paraId="519FB5BF" w14:textId="1B23E8DC" w:rsidR="00F169E5" w:rsidRPr="00DB73DC" w:rsidRDefault="00B733C9" w:rsidP="00A057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60CFE"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EF9" w:rsidRPr="00DB73DC">
        <w:rPr>
          <w:rFonts w:ascii="TH SarabunPSK" w:hAnsi="TH SarabunPSK" w:cs="TH SarabunPSK"/>
          <w:sz w:val="32"/>
          <w:szCs w:val="32"/>
          <w:cs/>
        </w:rPr>
        <w:t xml:space="preserve">เป็นภาษาอังกฤษหรืออื่นๆ ไปยังหน่วยงานทั้งในเครือข่ายและต่างประเทศ </w:t>
      </w:r>
    </w:p>
    <w:p w14:paraId="770C4443" w14:textId="77777777" w:rsidR="00F169E5" w:rsidRPr="00DB73DC" w:rsidRDefault="00F169E5" w:rsidP="00A057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="00F10EF9" w:rsidRPr="00DB73DC">
        <w:rPr>
          <w:rFonts w:ascii="TH SarabunPSK" w:hAnsi="TH SarabunPSK" w:cs="TH SarabunPSK"/>
          <w:sz w:val="32"/>
          <w:szCs w:val="32"/>
          <w:cs/>
        </w:rPr>
        <w:t xml:space="preserve"> สำรวจและรวบรวมกิจกรรมของเครือข่ายของศูนย์อาเซียนศึกษา</w:t>
      </w:r>
    </w:p>
    <w:p w14:paraId="15FDFF5D" w14:textId="77777777" w:rsidR="00BC39DB" w:rsidRPr="00DB73DC" w:rsidRDefault="00BC39DB" w:rsidP="003845F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A3C36A" w14:textId="1BE75D96" w:rsidR="003845F8" w:rsidRPr="00DB73DC" w:rsidRDefault="003845F8" w:rsidP="00BC39D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8579F3"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แปลเอกสาร </w:t>
      </w:r>
    </w:p>
    <w:p w14:paraId="218C83C4" w14:textId="77777777" w:rsidR="003845F8" w:rsidRPr="00DB73DC" w:rsidRDefault="003845F8" w:rsidP="00A057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73DC">
        <w:rPr>
          <w:rFonts w:ascii="TH SarabunPSK" w:hAnsi="TH SarabunPSK" w:cs="TH SarabunPSK"/>
          <w:sz w:val="32"/>
          <w:szCs w:val="32"/>
          <w:cs/>
        </w:rPr>
        <w:t>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="008579F3" w:rsidRPr="00DB73DC">
        <w:rPr>
          <w:rFonts w:ascii="TH SarabunPSK" w:hAnsi="TH SarabunPSK" w:cs="TH SarabunPSK"/>
          <w:sz w:val="32"/>
          <w:szCs w:val="32"/>
          <w:cs/>
        </w:rPr>
        <w:t xml:space="preserve"> แปลเอกสาร วิชาการ </w:t>
      </w:r>
    </w:p>
    <w:p w14:paraId="26A7A9E8" w14:textId="77777777" w:rsidR="003845F8" w:rsidRPr="00DB73DC" w:rsidRDefault="003845F8" w:rsidP="00A057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9F3" w:rsidRPr="00DB73DC">
        <w:rPr>
          <w:rFonts w:ascii="TH SarabunPSK" w:hAnsi="TH SarabunPSK" w:cs="TH SarabunPSK"/>
          <w:sz w:val="32"/>
          <w:szCs w:val="32"/>
          <w:cs/>
        </w:rPr>
        <w:t>แปลเอกสารรับรองให้แก่นิสิตชาวต่างประเทศ</w:t>
      </w:r>
    </w:p>
    <w:p w14:paraId="092DE980" w14:textId="77777777" w:rsidR="003845F8" w:rsidRPr="00DB73DC" w:rsidRDefault="003845F8" w:rsidP="00A057E9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9F3" w:rsidRPr="00DB73DC">
        <w:rPr>
          <w:rFonts w:ascii="TH SarabunPSK" w:hAnsi="TH SarabunPSK" w:cs="TH SarabunPSK"/>
          <w:sz w:val="32"/>
          <w:szCs w:val="32"/>
          <w:cs/>
        </w:rPr>
        <w:t>หนังสือ ประวัติพระพุทธศาสนาในพม่า</w:t>
      </w:r>
    </w:p>
    <w:p w14:paraId="7366E158" w14:textId="77777777" w:rsidR="00BC39DB" w:rsidRPr="00DB73DC" w:rsidRDefault="00BC39DB" w:rsidP="00BC39D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1637A2A" w14:textId="4C3A4B48" w:rsidR="008E0615" w:rsidRPr="00DB73DC" w:rsidRDefault="008E0615" w:rsidP="00BC39D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งานด้านประชาสัมพันธ์ </w:t>
      </w:r>
    </w:p>
    <w:p w14:paraId="20526C9C" w14:textId="4D43933B" w:rsidR="008E0615" w:rsidRPr="00DB73DC" w:rsidRDefault="008E0615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73DC">
        <w:rPr>
          <w:rFonts w:ascii="TH SarabunPSK" w:hAnsi="TH SarabunPSK" w:cs="TH SarabunPSK"/>
          <w:sz w:val="32"/>
          <w:szCs w:val="32"/>
          <w:cs/>
        </w:rPr>
        <w:t>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620" w:rsidRPr="00DB73DC">
        <w:rPr>
          <w:rFonts w:ascii="TH SarabunPSK" w:hAnsi="TH SarabunPSK" w:cs="TH SarabunPSK"/>
          <w:sz w:val="32"/>
          <w:szCs w:val="32"/>
          <w:cs/>
        </w:rPr>
        <w:t>ถ่ายรูปหลักสูตรและ</w:t>
      </w:r>
      <w:r w:rsidR="00A057E9" w:rsidRPr="00DB73DC">
        <w:rPr>
          <w:rFonts w:ascii="TH SarabunPSK" w:hAnsi="TH SarabunPSK" w:cs="TH SarabunPSK"/>
          <w:sz w:val="32"/>
          <w:szCs w:val="32"/>
          <w:cs/>
        </w:rPr>
        <w:t>โ</w:t>
      </w:r>
      <w:r w:rsidR="004E0620" w:rsidRPr="00DB73DC">
        <w:rPr>
          <w:rFonts w:ascii="TH SarabunPSK" w:hAnsi="TH SarabunPSK" w:cs="TH SarabunPSK"/>
          <w:sz w:val="32"/>
          <w:szCs w:val="32"/>
          <w:cs/>
        </w:rPr>
        <w:t xml:space="preserve">ครงการต่างๆ </w:t>
      </w:r>
    </w:p>
    <w:p w14:paraId="151D5DDD" w14:textId="77777777" w:rsidR="008E0615" w:rsidRPr="00DB73DC" w:rsidRDefault="008E0615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620" w:rsidRPr="00DB73DC">
        <w:rPr>
          <w:rFonts w:ascii="TH SarabunPSK" w:hAnsi="TH SarabunPSK" w:cs="TH SarabunPSK"/>
          <w:sz w:val="32"/>
          <w:szCs w:val="32"/>
          <w:cs/>
        </w:rPr>
        <w:t>แปลเอกสาร ตำรา วิชาการ</w:t>
      </w:r>
    </w:p>
    <w:p w14:paraId="22A69BD0" w14:textId="77777777" w:rsidR="008E0615" w:rsidRPr="00DB73DC" w:rsidRDefault="008E0615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620" w:rsidRPr="00DB73DC">
        <w:rPr>
          <w:rFonts w:ascii="TH SarabunPSK" w:hAnsi="TH SarabunPSK" w:cs="TH SarabunPSK"/>
          <w:sz w:val="32"/>
          <w:szCs w:val="32"/>
          <w:cs/>
        </w:rPr>
        <w:t>ติดต่อประชาสัมพันธ์ระหว่างองค์กรระหว่างประเทศ เช่น กรมอาเซียน</w:t>
      </w:r>
    </w:p>
    <w:p w14:paraId="4466F07E" w14:textId="77777777" w:rsidR="00BC39DB" w:rsidRPr="00DB73DC" w:rsidRDefault="00BC39DB" w:rsidP="008241E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B43AB3" w14:textId="4CDFE527" w:rsidR="008241E9" w:rsidRPr="00DB73DC" w:rsidRDefault="008241E9" w:rsidP="00BC39D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ประสานงาน</w:t>
      </w:r>
    </w:p>
    <w:p w14:paraId="593CD173" w14:textId="777765A5" w:rsidR="008241E9" w:rsidRPr="00DB73DC" w:rsidRDefault="008241E9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73DC">
        <w:rPr>
          <w:rFonts w:ascii="TH SarabunPSK" w:hAnsi="TH SarabunPSK" w:cs="TH SarabunPSK"/>
          <w:sz w:val="32"/>
          <w:szCs w:val="32"/>
          <w:cs/>
        </w:rPr>
        <w:t>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="00872008" w:rsidRPr="00DB73DC">
        <w:rPr>
          <w:rFonts w:ascii="TH SarabunPSK" w:hAnsi="TH SarabunPSK" w:cs="TH SarabunPSK"/>
          <w:sz w:val="32"/>
          <w:szCs w:val="32"/>
          <w:cs/>
        </w:rPr>
        <w:t xml:space="preserve"> เป็นผู้ประสานงานและทีมงานจัดโครงการ</w:t>
      </w:r>
    </w:p>
    <w:p w14:paraId="0D3BFC53" w14:textId="6D3E3793" w:rsidR="008241E9" w:rsidRPr="00DB73DC" w:rsidRDefault="008241E9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 xml:space="preserve">     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>๑</w:t>
      </w:r>
      <w:r w:rsidR="00872008" w:rsidRPr="00DB73DC">
        <w:rPr>
          <w:rFonts w:ascii="TH SarabunPSK" w:hAnsi="TH SarabunPSK" w:cs="TH SarabunPSK"/>
          <w:sz w:val="32"/>
          <w:szCs w:val="32"/>
          <w:cs/>
        </w:rPr>
        <w:t xml:space="preserve"> โครงการวารสารพุทธอาเซียนศึกษา</w:t>
      </w:r>
    </w:p>
    <w:p w14:paraId="514BC3EF" w14:textId="51676041" w:rsidR="008241E9" w:rsidRPr="00DB73DC" w:rsidRDefault="008241E9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 xml:space="preserve">     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872008" w:rsidRPr="00DB73DC">
        <w:rPr>
          <w:rFonts w:ascii="TH SarabunPSK" w:hAnsi="TH SarabunPSK" w:cs="TH SarabunPSK"/>
          <w:sz w:val="32"/>
          <w:szCs w:val="32"/>
          <w:cs/>
        </w:rPr>
        <w:t xml:space="preserve">โครงการแปลตำราและฐานข้อมูลทางพระพุทธศาสนาในประชาคมอาเซียน </w:t>
      </w:r>
    </w:p>
    <w:p w14:paraId="62A8821C" w14:textId="3595BCED" w:rsidR="008241E9" w:rsidRPr="00DB73DC" w:rsidRDefault="008241E9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530BA"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3DC">
        <w:rPr>
          <w:rFonts w:ascii="TH SarabunPSK" w:hAnsi="TH SarabunPSK" w:cs="TH SarabunPSK"/>
          <w:sz w:val="32"/>
          <w:szCs w:val="32"/>
          <w:cs/>
        </w:rPr>
        <w:t>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872008" w:rsidRPr="00DB73DC">
        <w:rPr>
          <w:rFonts w:ascii="TH SarabunPSK" w:hAnsi="TH SarabunPSK" w:cs="TH SarabunPSK"/>
          <w:sz w:val="32"/>
          <w:szCs w:val="32"/>
          <w:cs/>
        </w:rPr>
        <w:t>โครงการแปลตำราวิชาการและวรรณกรรมอาเซียน</w:t>
      </w:r>
    </w:p>
    <w:p w14:paraId="759467A7" w14:textId="4C7DADC2" w:rsidR="003845F8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530BA"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>๔</w:t>
      </w:r>
      <w:r w:rsidR="00872008" w:rsidRPr="00DB73DC">
        <w:rPr>
          <w:rFonts w:ascii="TH SarabunPSK" w:hAnsi="TH SarabunPSK" w:cs="TH SarabunPSK"/>
          <w:sz w:val="32"/>
          <w:szCs w:val="32"/>
          <w:cs/>
        </w:rPr>
        <w:t xml:space="preserve"> โครงการเขียนบทความวิชาการอาเซียน ๔.๐ </w:t>
      </w:r>
    </w:p>
    <w:p w14:paraId="1A197C93" w14:textId="0C7FC744" w:rsidR="002A2A7E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530BA"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3DC">
        <w:rPr>
          <w:rFonts w:ascii="TH SarabunPSK" w:hAnsi="TH SarabunPSK" w:cs="TH SarabunPSK"/>
          <w:sz w:val="32"/>
          <w:szCs w:val="32"/>
          <w:cs/>
        </w:rPr>
        <w:t>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>๕</w:t>
      </w:r>
      <w:r w:rsidR="00872008" w:rsidRPr="00DB73DC">
        <w:rPr>
          <w:rFonts w:ascii="TH SarabunPSK" w:hAnsi="TH SarabunPSK" w:cs="TH SarabunPSK"/>
          <w:sz w:val="32"/>
          <w:szCs w:val="32"/>
          <w:cs/>
        </w:rPr>
        <w:t xml:space="preserve"> โครงการเสวนาพุทธอาเซียน</w:t>
      </w:r>
    </w:p>
    <w:p w14:paraId="3C24FE1F" w14:textId="77777777" w:rsidR="00BC39DB" w:rsidRPr="00DB73DC" w:rsidRDefault="00BC39DB" w:rsidP="007530B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235B7C3" w14:textId="77777777" w:rsidR="00BC39DB" w:rsidRPr="00DB73DC" w:rsidRDefault="00BC39DB" w:rsidP="007530B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CCD2B7" w14:textId="7494A103" w:rsidR="002A2A7E" w:rsidRPr="00DB73DC" w:rsidRDefault="002A2A7E" w:rsidP="00BC39D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งานอื่นๆ ที่ได้รับหมอบหมาย </w:t>
      </w:r>
    </w:p>
    <w:p w14:paraId="72BCA2F9" w14:textId="4051ABDC" w:rsidR="002A2A7E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73DC">
        <w:rPr>
          <w:rFonts w:ascii="TH SarabunPSK" w:hAnsi="TH SarabunPSK" w:cs="TH SarabunPSK"/>
          <w:sz w:val="32"/>
          <w:szCs w:val="32"/>
          <w:cs/>
        </w:rPr>
        <w:t>๑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85C" w:rsidRPr="00DB73DC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 </w:t>
      </w:r>
      <w:r w:rsidR="009E685C" w:rsidRPr="00DB73DC">
        <w:rPr>
          <w:rFonts w:ascii="TH SarabunPSK" w:hAnsi="TH SarabunPSK" w:cs="TH SarabunPSK"/>
          <w:sz w:val="32"/>
          <w:szCs w:val="32"/>
        </w:rPr>
        <w:t xml:space="preserve">KM Fascinator </w:t>
      </w:r>
      <w:r w:rsidR="009E685C" w:rsidRPr="00DB73DC">
        <w:rPr>
          <w:rFonts w:ascii="TH SarabunPSK" w:hAnsi="TH SarabunPSK" w:cs="TH SarabunPSK"/>
          <w:sz w:val="32"/>
          <w:szCs w:val="32"/>
          <w:cs/>
        </w:rPr>
        <w:t xml:space="preserve">ของศูนย์อาเซียนศึกษา </w:t>
      </w:r>
    </w:p>
    <w:p w14:paraId="49C52B42" w14:textId="183AE0E1" w:rsidR="002A2A7E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85C" w:rsidRPr="00DB73DC">
        <w:rPr>
          <w:rFonts w:ascii="TH SarabunPSK" w:hAnsi="TH SarabunPSK" w:cs="TH SarabunPSK"/>
          <w:sz w:val="32"/>
          <w:szCs w:val="32"/>
          <w:cs/>
        </w:rPr>
        <w:t>ได้รับมอบหมายให้จัดทำป้ายประชาสัมพันธ์ศูนย์อาเซียนศึกษา</w:t>
      </w:r>
    </w:p>
    <w:p w14:paraId="2C19661C" w14:textId="25D1D5EE" w:rsidR="002A2A7E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85C" w:rsidRPr="00DB73DC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ได้รับมอบหมายให้จัดทำประชาสัมพันธ์จุลสารอาเซียนศึกษา </w:t>
      </w:r>
    </w:p>
    <w:p w14:paraId="656EFF8F" w14:textId="7E08DC28" w:rsidR="002A2A7E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85C" w:rsidRPr="00DB73DC">
        <w:rPr>
          <w:rFonts w:ascii="TH SarabunPSK" w:hAnsi="TH SarabunPSK" w:cs="TH SarabunPSK"/>
          <w:sz w:val="32"/>
          <w:szCs w:val="32"/>
          <w:cs/>
        </w:rPr>
        <w:t>ได้รับมอบหมายให้จัดทำป้ายประชาสัมพันธ์โครงการเขียนบทความวิชาการอาเซียน ๔.๐</w:t>
      </w:r>
    </w:p>
    <w:p w14:paraId="6E4F0469" w14:textId="34F2DC6C" w:rsidR="002A2A7E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3DC" w:rsidRPr="00DB73DC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ได้รับมอบหมายให้เข้าอบรมหลักสูตร </w:t>
      </w:r>
      <w:r w:rsidR="001623DC" w:rsidRPr="00DB73DC">
        <w:rPr>
          <w:rFonts w:ascii="TH SarabunPSK" w:hAnsi="TH SarabunPSK" w:cs="TH SarabunPSK"/>
          <w:sz w:val="32"/>
          <w:szCs w:val="32"/>
        </w:rPr>
        <w:t>Google Apps for education “</w:t>
      </w:r>
      <w:r w:rsidR="001623DC" w:rsidRPr="00DB73DC">
        <w:rPr>
          <w:rFonts w:ascii="TH SarabunPSK" w:hAnsi="TH SarabunPSK" w:cs="TH SarabunPSK"/>
          <w:sz w:val="32"/>
          <w:szCs w:val="32"/>
          <w:cs/>
        </w:rPr>
        <w:t xml:space="preserve">การสร้างฟอร์มด้วย </w:t>
      </w:r>
      <w:r w:rsidR="001623DC" w:rsidRPr="00DB73DC">
        <w:rPr>
          <w:rFonts w:ascii="TH SarabunPSK" w:hAnsi="TH SarabunPSK" w:cs="TH SarabunPSK"/>
          <w:sz w:val="32"/>
          <w:szCs w:val="32"/>
        </w:rPr>
        <w:t>Google Form”</w:t>
      </w:r>
    </w:p>
    <w:p w14:paraId="68692CD3" w14:textId="63FEF8AB" w:rsidR="002A2A7E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lastRenderedPageBreak/>
        <w:tab/>
        <w:t>๖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="001623DC" w:rsidRPr="00DB73DC">
        <w:rPr>
          <w:rFonts w:ascii="TH SarabunPSK" w:hAnsi="TH SarabunPSK" w:cs="TH SarabunPSK"/>
          <w:sz w:val="32"/>
          <w:szCs w:val="32"/>
          <w:cs/>
        </w:rPr>
        <w:t xml:space="preserve"> ได้รับมอบหมายให้เข้าอบรมหลักสูตร </w:t>
      </w:r>
      <w:r w:rsidR="001623DC" w:rsidRPr="00DB73DC">
        <w:rPr>
          <w:rFonts w:ascii="TH SarabunPSK" w:hAnsi="TH SarabunPSK" w:cs="TH SarabunPSK"/>
          <w:sz w:val="32"/>
          <w:szCs w:val="32"/>
        </w:rPr>
        <w:t>Google Apps for education</w:t>
      </w:r>
      <w:r w:rsidR="001623DC" w:rsidRPr="00DB73DC">
        <w:rPr>
          <w:rFonts w:ascii="TH SarabunPSK" w:hAnsi="TH SarabunPSK" w:cs="TH SarabunPSK"/>
          <w:sz w:val="32"/>
          <w:szCs w:val="32"/>
          <w:cs/>
        </w:rPr>
        <w:t xml:space="preserve"> ในหัวข้อ </w:t>
      </w:r>
      <w:r w:rsidR="001623DC" w:rsidRPr="00DB73DC">
        <w:rPr>
          <w:rFonts w:ascii="TH SarabunPSK" w:hAnsi="TH SarabunPSK" w:cs="TH SarabunPSK"/>
          <w:sz w:val="32"/>
          <w:szCs w:val="32"/>
        </w:rPr>
        <w:t>“</w:t>
      </w:r>
      <w:r w:rsidR="001623DC" w:rsidRPr="00DB73DC">
        <w:rPr>
          <w:rFonts w:ascii="TH SarabunPSK" w:hAnsi="TH SarabunPSK" w:cs="TH SarabunPSK"/>
          <w:sz w:val="32"/>
          <w:szCs w:val="32"/>
          <w:cs/>
        </w:rPr>
        <w:t xml:space="preserve">การนำเสนองานด้วย </w:t>
      </w:r>
      <w:r w:rsidR="001623DC" w:rsidRPr="00DB73DC">
        <w:rPr>
          <w:rFonts w:ascii="TH SarabunPSK" w:hAnsi="TH SarabunPSK" w:cs="TH SarabunPSK"/>
          <w:sz w:val="32"/>
          <w:szCs w:val="32"/>
        </w:rPr>
        <w:t>Google Slide”</w:t>
      </w:r>
    </w:p>
    <w:p w14:paraId="25E97E16" w14:textId="4796A55E" w:rsidR="002A2A7E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3DC" w:rsidRPr="00DB73DC">
        <w:rPr>
          <w:rFonts w:ascii="TH SarabunPSK" w:hAnsi="TH SarabunPSK" w:cs="TH SarabunPSK"/>
          <w:sz w:val="32"/>
          <w:szCs w:val="32"/>
          <w:cs/>
        </w:rPr>
        <w:t>ได้รับมอบหมายให้จัดบูธส่งเสริมความรู้ด้านอาเซียนศึกษา</w:t>
      </w:r>
    </w:p>
    <w:p w14:paraId="08C10C05" w14:textId="7952DA8A" w:rsidR="002A2A7E" w:rsidRPr="00DB73DC" w:rsidRDefault="002A2A7E" w:rsidP="007530BA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ab/>
        <w:t>๘</w:t>
      </w:r>
      <w:r w:rsidRPr="00DB73DC">
        <w:rPr>
          <w:rFonts w:ascii="TH SarabunPSK" w:hAnsi="TH SarabunPSK" w:cs="TH SarabunPSK"/>
          <w:sz w:val="32"/>
          <w:szCs w:val="32"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3DC" w:rsidRPr="00DB73DC">
        <w:rPr>
          <w:rFonts w:ascii="TH SarabunPSK" w:hAnsi="TH SarabunPSK" w:cs="TH SarabunPSK"/>
          <w:sz w:val="32"/>
          <w:szCs w:val="32"/>
          <w:cs/>
        </w:rPr>
        <w:t>ได้รับมอบหมายให้ตรวจเช็คครุภัณฑ์ของศูนย์อาเซียนศึกษา</w:t>
      </w:r>
    </w:p>
    <w:p w14:paraId="3D94507A" w14:textId="77777777" w:rsidR="00A3583E" w:rsidRPr="00DB73DC" w:rsidRDefault="00A3583E" w:rsidP="00A3583E">
      <w:pPr>
        <w:pStyle w:val="NoSpacing"/>
        <w:ind w:left="-270" w:firstLine="270"/>
        <w:rPr>
          <w:rFonts w:ascii="TH SarabunPSK" w:hAnsi="TH SarabunPSK" w:cs="TH SarabunPSK"/>
          <w:sz w:val="32"/>
          <w:szCs w:val="32"/>
        </w:rPr>
      </w:pPr>
    </w:p>
    <w:p w14:paraId="0D4FAC2A" w14:textId="77777777" w:rsidR="00BC39DB" w:rsidRDefault="00BC39DB" w:rsidP="00A3583E">
      <w:pPr>
        <w:pStyle w:val="NoSpacing"/>
        <w:ind w:left="-270" w:firstLine="270"/>
        <w:rPr>
          <w:rFonts w:ascii="TH SarabunPSK" w:hAnsi="TH SarabunPSK" w:cs="TH SarabunPSK"/>
          <w:sz w:val="32"/>
          <w:szCs w:val="32"/>
        </w:rPr>
      </w:pPr>
    </w:p>
    <w:p w14:paraId="45EC50EF" w14:textId="77777777" w:rsidR="00C259BC" w:rsidRDefault="00C259BC" w:rsidP="00A3583E">
      <w:pPr>
        <w:pStyle w:val="NoSpacing"/>
        <w:ind w:left="-270" w:firstLine="270"/>
        <w:rPr>
          <w:rFonts w:ascii="TH SarabunPSK" w:hAnsi="TH SarabunPSK" w:cs="TH SarabunPSK"/>
          <w:sz w:val="32"/>
          <w:szCs w:val="32"/>
        </w:rPr>
      </w:pPr>
    </w:p>
    <w:p w14:paraId="15E9C528" w14:textId="77777777" w:rsidR="00C259BC" w:rsidRDefault="00C259BC" w:rsidP="00A3583E">
      <w:pPr>
        <w:pStyle w:val="NoSpacing"/>
        <w:ind w:left="-270" w:firstLine="270"/>
        <w:rPr>
          <w:rFonts w:ascii="TH SarabunPSK" w:hAnsi="TH SarabunPSK" w:cs="TH SarabunPSK"/>
          <w:sz w:val="32"/>
          <w:szCs w:val="32"/>
        </w:rPr>
      </w:pPr>
    </w:p>
    <w:p w14:paraId="448C8C1E" w14:textId="77777777" w:rsidR="00BC39DB" w:rsidRPr="00DB73DC" w:rsidRDefault="00BC39DB" w:rsidP="00A3583E">
      <w:pPr>
        <w:pStyle w:val="NoSpacing"/>
        <w:ind w:left="-270" w:firstLine="270"/>
        <w:rPr>
          <w:rFonts w:ascii="TH SarabunPSK" w:hAnsi="TH SarabunPSK" w:cs="TH SarabunPSK"/>
          <w:sz w:val="32"/>
          <w:szCs w:val="32"/>
        </w:rPr>
      </w:pPr>
    </w:p>
    <w:p w14:paraId="5EE831F7" w14:textId="77777777" w:rsidR="00BC39DB" w:rsidRPr="00DB73DC" w:rsidRDefault="00BC39DB" w:rsidP="00A3583E">
      <w:pPr>
        <w:pStyle w:val="NoSpacing"/>
        <w:ind w:left="-270" w:firstLine="270"/>
        <w:rPr>
          <w:rFonts w:ascii="TH SarabunPSK" w:hAnsi="TH SarabunPSK" w:cs="TH SarabunPSK"/>
          <w:sz w:val="32"/>
          <w:szCs w:val="32"/>
        </w:rPr>
      </w:pPr>
    </w:p>
    <w:p w14:paraId="7A9639DB" w14:textId="4AF53F90" w:rsidR="008540A3" w:rsidRPr="00DB73DC" w:rsidRDefault="008540A3" w:rsidP="00A3583E">
      <w:pPr>
        <w:pStyle w:val="NoSpacing"/>
        <w:ind w:left="-270" w:firstLine="270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ลงชื่อ...........................................ผู้รับการประเมิน   ลงชื่อ..</w:t>
      </w:r>
      <w:r w:rsidR="00670F1C" w:rsidRPr="00DB73DC">
        <w:rPr>
          <w:rFonts w:ascii="TH SarabunPSK" w:hAnsi="TH SarabunPSK" w:cs="TH SarabunPSK"/>
          <w:sz w:val="32"/>
          <w:szCs w:val="32"/>
          <w:cs/>
        </w:rPr>
        <w:t>.</w:t>
      </w:r>
      <w:r w:rsidRPr="00DB73DC">
        <w:rPr>
          <w:rFonts w:ascii="TH SarabunPSK" w:hAnsi="TH SarabunPSK" w:cs="TH SarabunPSK"/>
          <w:sz w:val="32"/>
          <w:szCs w:val="32"/>
          <w:cs/>
        </w:rPr>
        <w:t>..................................ผู้บังคับบัญชาชั้นต้น</w:t>
      </w:r>
    </w:p>
    <w:p w14:paraId="20601761" w14:textId="354F4051" w:rsidR="008540A3" w:rsidRPr="00DB73DC" w:rsidRDefault="008540A3" w:rsidP="00A3583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22D1F" w:rsidRPr="00DB73D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</w:t>
      </w: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              </w:t>
      </w:r>
      <w:r w:rsidR="00D02C81" w:rsidRPr="00DB7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(พระ</w:t>
      </w:r>
      <w:r w:rsidR="00A057E9" w:rsidRPr="00DB73DC">
        <w:rPr>
          <w:rFonts w:ascii="TH SarabunPSK" w:hAnsi="TH SarabunPSK" w:cs="TH SarabunPSK"/>
          <w:b/>
          <w:bCs/>
          <w:sz w:val="32"/>
          <w:szCs w:val="32"/>
          <w:cs/>
        </w:rPr>
        <w:t>มหาสมพงษ์ สนฺตจิตฺโต</w:t>
      </w:r>
      <w:r w:rsidRPr="00DB73D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B73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ดร.)</w:t>
      </w:r>
    </w:p>
    <w:p w14:paraId="7503FA5C" w14:textId="3DAEAFD8" w:rsidR="008540A3" w:rsidRPr="00DB73DC" w:rsidRDefault="008540A3" w:rsidP="00A3583E">
      <w:pPr>
        <w:pStyle w:val="NoSpacing"/>
        <w:rPr>
          <w:rFonts w:ascii="TH SarabunPSK" w:hAnsi="TH SarabunPSK" w:cs="TH SarabunPSK"/>
          <w:sz w:val="32"/>
          <w:szCs w:val="32"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63EF2" w:rsidRPr="00DB73DC">
        <w:rPr>
          <w:rFonts w:ascii="TH SarabunPSK" w:hAnsi="TH SarabunPSK" w:cs="TH SarabunPSK"/>
          <w:sz w:val="32"/>
          <w:szCs w:val="32"/>
        </w:rPr>
        <w:t xml:space="preserve"> </w:t>
      </w:r>
      <w:r w:rsidRPr="00DB73D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6040D" w:rsidRPr="00DB73DC">
        <w:rPr>
          <w:rFonts w:ascii="TH SarabunPSK" w:hAnsi="TH SarabunPSK" w:cs="TH SarabunPSK"/>
          <w:sz w:val="32"/>
          <w:szCs w:val="32"/>
        </w:rPr>
        <w:t xml:space="preserve">………………………………..               </w:t>
      </w:r>
      <w:r w:rsidRPr="00DB73DC">
        <w:rPr>
          <w:rFonts w:ascii="TH SarabunPSK" w:hAnsi="TH SarabunPSK" w:cs="TH SarabunPSK"/>
          <w:sz w:val="32"/>
          <w:szCs w:val="32"/>
          <w:cs/>
        </w:rPr>
        <w:t>ตำแหน่ง ผู้อำนวยการศูนย์อาเซียนศึกษา</w:t>
      </w:r>
      <w:r w:rsidR="00A057E9" w:rsidRPr="00DB73DC">
        <w:rPr>
          <w:rFonts w:ascii="TH SarabunPSK" w:hAnsi="TH SarabunPSK" w:cs="TH SarabunPSK"/>
          <w:sz w:val="32"/>
          <w:szCs w:val="32"/>
          <w:cs/>
        </w:rPr>
        <w:t xml:space="preserve"> ฝ่ายบริหาร</w:t>
      </w:r>
    </w:p>
    <w:p w14:paraId="715019A4" w14:textId="6D5F4470" w:rsidR="008540A3" w:rsidRPr="00DB73DC" w:rsidRDefault="008540A3" w:rsidP="00A3583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B73D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F37C9" w:rsidRPr="00DB73D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.......... / .......... / ..........                                    </w:t>
      </w:r>
      <w:r w:rsidR="00EF37C9" w:rsidRPr="00DB7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3DC">
        <w:rPr>
          <w:rFonts w:ascii="TH SarabunPSK" w:hAnsi="TH SarabunPSK" w:cs="TH SarabunPSK"/>
          <w:sz w:val="32"/>
          <w:szCs w:val="32"/>
          <w:cs/>
        </w:rPr>
        <w:t xml:space="preserve"> .......... / .......... / ..........</w:t>
      </w:r>
    </w:p>
    <w:sectPr w:rsidR="008540A3" w:rsidRPr="00DB73DC" w:rsidSect="00C259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5A6FC" w14:textId="77777777" w:rsidR="00C16EEB" w:rsidRDefault="00C16EEB" w:rsidP="00C259BC">
      <w:pPr>
        <w:spacing w:after="0" w:line="240" w:lineRule="auto"/>
      </w:pPr>
      <w:r>
        <w:separator/>
      </w:r>
    </w:p>
  </w:endnote>
  <w:endnote w:type="continuationSeparator" w:id="0">
    <w:p w14:paraId="5A8D1658" w14:textId="77777777" w:rsidR="00C16EEB" w:rsidRDefault="00C16EEB" w:rsidP="00C2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814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0AD27" w14:textId="507B4558" w:rsidR="00C259BC" w:rsidRDefault="00C25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E0027" w14:textId="77777777" w:rsidR="00C259BC" w:rsidRDefault="00C25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99FB8" w14:textId="77777777" w:rsidR="00C16EEB" w:rsidRDefault="00C16EEB" w:rsidP="00C259BC">
      <w:pPr>
        <w:spacing w:after="0" w:line="240" w:lineRule="auto"/>
      </w:pPr>
      <w:r>
        <w:separator/>
      </w:r>
    </w:p>
  </w:footnote>
  <w:footnote w:type="continuationSeparator" w:id="0">
    <w:p w14:paraId="3D66788F" w14:textId="77777777" w:rsidR="00C16EEB" w:rsidRDefault="00C16EEB" w:rsidP="00C2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477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21F64B" w14:textId="12BFD900" w:rsidR="00C259BC" w:rsidRDefault="00C259BC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4F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3903BB01" w14:textId="77777777" w:rsidR="00C259BC" w:rsidRDefault="00C25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0500"/>
    <w:multiLevelType w:val="hybridMultilevel"/>
    <w:tmpl w:val="0A12B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4A30D7"/>
    <w:multiLevelType w:val="multilevel"/>
    <w:tmpl w:val="B56EE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3B643766"/>
    <w:multiLevelType w:val="hybridMultilevel"/>
    <w:tmpl w:val="E6BC4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97393"/>
    <w:multiLevelType w:val="hybridMultilevel"/>
    <w:tmpl w:val="2D125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7E5E5B"/>
    <w:multiLevelType w:val="hybridMultilevel"/>
    <w:tmpl w:val="0464C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273EB8"/>
    <w:multiLevelType w:val="hybridMultilevel"/>
    <w:tmpl w:val="BBEA7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AE17B9A"/>
    <w:multiLevelType w:val="hybridMultilevel"/>
    <w:tmpl w:val="198EA12E"/>
    <w:lvl w:ilvl="0" w:tplc="0C9AB338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622BB7"/>
    <w:multiLevelType w:val="multilevel"/>
    <w:tmpl w:val="8E4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F7259"/>
    <w:multiLevelType w:val="hybridMultilevel"/>
    <w:tmpl w:val="42A4E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C3389"/>
    <w:multiLevelType w:val="hybridMultilevel"/>
    <w:tmpl w:val="47560A7C"/>
    <w:lvl w:ilvl="0" w:tplc="1D7224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03DF7"/>
    <w:multiLevelType w:val="hybridMultilevel"/>
    <w:tmpl w:val="35460D28"/>
    <w:lvl w:ilvl="0" w:tplc="4FD411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3B29D7"/>
    <w:multiLevelType w:val="hybridMultilevel"/>
    <w:tmpl w:val="C6D43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416DE6"/>
    <w:multiLevelType w:val="hybridMultilevel"/>
    <w:tmpl w:val="D16C9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E"/>
    <w:rsid w:val="00006C53"/>
    <w:rsid w:val="000078FC"/>
    <w:rsid w:val="00013E11"/>
    <w:rsid w:val="000215D7"/>
    <w:rsid w:val="00064677"/>
    <w:rsid w:val="000C3562"/>
    <w:rsid w:val="001623DC"/>
    <w:rsid w:val="00185F58"/>
    <w:rsid w:val="002A2A7E"/>
    <w:rsid w:val="002A455F"/>
    <w:rsid w:val="002A55D6"/>
    <w:rsid w:val="002B55BF"/>
    <w:rsid w:val="003845F8"/>
    <w:rsid w:val="003F1480"/>
    <w:rsid w:val="004909F0"/>
    <w:rsid w:val="004B1348"/>
    <w:rsid w:val="004C21C3"/>
    <w:rsid w:val="004E0620"/>
    <w:rsid w:val="004F3489"/>
    <w:rsid w:val="005133F3"/>
    <w:rsid w:val="00520D1D"/>
    <w:rsid w:val="00524E7F"/>
    <w:rsid w:val="00541FC8"/>
    <w:rsid w:val="005521B9"/>
    <w:rsid w:val="00592F7E"/>
    <w:rsid w:val="005F0314"/>
    <w:rsid w:val="00622D1F"/>
    <w:rsid w:val="00633EE5"/>
    <w:rsid w:val="00670F1C"/>
    <w:rsid w:val="007176A4"/>
    <w:rsid w:val="007530BA"/>
    <w:rsid w:val="007D3407"/>
    <w:rsid w:val="008067BD"/>
    <w:rsid w:val="008241E9"/>
    <w:rsid w:val="008540A3"/>
    <w:rsid w:val="008579F3"/>
    <w:rsid w:val="00872008"/>
    <w:rsid w:val="008D0BA9"/>
    <w:rsid w:val="008E0615"/>
    <w:rsid w:val="009234FC"/>
    <w:rsid w:val="0097437E"/>
    <w:rsid w:val="0097705F"/>
    <w:rsid w:val="0098485F"/>
    <w:rsid w:val="009C0A46"/>
    <w:rsid w:val="009E1911"/>
    <w:rsid w:val="009E685C"/>
    <w:rsid w:val="00A057E9"/>
    <w:rsid w:val="00A13022"/>
    <w:rsid w:val="00A22BB0"/>
    <w:rsid w:val="00A3583E"/>
    <w:rsid w:val="00B36051"/>
    <w:rsid w:val="00B63EF2"/>
    <w:rsid w:val="00B733C9"/>
    <w:rsid w:val="00B9286E"/>
    <w:rsid w:val="00B97FAE"/>
    <w:rsid w:val="00BC39DB"/>
    <w:rsid w:val="00C16EEB"/>
    <w:rsid w:val="00C259BC"/>
    <w:rsid w:val="00C31571"/>
    <w:rsid w:val="00CA5872"/>
    <w:rsid w:val="00D02C81"/>
    <w:rsid w:val="00D12186"/>
    <w:rsid w:val="00DB73DC"/>
    <w:rsid w:val="00E55CA6"/>
    <w:rsid w:val="00E6040D"/>
    <w:rsid w:val="00E60CFE"/>
    <w:rsid w:val="00EB2DE1"/>
    <w:rsid w:val="00EB3B37"/>
    <w:rsid w:val="00EC151C"/>
    <w:rsid w:val="00EE3A9F"/>
    <w:rsid w:val="00EF37C9"/>
    <w:rsid w:val="00F10EF9"/>
    <w:rsid w:val="00F169E5"/>
    <w:rsid w:val="00F31B3E"/>
    <w:rsid w:val="00F34C54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4086"/>
  <w15:chartTrackingRefBased/>
  <w15:docId w15:val="{42D7748B-6152-428F-A119-41F351F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39DB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9F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C39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BC39D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C39DB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fusion-button-text">
    <w:name w:val="fusion-button-text"/>
    <w:basedOn w:val="DefaultParagraphFont"/>
    <w:rsid w:val="00BC39DB"/>
  </w:style>
  <w:style w:type="character" w:styleId="Hyperlink">
    <w:name w:val="Hyperlink"/>
    <w:basedOn w:val="DefaultParagraphFont"/>
    <w:uiPriority w:val="99"/>
    <w:semiHidden/>
    <w:unhideWhenUsed/>
    <w:rsid w:val="00BC39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BC"/>
  </w:style>
  <w:style w:type="paragraph" w:styleId="Footer">
    <w:name w:val="footer"/>
    <w:basedOn w:val="Normal"/>
    <w:link w:val="FooterChar"/>
    <w:uiPriority w:val="99"/>
    <w:unhideWhenUsed/>
    <w:rsid w:val="00C2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9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4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2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5273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8680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386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942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0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19655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663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3130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771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176456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733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9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3270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893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7616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143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895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1505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11906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234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10297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2569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4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8232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522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6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168940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9364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6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15074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889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4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0DEDE"/>
                                    <w:right w:val="none" w:sz="0" w:space="0" w:color="auto"/>
                                  </w:divBdr>
                                  <w:divsChild>
                                    <w:div w:id="175369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457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856D-DDA9-44C3-8189-F67FD8AB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MCU0623</cp:lastModifiedBy>
  <cp:revision>63</cp:revision>
  <cp:lastPrinted>2018-06-07T02:14:00Z</cp:lastPrinted>
  <dcterms:created xsi:type="dcterms:W3CDTF">2018-05-07T14:00:00Z</dcterms:created>
  <dcterms:modified xsi:type="dcterms:W3CDTF">2018-06-07T04:48:00Z</dcterms:modified>
</cp:coreProperties>
</file>