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871" w:rsidRPr="008B0464" w:rsidRDefault="00247871" w:rsidP="008B0464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8B0464" w:rsidRPr="008B0464" w:rsidRDefault="008B0464" w:rsidP="008B0464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8B0464" w:rsidRPr="008B0464" w:rsidRDefault="00D26C0B" w:rsidP="002D2EFC">
      <w:pPr>
        <w:pStyle w:val="NoSpacing"/>
        <w:jc w:val="center"/>
        <w:rPr>
          <w:rFonts w:ascii="TH SarabunPSK" w:hAnsi="TH SarabunPSK" w:cs="TH SarabunPSK"/>
          <w:sz w:val="56"/>
          <w:szCs w:val="56"/>
          <w:cs/>
        </w:rPr>
      </w:pPr>
      <w:r>
        <w:rPr>
          <w:rFonts w:ascii="TH SarabunPSK" w:hAnsi="TH SarabunPSK" w:cs="TH SarabunPSK" w:hint="cs"/>
          <w:sz w:val="56"/>
          <w:szCs w:val="56"/>
          <w:cs/>
        </w:rPr>
        <w:t>(ร่าง)</w:t>
      </w:r>
      <w:r w:rsidR="00DA136C">
        <w:rPr>
          <w:rFonts w:ascii="TH SarabunPSK" w:hAnsi="TH SarabunPSK" w:cs="TH SarabunPSK"/>
          <w:sz w:val="56"/>
          <w:szCs w:val="56"/>
        </w:rPr>
        <w:t xml:space="preserve"> </w:t>
      </w:r>
    </w:p>
    <w:p w:rsidR="008B0464" w:rsidRPr="008B0464" w:rsidRDefault="008B0464" w:rsidP="008B0464">
      <w:pPr>
        <w:pStyle w:val="NoSpacing"/>
        <w:jc w:val="center"/>
        <w:rPr>
          <w:rFonts w:ascii="TH SarabunPSK" w:hAnsi="TH SarabunPSK" w:cs="TH SarabunPSK"/>
          <w:sz w:val="56"/>
          <w:szCs w:val="56"/>
          <w:cs/>
        </w:rPr>
      </w:pPr>
      <w:r w:rsidRPr="008B0464">
        <w:rPr>
          <w:rFonts w:ascii="TH SarabunPSK" w:hAnsi="TH SarabunPSK" w:cs="TH SarabunPSK" w:hint="cs"/>
          <w:sz w:val="56"/>
          <w:szCs w:val="56"/>
          <w:cs/>
        </w:rPr>
        <w:t>แผนยุทธศาสตร์การพัฒนาศูนย์อาเซียนศึกษา</w:t>
      </w:r>
    </w:p>
    <w:p w:rsidR="008B0464" w:rsidRPr="008B0464" w:rsidRDefault="008B0464" w:rsidP="008B0464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8B0464" w:rsidRPr="008B0464" w:rsidRDefault="008B0464" w:rsidP="008B0464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8B0464" w:rsidRPr="008B0464" w:rsidRDefault="008B0464" w:rsidP="008B0464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8B0464" w:rsidRPr="008B0464" w:rsidRDefault="008B0464" w:rsidP="008B0464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8B0464" w:rsidRPr="008B0464" w:rsidRDefault="008B0464" w:rsidP="008B0464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8B0464" w:rsidRPr="008B0464" w:rsidRDefault="008B0464" w:rsidP="008B0464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8B0464" w:rsidRPr="008B0464" w:rsidRDefault="008B0464" w:rsidP="008B0464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8B0464" w:rsidRPr="008B0464" w:rsidRDefault="008B0464" w:rsidP="008B0464">
      <w:pPr>
        <w:pStyle w:val="NoSpacing"/>
        <w:jc w:val="center"/>
        <w:rPr>
          <w:rFonts w:ascii="TH SarabunPSK" w:hAnsi="TH SarabunPSK" w:cs="TH SarabunPSK"/>
          <w:sz w:val="44"/>
          <w:szCs w:val="44"/>
        </w:rPr>
      </w:pPr>
      <w:r w:rsidRPr="008B0464">
        <w:rPr>
          <w:rFonts w:ascii="TH SarabunPSK" w:hAnsi="TH SarabunPSK" w:cs="TH SarabunPSK" w:hint="cs"/>
          <w:sz w:val="44"/>
          <w:szCs w:val="44"/>
          <w:cs/>
        </w:rPr>
        <w:t xml:space="preserve">มหาวิทยาลัยมหาจุฬาลงกรณราชวิทยาลัย พ.ศ. ๒๕๖๐ </w:t>
      </w:r>
      <w:r w:rsidRPr="008B0464">
        <w:rPr>
          <w:rFonts w:ascii="TH SarabunPSK" w:hAnsi="TH SarabunPSK" w:cs="TH SarabunPSK"/>
          <w:sz w:val="44"/>
          <w:szCs w:val="44"/>
          <w:cs/>
        </w:rPr>
        <w:t>–</w:t>
      </w:r>
      <w:r w:rsidRPr="008B0464">
        <w:rPr>
          <w:rFonts w:ascii="TH SarabunPSK" w:hAnsi="TH SarabunPSK" w:cs="TH SarabunPSK" w:hint="cs"/>
          <w:sz w:val="44"/>
          <w:szCs w:val="44"/>
          <w:cs/>
        </w:rPr>
        <w:t xml:space="preserve"> ๒๕๖๔</w:t>
      </w:r>
    </w:p>
    <w:p w:rsidR="008B0464" w:rsidRPr="008B0464" w:rsidRDefault="008B0464" w:rsidP="008B0464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8B0464" w:rsidRPr="008B0464" w:rsidRDefault="008B0464" w:rsidP="008B0464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8B0464" w:rsidRPr="008B0464" w:rsidRDefault="008B0464" w:rsidP="008B0464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8B0464" w:rsidRPr="008B0464" w:rsidRDefault="008B0464" w:rsidP="008B0464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8B0464" w:rsidRPr="008B0464" w:rsidRDefault="008B0464" w:rsidP="008B0464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8B0464" w:rsidRPr="008B0464" w:rsidRDefault="008B0464" w:rsidP="008B0464">
      <w:pPr>
        <w:pStyle w:val="NoSpacing"/>
        <w:jc w:val="center"/>
        <w:rPr>
          <w:rFonts w:ascii="TH SarabunPSK" w:hAnsi="TH SarabunPSK" w:cs="TH SarabunPSK"/>
          <w:sz w:val="56"/>
          <w:szCs w:val="56"/>
        </w:rPr>
      </w:pPr>
    </w:p>
    <w:p w:rsidR="008B0464" w:rsidRPr="008B0464" w:rsidRDefault="008B0464" w:rsidP="008B0464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8B0464">
        <w:rPr>
          <w:rFonts w:ascii="TH SarabunPSK" w:hAnsi="TH SarabunPSK" w:cs="TH SarabunPSK" w:hint="cs"/>
          <w:sz w:val="32"/>
          <w:szCs w:val="32"/>
          <w:cs/>
        </w:rPr>
        <w:t>คณะกรรม</w:t>
      </w:r>
      <w:r w:rsidR="00236F15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8B0464">
        <w:rPr>
          <w:rFonts w:ascii="TH SarabunPSK" w:hAnsi="TH SarabunPSK" w:cs="TH SarabunPSK" w:hint="cs"/>
          <w:sz w:val="32"/>
          <w:szCs w:val="32"/>
          <w:cs/>
        </w:rPr>
        <w:t>จัดทำแผนยุทธศาสตร์การพัฒนา</w:t>
      </w:r>
    </w:p>
    <w:p w:rsidR="008B0464" w:rsidRDefault="008B0464" w:rsidP="008B0464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8B0464">
        <w:rPr>
          <w:rFonts w:ascii="TH SarabunPSK" w:hAnsi="TH SarabunPSK" w:cs="TH SarabunPSK" w:hint="cs"/>
          <w:sz w:val="32"/>
          <w:szCs w:val="32"/>
          <w:cs/>
        </w:rPr>
        <w:t>ศูนย์อาเซียนศึกษา</w:t>
      </w:r>
    </w:p>
    <w:p w:rsidR="008B0464" w:rsidRDefault="008B0464" w:rsidP="008B0464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E314F0" w:rsidRDefault="00E314F0" w:rsidP="008B0464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E314F0" w:rsidRDefault="00E314F0" w:rsidP="008B0464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E314F0" w:rsidRPr="00862823" w:rsidRDefault="00E314F0" w:rsidP="008B0464">
      <w:pPr>
        <w:pStyle w:val="NoSpacing"/>
        <w:jc w:val="center"/>
        <w:rPr>
          <w:rFonts w:ascii="TH SarabunPSK" w:hAnsi="TH SarabunPSK" w:cs="TH SarabunPSK"/>
          <w:sz w:val="40"/>
          <w:szCs w:val="40"/>
        </w:rPr>
      </w:pPr>
    </w:p>
    <w:p w:rsidR="001356CB" w:rsidRDefault="001356CB" w:rsidP="008B0464">
      <w:pPr>
        <w:pStyle w:val="NoSpacing"/>
        <w:jc w:val="center"/>
        <w:rPr>
          <w:rFonts w:ascii="TH SarabunPSK" w:hAnsi="TH SarabunPSK" w:cs="TH SarabunPSK"/>
          <w:sz w:val="40"/>
          <w:szCs w:val="40"/>
        </w:rPr>
      </w:pPr>
    </w:p>
    <w:p w:rsidR="002D2EFC" w:rsidRDefault="002D2EFC" w:rsidP="002D2EFC">
      <w:pPr>
        <w:pStyle w:val="NoSpacing"/>
        <w:jc w:val="center"/>
        <w:rPr>
          <w:rFonts w:ascii="TH SarabunPSK" w:hAnsi="TH SarabunPSK" w:cs="TH SarabunPSK"/>
          <w:sz w:val="56"/>
          <w:szCs w:val="56"/>
        </w:rPr>
      </w:pPr>
    </w:p>
    <w:p w:rsidR="002D2EFC" w:rsidRPr="008B0464" w:rsidRDefault="00D26C0B" w:rsidP="002D2EFC">
      <w:pPr>
        <w:pStyle w:val="NoSpacing"/>
        <w:jc w:val="center"/>
        <w:rPr>
          <w:rFonts w:ascii="TH SarabunPSK" w:hAnsi="TH SarabunPSK" w:cs="TH SarabunPSK"/>
          <w:sz w:val="56"/>
          <w:szCs w:val="56"/>
          <w:cs/>
        </w:rPr>
      </w:pPr>
      <w:r>
        <w:rPr>
          <w:rFonts w:ascii="TH SarabunPSK" w:hAnsi="TH SarabunPSK" w:cs="TH SarabunPSK" w:hint="cs"/>
          <w:sz w:val="56"/>
          <w:szCs w:val="56"/>
          <w:cs/>
        </w:rPr>
        <w:t>(ร่าง)</w:t>
      </w:r>
      <w:r w:rsidR="00DA136C">
        <w:rPr>
          <w:rFonts w:ascii="TH SarabunPSK" w:hAnsi="TH SarabunPSK" w:cs="TH SarabunPSK"/>
          <w:sz w:val="56"/>
          <w:szCs w:val="56"/>
        </w:rPr>
        <w:t xml:space="preserve"> </w:t>
      </w:r>
    </w:p>
    <w:p w:rsidR="001356CB" w:rsidRPr="008B0464" w:rsidRDefault="001356CB" w:rsidP="001356CB">
      <w:pPr>
        <w:pStyle w:val="NoSpacing"/>
        <w:jc w:val="center"/>
        <w:rPr>
          <w:rFonts w:ascii="TH SarabunPSK" w:hAnsi="TH SarabunPSK" w:cs="TH SarabunPSK"/>
          <w:sz w:val="56"/>
          <w:szCs w:val="56"/>
          <w:cs/>
        </w:rPr>
      </w:pPr>
      <w:r w:rsidRPr="008B0464">
        <w:rPr>
          <w:rFonts w:ascii="TH SarabunPSK" w:hAnsi="TH SarabunPSK" w:cs="TH SarabunPSK" w:hint="cs"/>
          <w:sz w:val="56"/>
          <w:szCs w:val="56"/>
          <w:cs/>
        </w:rPr>
        <w:t>แผนยุทธศาสตร์การพัฒนาศูนย์อาเซียนศึกษา</w:t>
      </w:r>
    </w:p>
    <w:p w:rsidR="001356CB" w:rsidRPr="008B0464" w:rsidRDefault="001356CB" w:rsidP="001356CB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1356CB" w:rsidRPr="008B0464" w:rsidRDefault="001356CB" w:rsidP="001356CB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1356CB" w:rsidRPr="008B0464" w:rsidRDefault="001356CB" w:rsidP="001356CB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1356CB" w:rsidRPr="008B0464" w:rsidRDefault="001356CB" w:rsidP="001356CB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1356CB" w:rsidRPr="008B0464" w:rsidRDefault="001356CB" w:rsidP="001356CB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1356CB" w:rsidRPr="008B0464" w:rsidRDefault="001356CB" w:rsidP="001356CB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1356CB" w:rsidRPr="008B0464" w:rsidRDefault="001356CB" w:rsidP="001356CB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1356CB" w:rsidRPr="008B0464" w:rsidRDefault="001356CB" w:rsidP="001356CB">
      <w:pPr>
        <w:pStyle w:val="NoSpacing"/>
        <w:jc w:val="center"/>
        <w:rPr>
          <w:rFonts w:ascii="TH SarabunPSK" w:hAnsi="TH SarabunPSK" w:cs="TH SarabunPSK"/>
          <w:sz w:val="44"/>
          <w:szCs w:val="44"/>
        </w:rPr>
      </w:pPr>
      <w:r w:rsidRPr="008B0464">
        <w:rPr>
          <w:rFonts w:ascii="TH SarabunPSK" w:hAnsi="TH SarabunPSK" w:cs="TH SarabunPSK" w:hint="cs"/>
          <w:sz w:val="44"/>
          <w:szCs w:val="44"/>
          <w:cs/>
        </w:rPr>
        <w:t xml:space="preserve">มหาวิทยาลัยมหาจุฬาลงกรณราชวิทยาลัย พ.ศ. ๒๕๖๐ </w:t>
      </w:r>
      <w:r w:rsidRPr="008B0464">
        <w:rPr>
          <w:rFonts w:ascii="TH SarabunPSK" w:hAnsi="TH SarabunPSK" w:cs="TH SarabunPSK"/>
          <w:sz w:val="44"/>
          <w:szCs w:val="44"/>
          <w:cs/>
        </w:rPr>
        <w:t>–</w:t>
      </w:r>
      <w:r w:rsidRPr="008B0464">
        <w:rPr>
          <w:rFonts w:ascii="TH SarabunPSK" w:hAnsi="TH SarabunPSK" w:cs="TH SarabunPSK" w:hint="cs"/>
          <w:sz w:val="44"/>
          <w:szCs w:val="44"/>
          <w:cs/>
        </w:rPr>
        <w:t xml:space="preserve"> ๒๕๖๔</w:t>
      </w:r>
    </w:p>
    <w:p w:rsidR="001356CB" w:rsidRPr="008B0464" w:rsidRDefault="001356CB" w:rsidP="001356CB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1356CB" w:rsidRPr="008B0464" w:rsidRDefault="001356CB" w:rsidP="001356CB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1356CB" w:rsidRPr="008B0464" w:rsidRDefault="001356CB" w:rsidP="001356CB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1356CB" w:rsidRPr="008B0464" w:rsidRDefault="001356CB" w:rsidP="001356CB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1356CB" w:rsidRPr="008B0464" w:rsidRDefault="001356CB" w:rsidP="001356CB">
      <w:pPr>
        <w:pStyle w:val="NoSpacing"/>
        <w:rPr>
          <w:rFonts w:ascii="TH SarabunPSK" w:hAnsi="TH SarabunPSK" w:cs="TH SarabunPSK"/>
          <w:sz w:val="56"/>
          <w:szCs w:val="56"/>
        </w:rPr>
      </w:pPr>
    </w:p>
    <w:p w:rsidR="001356CB" w:rsidRDefault="001356CB" w:rsidP="001356CB">
      <w:pPr>
        <w:pStyle w:val="NoSpacing"/>
        <w:jc w:val="center"/>
        <w:rPr>
          <w:rFonts w:ascii="TH SarabunPSK" w:hAnsi="TH SarabunPSK" w:cs="TH SarabunPSK"/>
          <w:sz w:val="56"/>
          <w:szCs w:val="56"/>
        </w:rPr>
      </w:pPr>
    </w:p>
    <w:p w:rsidR="006A4A22" w:rsidRDefault="006A4A22" w:rsidP="001356CB">
      <w:pPr>
        <w:pStyle w:val="NoSpacing"/>
        <w:jc w:val="center"/>
        <w:rPr>
          <w:rFonts w:ascii="TH SarabunPSK" w:hAnsi="TH SarabunPSK" w:cs="TH SarabunPSK"/>
          <w:sz w:val="56"/>
          <w:szCs w:val="56"/>
        </w:rPr>
      </w:pPr>
    </w:p>
    <w:p w:rsidR="006A4A22" w:rsidRDefault="006A4A22" w:rsidP="001356CB">
      <w:pPr>
        <w:pStyle w:val="NoSpacing"/>
        <w:jc w:val="center"/>
        <w:rPr>
          <w:rFonts w:ascii="TH SarabunPSK" w:hAnsi="TH SarabunPSK" w:cs="TH SarabunPSK"/>
          <w:sz w:val="56"/>
          <w:szCs w:val="56"/>
        </w:rPr>
      </w:pPr>
    </w:p>
    <w:p w:rsidR="001356CB" w:rsidRPr="008B0464" w:rsidRDefault="001356CB" w:rsidP="001356CB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8B0464">
        <w:rPr>
          <w:rFonts w:ascii="TH SarabunPSK" w:hAnsi="TH SarabunPSK" w:cs="TH SarabunPSK" w:hint="cs"/>
          <w:sz w:val="32"/>
          <w:szCs w:val="32"/>
          <w:cs/>
        </w:rPr>
        <w:t>คณะกรรม</w:t>
      </w:r>
      <w:r w:rsidR="00236F15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8B0464">
        <w:rPr>
          <w:rFonts w:ascii="TH SarabunPSK" w:hAnsi="TH SarabunPSK" w:cs="TH SarabunPSK" w:hint="cs"/>
          <w:sz w:val="32"/>
          <w:szCs w:val="32"/>
          <w:cs/>
        </w:rPr>
        <w:t>จัดทำแผนยุทธศาสตร์การพัฒนา</w:t>
      </w:r>
    </w:p>
    <w:p w:rsidR="001356CB" w:rsidRDefault="001356CB" w:rsidP="001356CB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8B0464">
        <w:rPr>
          <w:rFonts w:ascii="TH SarabunPSK" w:hAnsi="TH SarabunPSK" w:cs="TH SarabunPSK" w:hint="cs"/>
          <w:sz w:val="32"/>
          <w:szCs w:val="32"/>
          <w:cs/>
        </w:rPr>
        <w:t>ศูนย์อาเซียนศึกษา</w:t>
      </w:r>
    </w:p>
    <w:p w:rsidR="001356CB" w:rsidRDefault="001356CB" w:rsidP="008B0464">
      <w:pPr>
        <w:pStyle w:val="NoSpacing"/>
        <w:jc w:val="center"/>
        <w:rPr>
          <w:rFonts w:ascii="TH SarabunPSK" w:hAnsi="TH SarabunPSK" w:cs="TH SarabunPSK"/>
          <w:sz w:val="40"/>
          <w:szCs w:val="40"/>
        </w:rPr>
      </w:pPr>
    </w:p>
    <w:p w:rsidR="00236F15" w:rsidRDefault="00236F15" w:rsidP="008B0464">
      <w:pPr>
        <w:pStyle w:val="NoSpacing"/>
        <w:jc w:val="center"/>
        <w:rPr>
          <w:rFonts w:ascii="TH SarabunPSK" w:hAnsi="TH SarabunPSK" w:cs="TH SarabunPSK"/>
          <w:sz w:val="40"/>
          <w:szCs w:val="40"/>
        </w:rPr>
      </w:pPr>
    </w:p>
    <w:p w:rsidR="00236F15" w:rsidRDefault="00236F15" w:rsidP="008B0464">
      <w:pPr>
        <w:pStyle w:val="NoSpacing"/>
        <w:jc w:val="center"/>
        <w:rPr>
          <w:rFonts w:ascii="TH SarabunPSK" w:hAnsi="TH SarabunPSK" w:cs="TH SarabunPSK"/>
          <w:sz w:val="40"/>
          <w:szCs w:val="40"/>
        </w:rPr>
      </w:pPr>
    </w:p>
    <w:p w:rsidR="001356CB" w:rsidRDefault="001356CB" w:rsidP="008B0464">
      <w:pPr>
        <w:pStyle w:val="NoSpacing"/>
        <w:jc w:val="center"/>
        <w:rPr>
          <w:rFonts w:ascii="TH SarabunPSK" w:hAnsi="TH SarabunPSK" w:cs="TH SarabunPSK"/>
          <w:sz w:val="40"/>
          <w:szCs w:val="40"/>
        </w:rPr>
      </w:pPr>
    </w:p>
    <w:p w:rsidR="001356CB" w:rsidRPr="00F86EB4" w:rsidRDefault="00DF52E7" w:rsidP="008B0464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คำนำ</w:t>
      </w:r>
    </w:p>
    <w:p w:rsidR="001356CB" w:rsidRDefault="001356CB" w:rsidP="008B0464">
      <w:pPr>
        <w:pStyle w:val="NoSpacing"/>
        <w:jc w:val="center"/>
        <w:rPr>
          <w:rFonts w:ascii="TH SarabunPSK" w:hAnsi="TH SarabunPSK" w:cs="TH SarabunPSK"/>
          <w:sz w:val="40"/>
          <w:szCs w:val="40"/>
        </w:rPr>
      </w:pPr>
    </w:p>
    <w:p w:rsidR="00CE3E14" w:rsidRDefault="00740F2E" w:rsidP="00E62FA3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ศูนย์อาเซียนศึกษา</w:t>
      </w:r>
      <w:r w:rsidR="00CE3E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5B7D" w:rsidRPr="008B662C">
        <w:rPr>
          <w:rFonts w:ascii="TH SarabunPSK" w:hAnsi="TH SarabunPSK" w:cs="TH SarabunPSK"/>
          <w:sz w:val="32"/>
          <w:szCs w:val="32"/>
          <w:cs/>
        </w:rPr>
        <w:t>มหาวิทยาลัยมหาจุฬาลงกรณราชวิทยาลัย</w:t>
      </w:r>
      <w:r w:rsidRPr="008B66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3E14">
        <w:rPr>
          <w:rFonts w:ascii="TH SarabunPSK" w:hAnsi="TH SarabunPSK" w:cs="TH SarabunPSK" w:hint="cs"/>
          <w:sz w:val="32"/>
          <w:szCs w:val="32"/>
          <w:cs/>
        </w:rPr>
        <w:t xml:space="preserve">ได้จำแผนยุทธศาสตร์ ในช่วงแผนพัฒนาการศึกษาระดับอุมศึกษา ระยะที่ ๑๒ (พ.ศ. ๒๕๖๐-๒๕๖๔) ซึ่งได้ดำเนินการวิเคราะห์ พิจารณาสภาพแวดล้อมทั้งภายในและภายนอก </w:t>
      </w:r>
      <w:r w:rsidR="00C308A7">
        <w:rPr>
          <w:rFonts w:ascii="TH SarabunPSK" w:hAnsi="TH SarabunPSK" w:cs="TH SarabunPSK" w:hint="cs"/>
          <w:sz w:val="32"/>
          <w:szCs w:val="32"/>
          <w:cs/>
        </w:rPr>
        <w:t>เพื่อกำหนดวิสัยทัศน์ ประเด็นยุทธ</w:t>
      </w:r>
      <w:r w:rsidR="00CE3E14">
        <w:rPr>
          <w:rFonts w:ascii="TH SarabunPSK" w:hAnsi="TH SarabunPSK" w:cs="TH SarabunPSK" w:hint="cs"/>
          <w:sz w:val="32"/>
          <w:szCs w:val="32"/>
          <w:cs/>
        </w:rPr>
        <w:t>ศาสตร์ พร้อมท</w:t>
      </w:r>
      <w:r w:rsidR="00C308A7">
        <w:rPr>
          <w:rFonts w:ascii="TH SarabunPSK" w:hAnsi="TH SarabunPSK" w:cs="TH SarabunPSK" w:hint="cs"/>
          <w:sz w:val="32"/>
          <w:szCs w:val="32"/>
          <w:cs/>
        </w:rPr>
        <w:t>ั้งกำหนดเป้าประสงค์และตัวชี้วัดโดยให้มี</w:t>
      </w:r>
      <w:r w:rsidR="00CE3E14">
        <w:rPr>
          <w:rFonts w:ascii="TH SarabunPSK" w:hAnsi="TH SarabunPSK" w:cs="TH SarabunPSK" w:hint="cs"/>
          <w:sz w:val="32"/>
          <w:szCs w:val="32"/>
          <w:cs/>
        </w:rPr>
        <w:t>ผู้รับผิดชอบ เพื่อให้กระบวนการติดตามและประเมินผลมีประสิทธิภาพ บรรลุตามวิสัยทัศน์</w:t>
      </w:r>
    </w:p>
    <w:p w:rsidR="008B0464" w:rsidRDefault="00CE3E14" w:rsidP="00CE3E14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การจัดทำแผน</w:t>
      </w:r>
      <w:r w:rsidR="00740F2E" w:rsidRPr="008B662C">
        <w:rPr>
          <w:rFonts w:ascii="TH SarabunPSK" w:hAnsi="TH SarabunPSK" w:cs="TH SarabunPSK"/>
          <w:sz w:val="32"/>
          <w:szCs w:val="32"/>
          <w:cs/>
        </w:rPr>
        <w:t>ยุทธศาสตร์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ระยะ ๕ ปี ของศูนย์อาเซียนศึกษา เป็นผลจากการะดมความคิดเห็นของคณะกรรมการจัดทำแผนยุทธศาสตร์และผู้แทนทุกภาคส่วนของมหาวิทยาลัย ร่วมกันกำหนดเป้าหมายการพัฒนาศูนย์อาเซียนศึกษา ซึ่งกำหนดวิสัยทัศน์ไว้ว่า </w:t>
      </w:r>
      <w:r w:rsidRPr="00CE3E14">
        <w:rPr>
          <w:rFonts w:ascii="TH SarabunPSK" w:hAnsi="TH SarabunPSK" w:cs="TH SarabunPSK" w:hint="cs"/>
          <w:sz w:val="32"/>
          <w:szCs w:val="32"/>
          <w:cs/>
        </w:rPr>
        <w:t>“ศูนย์กลางการเรียนรู้</w:t>
      </w:r>
      <w:r w:rsidR="0061715E">
        <w:rPr>
          <w:rFonts w:ascii="TH SarabunPSK" w:hAnsi="TH SarabunPSK" w:cs="TH SarabunPSK" w:hint="cs"/>
          <w:sz w:val="32"/>
          <w:szCs w:val="32"/>
          <w:cs/>
        </w:rPr>
        <w:t xml:space="preserve">พระพุทธศาสนา </w:t>
      </w:r>
      <w:r w:rsidRPr="00CE3E14">
        <w:rPr>
          <w:rFonts w:ascii="TH SarabunPSK" w:hAnsi="TH SarabunPSK" w:cs="TH SarabunPSK" w:hint="cs"/>
          <w:sz w:val="32"/>
          <w:szCs w:val="32"/>
          <w:cs/>
        </w:rPr>
        <w:t xml:space="preserve">ในประชาคมอาเซียน” </w:t>
      </w:r>
      <w:r w:rsidR="00740F2E" w:rsidRPr="008B662C">
        <w:rPr>
          <w:rFonts w:ascii="TH SarabunPSK" w:hAnsi="TH SarabunPSK" w:cs="TH SarabunPSK"/>
          <w:sz w:val="32"/>
          <w:szCs w:val="32"/>
          <w:cs/>
        </w:rPr>
        <w:t>ซึ่งสอดคล้องกับแผนพัฒนามหาวิทยาลัยมหาจุฬาลงกรณราชวิทยาลัย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ระยะ ที่ ๑๒ ที่กำหนดวิสัยทัศน์ของมหาวิทยาลัยไว้ว่า “มหาวิทยาลยพระพุทธศาสนาระดับโลก” </w:t>
      </w:r>
      <w:r w:rsidR="00C308A7">
        <w:rPr>
          <w:rFonts w:ascii="TH SarabunPSK" w:hAnsi="TH SarabunPSK" w:cs="TH SarabunPSK"/>
          <w:sz w:val="32"/>
          <w:szCs w:val="32"/>
        </w:rPr>
        <w:t xml:space="preserve"> </w:t>
      </w:r>
      <w:r w:rsidR="00C308A7">
        <w:rPr>
          <w:rFonts w:ascii="TH SarabunPSK" w:hAnsi="TH SarabunPSK" w:cs="TH SarabunPSK" w:hint="cs"/>
          <w:sz w:val="32"/>
          <w:szCs w:val="32"/>
          <w:cs/>
        </w:rPr>
        <w:t>ด้วยวิสัยทัศน์ พันธกิจและกลยุทธ์ของศูนย์อาเซียนศึกษาที่สอดคล้องกับแผนแม่บทของมหาวิทยาลัย จะเป็นเครื่องมือและแนวทางที่ดี</w:t>
      </w:r>
      <w:r w:rsidR="00D26C0B">
        <w:rPr>
          <w:rFonts w:ascii="TH SarabunPSK" w:hAnsi="TH SarabunPSK" w:cs="TH SarabunPSK"/>
          <w:sz w:val="32"/>
          <w:szCs w:val="32"/>
          <w:cs/>
        </w:rPr>
        <w:br/>
      </w:r>
      <w:r w:rsidR="00C308A7">
        <w:rPr>
          <w:rFonts w:ascii="TH SarabunPSK" w:hAnsi="TH SarabunPSK" w:cs="TH SarabunPSK" w:hint="cs"/>
          <w:sz w:val="32"/>
          <w:szCs w:val="32"/>
          <w:cs/>
        </w:rPr>
        <w:t xml:space="preserve">อันสนองตอบต่อนโยบายและการขับเคลื่อนการพัฒนาประเทศ (ไทยแลนด์ ๔.๐)  </w:t>
      </w:r>
    </w:p>
    <w:p w:rsidR="00C308A7" w:rsidRPr="00C308A7" w:rsidRDefault="00C308A7" w:rsidP="00CE3E14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อาเซียนศึกษาขอขอบคุณและอนุโมทนาผู้มีส่วนเกี่ยวข้องทุกฝ่ายที่ร่วมกันจัดทำแผนยุทธศาสตร์ระยะ ๕ ปี (พ.ศ.๒๕๖๐-๒๕๖๔) จนสำเร็จลุล่วงด้วยดี</w:t>
      </w:r>
    </w:p>
    <w:p w:rsidR="00CE3E14" w:rsidRPr="008B662C" w:rsidRDefault="00CE3E14" w:rsidP="00CE3E14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314F0" w:rsidRDefault="00E314F0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Pr="00C308A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6A4A22" w:rsidP="008B662C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ศูนย์อาเซียนศึกษา</w:t>
      </w: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F52E7" w:rsidRPr="008B662C" w:rsidRDefault="00DF52E7" w:rsidP="008B662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314F0" w:rsidRPr="003823CB" w:rsidRDefault="00E314F0" w:rsidP="003823CB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823CB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:rsidR="00E314F0" w:rsidRPr="003823CB" w:rsidRDefault="00E314F0" w:rsidP="003823CB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7"/>
        <w:gridCol w:w="919"/>
        <w:gridCol w:w="5529"/>
        <w:gridCol w:w="741"/>
      </w:tblGrid>
      <w:tr w:rsidR="00F86EB4" w:rsidRPr="003823CB" w:rsidTr="00076D3B">
        <w:tc>
          <w:tcPr>
            <w:tcW w:w="7555" w:type="dxa"/>
            <w:gridSpan w:val="3"/>
          </w:tcPr>
          <w:p w:rsidR="00F86EB4" w:rsidRPr="003823CB" w:rsidRDefault="00F86EB4" w:rsidP="003823CB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บทสรุปผู้บริหาร</w:t>
            </w:r>
          </w:p>
        </w:tc>
        <w:tc>
          <w:tcPr>
            <w:tcW w:w="741" w:type="dxa"/>
          </w:tcPr>
          <w:p w:rsidR="00F86EB4" w:rsidRPr="003823CB" w:rsidRDefault="00F86EB4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D16E6E" w:rsidP="003823CB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ส่วนที่ ๑</w:t>
            </w: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29" w:type="dxa"/>
          </w:tcPr>
          <w:p w:rsidR="00DF52E7" w:rsidRPr="003823CB" w:rsidRDefault="00D16E6E" w:rsidP="003823CB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741" w:type="dxa"/>
          </w:tcPr>
          <w:p w:rsidR="00506670" w:rsidRPr="003823CB" w:rsidRDefault="00D16E6E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</w:tr>
      <w:tr w:rsidR="00D16E6E" w:rsidRPr="003823CB" w:rsidTr="00506670">
        <w:tc>
          <w:tcPr>
            <w:tcW w:w="1107" w:type="dxa"/>
          </w:tcPr>
          <w:p w:rsidR="00D16E6E" w:rsidRPr="003823CB" w:rsidRDefault="00D16E6E" w:rsidP="003823CB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19" w:type="dxa"/>
          </w:tcPr>
          <w:p w:rsidR="00D16E6E" w:rsidRPr="003823CB" w:rsidRDefault="00D16E6E" w:rsidP="003823CB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29" w:type="dxa"/>
          </w:tcPr>
          <w:p w:rsidR="00D16E6E" w:rsidRPr="003823CB" w:rsidRDefault="00D16E6E" w:rsidP="003823CB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บทสรุปผู้บริหาร</w:t>
            </w:r>
          </w:p>
        </w:tc>
        <w:tc>
          <w:tcPr>
            <w:tcW w:w="741" w:type="dxa"/>
          </w:tcPr>
          <w:p w:rsidR="00D16E6E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๑.๑</w:t>
            </w:r>
          </w:p>
        </w:tc>
        <w:tc>
          <w:tcPr>
            <w:tcW w:w="552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พัฒนาการศูนย์อาเซียนศึกษา</w:t>
            </w:r>
          </w:p>
        </w:tc>
        <w:tc>
          <w:tcPr>
            <w:tcW w:w="741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๑.๒</w:t>
            </w:r>
          </w:p>
        </w:tc>
        <w:tc>
          <w:tcPr>
            <w:tcW w:w="552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โครงสร้างการบริหารงานศูนย์อาเซียนศึกษา</w:t>
            </w:r>
          </w:p>
        </w:tc>
        <w:tc>
          <w:tcPr>
            <w:tcW w:w="741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๑.๓</w:t>
            </w:r>
          </w:p>
        </w:tc>
        <w:tc>
          <w:tcPr>
            <w:tcW w:w="5529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บุคคลากร</w:t>
            </w:r>
          </w:p>
        </w:tc>
        <w:tc>
          <w:tcPr>
            <w:tcW w:w="741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๒๒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๑.๔</w:t>
            </w:r>
          </w:p>
        </w:tc>
        <w:tc>
          <w:tcPr>
            <w:tcW w:w="552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ทิศทางศูนย์อาเซียนศึกษา</w:t>
            </w:r>
          </w:p>
        </w:tc>
        <w:tc>
          <w:tcPr>
            <w:tcW w:w="741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๒๔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๑.๕</w:t>
            </w:r>
          </w:p>
        </w:tc>
        <w:tc>
          <w:tcPr>
            <w:tcW w:w="552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การวิเคราะห์ความสอดคล้องระหว่างแผนพัฒนามหาวิทยาลัย มหาจุฬาลงกรณราชวิทยาลัย ในช่วงแผนพัฒนาการศึกษาระดับอุดมศึกษา ฉบับที่ ๑๒ (พ.ศ.๒๕๖๐-๒๕๖๔) กับแผนยุทธศาสตร์ศูนย์อาเซียนศึกษา พ.ศ.๒๕๖๐-๒๕๖๔</w:t>
            </w:r>
          </w:p>
          <w:p w:rsidR="00F86EB4" w:rsidRPr="003823CB" w:rsidRDefault="00F86EB4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๒๔</w:t>
            </w:r>
          </w:p>
        </w:tc>
      </w:tr>
      <w:tr w:rsidR="00F86EB4" w:rsidRPr="003823CB" w:rsidTr="00076D3B">
        <w:tc>
          <w:tcPr>
            <w:tcW w:w="1107" w:type="dxa"/>
          </w:tcPr>
          <w:p w:rsidR="00F86EB4" w:rsidRPr="003823CB" w:rsidRDefault="00F86EB4" w:rsidP="003823CB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๒ </w:t>
            </w:r>
          </w:p>
        </w:tc>
        <w:tc>
          <w:tcPr>
            <w:tcW w:w="6448" w:type="dxa"/>
            <w:gridSpan w:val="2"/>
          </w:tcPr>
          <w:p w:rsidR="00F86EB4" w:rsidRPr="003823CB" w:rsidRDefault="00F86EB4" w:rsidP="003823CB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การวิเคราะห์สภาพแวดล้อมศูนย์อาเซียนศึกษา (</w:t>
            </w:r>
            <w:r w:rsidRPr="003823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SWOT Analysis</w:t>
            </w:r>
            <w:r w:rsidRPr="003823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41" w:type="dxa"/>
          </w:tcPr>
          <w:p w:rsidR="00F86EB4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๒๗</w:t>
            </w:r>
          </w:p>
        </w:tc>
      </w:tr>
      <w:tr w:rsidR="00506670" w:rsidRPr="003823CB" w:rsidTr="00506670">
        <w:trPr>
          <w:trHeight w:val="872"/>
        </w:trPr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๒.๑</w:t>
            </w:r>
          </w:p>
        </w:tc>
        <w:tc>
          <w:tcPr>
            <w:tcW w:w="552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ผลการวิเคราะห์สถานการณ์การประกันคุณภาพการศึกษา (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>SWOT Analysis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41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๒๗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๒.๒</w:t>
            </w:r>
          </w:p>
        </w:tc>
        <w:tc>
          <w:tcPr>
            <w:tcW w:w="552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การวิเคราะห์กลยุทธ์จากผล 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SWOT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โดยใช้ 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>TOWS Matrix</w:t>
            </w:r>
          </w:p>
        </w:tc>
        <w:tc>
          <w:tcPr>
            <w:tcW w:w="741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๒๘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86EB4" w:rsidRPr="003823CB" w:rsidTr="00076D3B">
        <w:tc>
          <w:tcPr>
            <w:tcW w:w="1107" w:type="dxa"/>
          </w:tcPr>
          <w:p w:rsidR="00F86EB4" w:rsidRPr="003823CB" w:rsidRDefault="00F86EB4" w:rsidP="003823CB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๓ </w:t>
            </w:r>
          </w:p>
        </w:tc>
        <w:tc>
          <w:tcPr>
            <w:tcW w:w="6448" w:type="dxa"/>
            <w:gridSpan w:val="2"/>
          </w:tcPr>
          <w:p w:rsidR="00F86EB4" w:rsidRPr="003823CB" w:rsidRDefault="00F86EB4" w:rsidP="003823CB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แผนยุทธศาสตร์การพัฒนาศูนย์อาเซียนศึกษา</w:t>
            </w:r>
          </w:p>
          <w:p w:rsidR="00F86EB4" w:rsidRPr="003823CB" w:rsidRDefault="00F86EB4" w:rsidP="003823CB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มหาวิทยาลัยมหาจุฬาลงกรณราชวิทยาลัย พ.ศ. ๒๕๖๐-๒๕๖๔</w:t>
            </w:r>
          </w:p>
        </w:tc>
        <w:tc>
          <w:tcPr>
            <w:tcW w:w="741" w:type="dxa"/>
          </w:tcPr>
          <w:p w:rsidR="00B56CFF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6EB4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๓๒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๓.๑</w:t>
            </w:r>
          </w:p>
        </w:tc>
        <w:tc>
          <w:tcPr>
            <w:tcW w:w="552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ปรัญชา</w:t>
            </w:r>
          </w:p>
        </w:tc>
        <w:tc>
          <w:tcPr>
            <w:tcW w:w="741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๓๓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๓.๒</w:t>
            </w:r>
          </w:p>
        </w:tc>
        <w:tc>
          <w:tcPr>
            <w:tcW w:w="552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741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๓๓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๓.๓</w:t>
            </w:r>
          </w:p>
        </w:tc>
        <w:tc>
          <w:tcPr>
            <w:tcW w:w="552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พันธกิจ</w:t>
            </w:r>
          </w:p>
        </w:tc>
        <w:tc>
          <w:tcPr>
            <w:tcW w:w="741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๓๓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๓.๔</w:t>
            </w:r>
          </w:p>
        </w:tc>
        <w:tc>
          <w:tcPr>
            <w:tcW w:w="552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 เป้าประสงค์ กลยุทธ์ ตัวชี้วัดและโครงการ</w:t>
            </w:r>
          </w:p>
        </w:tc>
        <w:tc>
          <w:tcPr>
            <w:tcW w:w="741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๓๔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๓.๕</w:t>
            </w:r>
          </w:p>
        </w:tc>
        <w:tc>
          <w:tcPr>
            <w:tcW w:w="5529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ตางรางแสดงยุทธศสตร์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เป้าประสงค์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741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๔๓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๓.๖</w:t>
            </w:r>
          </w:p>
        </w:tc>
        <w:tc>
          <w:tcPr>
            <w:tcW w:w="5529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แนวทางการดำเนินงานของมหาวิทยาลัย คณะ วิทยาเขตและวิทยาลัย</w:t>
            </w:r>
          </w:p>
        </w:tc>
        <w:tc>
          <w:tcPr>
            <w:tcW w:w="741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๓.๗</w:t>
            </w:r>
          </w:p>
        </w:tc>
        <w:tc>
          <w:tcPr>
            <w:tcW w:w="5529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สรุป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วิสัยทัศน์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พันธกิจ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ยุทธ</w:t>
            </w:r>
            <w:r w:rsidR="0082426E"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สตร์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2426E"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เป้า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ประสงค์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ตัวชี้วัดระดับเ</w:t>
            </w:r>
            <w:r w:rsidR="0082426E"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ป้า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ประสงค์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๒๙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๒๘</w:t>
            </w:r>
          </w:p>
        </w:tc>
        <w:tc>
          <w:tcPr>
            <w:tcW w:w="741" w:type="dxa"/>
          </w:tcPr>
          <w:p w:rsidR="00506670" w:rsidRPr="003823CB" w:rsidRDefault="0082426E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๗๓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๓.๘</w:t>
            </w:r>
          </w:p>
        </w:tc>
        <w:tc>
          <w:tcPr>
            <w:tcW w:w="5529" w:type="dxa"/>
          </w:tcPr>
          <w:p w:rsidR="00506670" w:rsidRPr="003823CB" w:rsidRDefault="00B56CFF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2426E"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แผนที่ยุทธศาสตร์ศูนย์อาเซียนศึกษา ระยะ ๕ ปี (๒๕๖๐-๒๕๖๔)</w:t>
            </w:r>
          </w:p>
        </w:tc>
        <w:tc>
          <w:tcPr>
            <w:tcW w:w="741" w:type="dxa"/>
          </w:tcPr>
          <w:p w:rsidR="00506670" w:rsidRPr="003823CB" w:rsidRDefault="0082426E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๗๔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๓.๙</w:t>
            </w:r>
          </w:p>
        </w:tc>
        <w:tc>
          <w:tcPr>
            <w:tcW w:w="5529" w:type="dxa"/>
          </w:tcPr>
          <w:p w:rsidR="00506670" w:rsidRPr="003823CB" w:rsidRDefault="0082426E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แผนนำทาง (</w:t>
            </w:r>
            <w:r w:rsidRPr="003823CB">
              <w:rPr>
                <w:rFonts w:ascii="TH SarabunPSK" w:hAnsi="TH SarabunPSK" w:cs="TH SarabunPSK"/>
                <w:sz w:val="32"/>
                <w:szCs w:val="32"/>
              </w:rPr>
              <w:t xml:space="preserve">Road map)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ศูนย์อาเซียนศึกษาตามแผนยุทธศาสตร์</w:t>
            </w:r>
          </w:p>
        </w:tc>
        <w:tc>
          <w:tcPr>
            <w:tcW w:w="741" w:type="dxa"/>
          </w:tcPr>
          <w:p w:rsidR="00506670" w:rsidRPr="003823CB" w:rsidRDefault="0082426E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๓.๑๐</w:t>
            </w:r>
          </w:p>
        </w:tc>
        <w:tc>
          <w:tcPr>
            <w:tcW w:w="5529" w:type="dxa"/>
          </w:tcPr>
          <w:p w:rsidR="00506670" w:rsidRPr="003823CB" w:rsidRDefault="00BF564C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ตารางแสดงความเชื่อมโยงยุทธศาสตร์</w:t>
            </w:r>
          </w:p>
        </w:tc>
        <w:tc>
          <w:tcPr>
            <w:tcW w:w="741" w:type="dxa"/>
          </w:tcPr>
          <w:p w:rsidR="00506670" w:rsidRPr="003823CB" w:rsidRDefault="00BF564C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คำสั่งมหาวิทยาลัยมหาจุฬาลงกรณราชวิทยาลัยเรื่อง แต่งตั้งคณะกรรมการจัดทำแผนยุทธศาสตร์ศูนย์อาเซียนศึก</w:t>
            </w:r>
            <w:r w:rsidR="00BF564C"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ษา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มหาวิทยาลัยมหาจุฬาลงกรณ์ราชวิทยาลัย</w:t>
            </w:r>
            <w:r w:rsidR="00BF564C" w:rsidRPr="003823C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823CB">
              <w:rPr>
                <w:rFonts w:ascii="TH SarabunPSK" w:hAnsi="TH SarabunPSK" w:cs="TH SarabunPSK"/>
                <w:sz w:val="32"/>
                <w:szCs w:val="32"/>
                <w:cs/>
              </w:rPr>
              <w:t>พ.ศ.๒๕๖๐-๒๕๖๔</w:t>
            </w:r>
          </w:p>
        </w:tc>
        <w:tc>
          <w:tcPr>
            <w:tcW w:w="741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06670" w:rsidRPr="003823CB" w:rsidTr="00506670">
        <w:tc>
          <w:tcPr>
            <w:tcW w:w="1107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9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506670" w:rsidRPr="003823CB" w:rsidRDefault="00506670" w:rsidP="003823C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314F0" w:rsidRPr="003823CB" w:rsidRDefault="00E314F0" w:rsidP="003823C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314F0" w:rsidRPr="003823CB" w:rsidRDefault="00E314F0" w:rsidP="003823C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314F0" w:rsidRPr="003823CB" w:rsidRDefault="00E314F0" w:rsidP="003823C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314F0" w:rsidRDefault="00E314F0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314F0" w:rsidRDefault="00E314F0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314F0" w:rsidRDefault="00E314F0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314F0" w:rsidRDefault="00E314F0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314F0" w:rsidRDefault="00E314F0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314F0" w:rsidRDefault="00E314F0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314F0" w:rsidRDefault="00E314F0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314F0" w:rsidRDefault="00E314F0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314F0" w:rsidRDefault="00E314F0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236F15" w:rsidRDefault="00236F15" w:rsidP="00C677C4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45123" w:rsidRDefault="00A45123" w:rsidP="00C677C4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45123" w:rsidRDefault="00A45123" w:rsidP="00C677C4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36F15" w:rsidRDefault="00236F15" w:rsidP="003F30A6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955FFB" w:rsidRDefault="00955FFB" w:rsidP="003F30A6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955FFB" w:rsidRDefault="00955FFB" w:rsidP="003F30A6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955FFB" w:rsidRDefault="00955FFB" w:rsidP="003F30A6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955FFB" w:rsidRDefault="00955FFB" w:rsidP="003F30A6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955FFB" w:rsidRDefault="00955FFB" w:rsidP="003F30A6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:rsidR="00236F15" w:rsidRDefault="00236F15" w:rsidP="00C677C4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677C4" w:rsidRPr="00C677C4" w:rsidRDefault="00C677C4" w:rsidP="00C677C4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677C4">
        <w:rPr>
          <w:rFonts w:ascii="TH SarabunPSK" w:hAnsi="TH SarabunPSK" w:cs="TH SarabunPSK" w:hint="cs"/>
          <w:b/>
          <w:bCs/>
          <w:sz w:val="40"/>
          <w:szCs w:val="40"/>
          <w:cs/>
        </w:rPr>
        <w:t>ส่วนที่ ๑</w:t>
      </w:r>
    </w:p>
    <w:p w:rsidR="00C677C4" w:rsidRPr="00C61BFE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"/>
        <w:gridCol w:w="6212"/>
      </w:tblGrid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2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บทนำ</w:t>
            </w:r>
          </w:p>
          <w:p w:rsidR="00DF52E7" w:rsidRDefault="00DF52E7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บทสรุปผู้บริหาร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๑.๑</w:t>
            </w:r>
          </w:p>
        </w:tc>
        <w:tc>
          <w:tcPr>
            <w:tcW w:w="6212" w:type="dxa"/>
          </w:tcPr>
          <w:p w:rsidR="00C61BFE" w:rsidRDefault="00C61BFE" w:rsidP="00740F2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พัฒนาการศูนย์อาเซียนศึกษา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๑.๒</w:t>
            </w:r>
          </w:p>
        </w:tc>
        <w:tc>
          <w:tcPr>
            <w:tcW w:w="6212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โครงสร้างการบริหารงานศูนย์อาเซียนศึกษา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๑.๓</w:t>
            </w:r>
          </w:p>
        </w:tc>
        <w:tc>
          <w:tcPr>
            <w:tcW w:w="6212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ผลการประเมินคุณภาพการศึกษาภายในประจำปีการศึกษา ๒๕๕๙-๒๕๖๐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6212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ทิศทางศูนย์อาเซียนศึกษา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๑.๕</w:t>
            </w:r>
          </w:p>
        </w:tc>
        <w:tc>
          <w:tcPr>
            <w:tcW w:w="6212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การวิเคราะห์ความสอดคล้องระหว่างแผนพัฒนามหาวิทยาลัย มหาจุฬาลงกรณราชวิทยาลัย ในช่วงแผนพัฒนาการศึกษาระดับอุดมศึกษา ฉบับที่ ๑๒ (พ.ศ.๒๕๖๐-๒๕๖๔) กับแผนยุทธศาสตร์ศูนย์อาเซียนศึกษา พ.ศ.๒๕๖๐-๒๕๖๔</w:t>
            </w:r>
          </w:p>
        </w:tc>
      </w:tr>
    </w:tbl>
    <w:p w:rsidR="00C677C4" w:rsidRPr="00C61BFE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8502C" w:rsidRDefault="0058502C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D2AA2" w:rsidRDefault="009D2AA2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50AE9" w:rsidRDefault="00E50AE9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50AE9" w:rsidRDefault="00E50AE9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50AE9" w:rsidRDefault="00E50AE9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Pr="00DF52E7" w:rsidRDefault="00DF52E7" w:rsidP="008B046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DF52E7">
        <w:rPr>
          <w:rFonts w:ascii="TH SarabunPSK" w:hAnsi="TH SarabunPSK" w:cs="TH SarabunPSK" w:hint="cs"/>
          <w:b/>
          <w:bCs/>
          <w:sz w:val="32"/>
          <w:szCs w:val="32"/>
          <w:cs/>
        </w:rPr>
        <w:t>บทสรุปผู้บริหาร</w:t>
      </w:r>
    </w:p>
    <w:p w:rsidR="00DF52E7" w:rsidRDefault="00DF52E7" w:rsidP="00DF52E7">
      <w:pPr>
        <w:pStyle w:val="NoSpacing"/>
        <w:ind w:firstLine="720"/>
        <w:rPr>
          <w:b/>
          <w:bCs/>
        </w:rPr>
      </w:pPr>
    </w:p>
    <w:p w:rsidR="00DF52E7" w:rsidRPr="00DF52E7" w:rsidRDefault="00DF52E7" w:rsidP="00DF52E7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>มหาจุฬาลงกรณราชวิท</w:t>
      </w:r>
      <w:r w:rsidRPr="00DF52E7">
        <w:rPr>
          <w:rFonts w:ascii="TH SarabunPSK" w:hAnsi="TH SarabunPSK" w:cs="TH SarabunPSK"/>
          <w:sz w:val="32"/>
          <w:szCs w:val="32"/>
          <w:cs/>
        </w:rPr>
        <w:t>ยาลัยมีแผนยุทธศาสตร์การพัฒนาศูนย์อาเซียนศึกษา</w:t>
      </w:r>
      <w:r w:rsidR="00093908">
        <w:rPr>
          <w:rFonts w:ascii="TH SarabunPSK" w:hAnsi="TH SarabunPSK" w:cs="TH SarabunPSK"/>
          <w:sz w:val="32"/>
          <w:szCs w:val="32"/>
          <w:cs/>
        </w:rPr>
        <w:t>ประจำ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ปีงบประมาณ พ.ศ. </w:t>
      </w:r>
      <w:r>
        <w:rPr>
          <w:rFonts w:ascii="TH SarabunPSK" w:hAnsi="TH SarabunPSK" w:cs="TH SarabunPSK"/>
          <w:sz w:val="32"/>
          <w:szCs w:val="32"/>
          <w:cs/>
        </w:rPr>
        <w:t>๒๕๕๗</w:t>
      </w:r>
      <w:r w:rsidRPr="00DF52E7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="00932D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52E7">
        <w:rPr>
          <w:rFonts w:ascii="TH SarabunPSK" w:hAnsi="TH SarabunPSK" w:cs="TH SarabunPSK"/>
          <w:sz w:val="32"/>
          <w:szCs w:val="32"/>
          <w:cs/>
        </w:rPr>
        <w:t>เป็นแผนก</w:t>
      </w:r>
      <w:r w:rsidR="00932D4C">
        <w:rPr>
          <w:rFonts w:ascii="TH SarabunPSK" w:hAnsi="TH SarabunPSK" w:cs="TH SarabunPSK" w:hint="cs"/>
          <w:sz w:val="32"/>
          <w:szCs w:val="32"/>
          <w:cs/>
        </w:rPr>
        <w:t>ำ</w:t>
      </w:r>
      <w:r w:rsidRPr="00DF52E7">
        <w:rPr>
          <w:rFonts w:ascii="TH SarabunPSK" w:hAnsi="TH SarabunPSK" w:cs="TH SarabunPSK"/>
          <w:sz w:val="32"/>
          <w:szCs w:val="32"/>
          <w:cs/>
        </w:rPr>
        <w:t>กับทิศทางการพัฒนาที่เกิดจากการมีส่วนร่วมของผู้แทนทุกหน่วยงานในศูนย์อาเซียนศึกษา และได้</w:t>
      </w:r>
      <w:r w:rsidR="00093908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DF52E7">
        <w:rPr>
          <w:rFonts w:ascii="TH SarabunPSK" w:hAnsi="TH SarabunPSK" w:cs="TH SarabunPSK"/>
          <w:sz w:val="32"/>
          <w:szCs w:val="32"/>
          <w:cs/>
        </w:rPr>
        <w:t>การขับเคลื่อนแผนภายใต้แผนปฏิบัติการ</w:t>
      </w:r>
      <w:r w:rsidR="00093908">
        <w:rPr>
          <w:rFonts w:ascii="TH SarabunPSK" w:hAnsi="TH SarabunPSK" w:cs="TH SarabunPSK"/>
          <w:sz w:val="32"/>
          <w:szCs w:val="32"/>
          <w:cs/>
        </w:rPr>
        <w:t>ประจำ</w:t>
      </w:r>
      <w:r w:rsidRPr="00DF52E7">
        <w:rPr>
          <w:rFonts w:ascii="TH SarabunPSK" w:hAnsi="TH SarabunPSK" w:cs="TH SarabunPSK"/>
          <w:sz w:val="32"/>
          <w:szCs w:val="32"/>
          <w:cs/>
        </w:rPr>
        <w:t>ปีและมีการติดตามประเมินผลการ</w:t>
      </w:r>
      <w:r w:rsidR="00093908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DF52E7">
        <w:rPr>
          <w:rFonts w:ascii="TH SarabunPSK" w:hAnsi="TH SarabunPSK" w:cs="TH SarabunPSK"/>
          <w:sz w:val="32"/>
          <w:szCs w:val="32"/>
          <w:cs/>
        </w:rPr>
        <w:t>งาน</w:t>
      </w:r>
      <w:r w:rsidR="00093908">
        <w:rPr>
          <w:rFonts w:ascii="TH SarabunPSK" w:hAnsi="TH SarabunPSK" w:cs="TH SarabunPSK"/>
          <w:sz w:val="32"/>
          <w:szCs w:val="32"/>
          <w:cs/>
        </w:rPr>
        <w:t>ประจำ</w:t>
      </w:r>
      <w:r w:rsidRPr="00DF52E7">
        <w:rPr>
          <w:rFonts w:ascii="TH SarabunPSK" w:hAnsi="TH SarabunPSK" w:cs="TH SarabunPSK"/>
          <w:sz w:val="32"/>
          <w:szCs w:val="32"/>
          <w:cs/>
        </w:rPr>
        <w:t>ทุกปีพร้อมทั้งได้</w:t>
      </w:r>
      <w:r w:rsidR="00093908">
        <w:rPr>
          <w:rFonts w:ascii="TH SarabunPSK" w:hAnsi="TH SarabunPSK" w:cs="TH SarabunPSK"/>
          <w:sz w:val="32"/>
          <w:szCs w:val="32"/>
          <w:cs/>
        </w:rPr>
        <w:t>นำเสนอ</w:t>
      </w:r>
      <w:r w:rsidRPr="00DF52E7">
        <w:rPr>
          <w:rFonts w:ascii="TH SarabunPSK" w:hAnsi="TH SarabunPSK" w:cs="TH SarabunPSK"/>
          <w:sz w:val="32"/>
          <w:szCs w:val="32"/>
          <w:cs/>
        </w:rPr>
        <w:t>ผลการ</w:t>
      </w:r>
      <w:r w:rsidR="00093908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DF52E7">
        <w:rPr>
          <w:rFonts w:ascii="TH SarabunPSK" w:hAnsi="TH SarabunPSK" w:cs="TH SarabunPSK"/>
          <w:sz w:val="32"/>
          <w:szCs w:val="32"/>
          <w:cs/>
        </w:rPr>
        <w:t>งานต่อที่ประชุมคณะกรรมการ</w:t>
      </w:r>
      <w:r w:rsidR="00093908">
        <w:rPr>
          <w:rFonts w:ascii="TH SarabunPSK" w:hAnsi="TH SarabunPSK" w:cs="TH SarabunPSK"/>
          <w:sz w:val="32"/>
          <w:szCs w:val="32"/>
          <w:cs/>
        </w:rPr>
        <w:t>ประจำ</w:t>
      </w:r>
      <w:r w:rsidRPr="00DF52E7">
        <w:rPr>
          <w:rFonts w:ascii="TH SarabunPSK" w:hAnsi="TH SarabunPSK" w:cs="TH SarabunPSK"/>
          <w:sz w:val="32"/>
          <w:szCs w:val="32"/>
          <w:cs/>
        </w:rPr>
        <w:t>ศูนย์อาเซียนศึกษาเพื่อทราบและพิจารณา และขอรับข้อคิดเห็นในการ</w:t>
      </w:r>
      <w:r w:rsidR="00093908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DF52E7">
        <w:rPr>
          <w:rFonts w:ascii="TH SarabunPSK" w:hAnsi="TH SarabunPSK" w:cs="TH SarabunPSK"/>
          <w:sz w:val="32"/>
          <w:szCs w:val="32"/>
          <w:cs/>
        </w:rPr>
        <w:t>งานอย่างต่อเนื่อง โดยมีผลการ</w:t>
      </w:r>
      <w:r w:rsidR="00093908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งานบรรลุผลสาเร็จในทุกกลยุทธ์ เป้าประสงค์และประเด็นยุทธศาสตร์ของแผน และในปีงบประมาณ พ.ศ. </w:t>
      </w:r>
      <w:r>
        <w:rPr>
          <w:rFonts w:ascii="TH SarabunPSK" w:hAnsi="TH SarabunPSK" w:cs="TH SarabunPSK"/>
          <w:sz w:val="32"/>
          <w:szCs w:val="32"/>
          <w:cs/>
        </w:rPr>
        <w:t>๒๕๕๙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มหาวิทยาลัยได้</w:t>
      </w:r>
      <w:r w:rsidR="00093908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การจัดทาแผนพัฒนาการศึกษาระดับอุดมศึกษา ฉบับที่ </w:t>
      </w:r>
      <w:r>
        <w:rPr>
          <w:rFonts w:ascii="TH SarabunPSK" w:hAnsi="TH SarabunPSK" w:cs="TH SarabunPSK"/>
          <w:sz w:val="32"/>
          <w:szCs w:val="32"/>
          <w:cs/>
        </w:rPr>
        <w:t>๑๒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เพื่อเป็นแผนยุทธศาสตร์การพัฒนามหาวิทยาลัยใน ระยะ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ปี (พ.ศ. 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F52E7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DF52E7">
        <w:rPr>
          <w:rFonts w:ascii="TH SarabunPSK" w:hAnsi="TH SarabunPSK" w:cs="TH SarabunPSK"/>
          <w:sz w:val="32"/>
          <w:szCs w:val="32"/>
          <w:cs/>
        </w:rPr>
        <w:t>) ของมหาวิทยาลัย ศูนย์อาเซียนศึกษาโดยที่ประชุมคณะกรรมการ</w:t>
      </w:r>
      <w:r w:rsidR="00093908">
        <w:rPr>
          <w:rFonts w:ascii="TH SarabunPSK" w:hAnsi="TH SarabunPSK" w:cs="TH SarabunPSK"/>
          <w:sz w:val="32"/>
          <w:szCs w:val="32"/>
          <w:cs/>
        </w:rPr>
        <w:t>ประจำ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ศูนย์อาเซียนศึกษา ได้เล็งเห็นความสาคัญในการพัฒนาองค์กรและการเปลี่ยนแปลงจากปัจจัยภายในและปัจจัยภายนอก อีกทั้งเป็นการรองรับการพัฒนามหาวิทยาลัยในช่วงแผนพัฒนาการศึกษาระดับอุดมศึกษา ฉบับที่ </w:t>
      </w:r>
      <w:r>
        <w:rPr>
          <w:rFonts w:ascii="TH SarabunPSK" w:hAnsi="TH SarabunPSK" w:cs="TH SarabunPSK"/>
          <w:sz w:val="32"/>
          <w:szCs w:val="32"/>
          <w:cs/>
        </w:rPr>
        <w:t>๑๒</w:t>
      </w:r>
      <w:r w:rsidR="004D5E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(พ.ศ. 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F52E7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DF52E7">
        <w:rPr>
          <w:rFonts w:ascii="TH SarabunPSK" w:hAnsi="TH SarabunPSK" w:cs="TH SarabunPSK"/>
          <w:sz w:val="32"/>
          <w:szCs w:val="32"/>
          <w:cs/>
        </w:rPr>
        <w:t>) และสอดคล้องรองรับการ</w:t>
      </w:r>
      <w:r w:rsidR="00093908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งานด้านประกันคุณภาพการศึกษาภายในของศูนย์อาเซียนศึกษา ตลอดจนเพื่อให้บุคลากรทุกหน่วยงานในศูนย์อาเซียนศึกษาได้มีส่วนร่วมในการกาหนดทิศทางการพัฒนาศูนย์อาเซียนศึกษาในระยะ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ปี สอดคล้องตามระยะเวลาของแผนฯ </w:t>
      </w:r>
      <w:r>
        <w:rPr>
          <w:rFonts w:ascii="TH SarabunPSK" w:hAnsi="TH SarabunPSK" w:cs="TH SarabunPSK"/>
          <w:sz w:val="32"/>
          <w:szCs w:val="32"/>
          <w:cs/>
        </w:rPr>
        <w:t>๑๒</w:t>
      </w:r>
      <w:r w:rsidR="004D5E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52E7">
        <w:rPr>
          <w:rFonts w:ascii="TH SarabunPSK" w:hAnsi="TH SarabunPSK" w:cs="TH SarabunPSK"/>
          <w:sz w:val="32"/>
          <w:szCs w:val="32"/>
          <w:cs/>
        </w:rPr>
        <w:t>ของมหาวิทยาลัย และเพื่อเป็นการสนับสนุนภารกิจของมหาวิทยาลัยในการขับเคลื่อนขีดความสามารถไปสู่ความเป็นสากลตามวิสัยทัศน์ของมหาวิทยาลัย ที่ประชุมคณะกรรมการ</w:t>
      </w:r>
      <w:r w:rsidR="00093908">
        <w:rPr>
          <w:rFonts w:ascii="TH SarabunPSK" w:hAnsi="TH SarabunPSK" w:cs="TH SarabunPSK"/>
          <w:sz w:val="32"/>
          <w:szCs w:val="32"/>
          <w:cs/>
        </w:rPr>
        <w:t>ประจำ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ศูนย์อาเซียนศึกษา ในการประชุมครั้งที่ 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Pr="00DF52E7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๒๕๕๙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>
        <w:rPr>
          <w:rFonts w:ascii="TH SarabunPSK" w:hAnsi="TH SarabunPSK" w:cs="TH SarabunPSK"/>
          <w:sz w:val="32"/>
          <w:szCs w:val="32"/>
          <w:cs/>
        </w:rPr>
        <w:t>๒๒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  <w:cs/>
        </w:rPr>
        <w:t>๒๕๕๙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จึงมีมติเห็นชอบให้กาหนดจัดสัมมนาเชิงปฏิบัติการ โดยมอบหมายให้กองแผนงานเป็นผู้</w:t>
      </w:r>
      <w:r w:rsidR="00093908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DF52E7">
        <w:rPr>
          <w:rFonts w:ascii="TH SarabunPSK" w:hAnsi="TH SarabunPSK" w:cs="TH SarabunPSK"/>
          <w:sz w:val="32"/>
          <w:szCs w:val="32"/>
          <w:cs/>
        </w:rPr>
        <w:t>การจัดสัมมนาดังกล่าวในหัวข้อ “การจัด</w:t>
      </w:r>
      <w:r w:rsidR="00093908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แผนยุทธศาสตร์การพัฒนาศูนย์อาเซียนศึกษาระยะ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ปี (พ.ศ. 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F52E7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)” เมื่อวันที่ </w:t>
      </w:r>
      <w:r w:rsidR="00093908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DF52E7">
        <w:rPr>
          <w:rFonts w:ascii="TH SarabunPSK" w:hAnsi="TH SarabunPSK" w:cs="TH SarabunPSK"/>
          <w:sz w:val="32"/>
          <w:szCs w:val="32"/>
          <w:cs/>
        </w:rPr>
        <w:t>-</w:t>
      </w:r>
      <w:r w:rsidR="00093908">
        <w:rPr>
          <w:rFonts w:ascii="TH SarabunPSK" w:hAnsi="TH SarabunPSK" w:cs="TH SarabunPSK" w:hint="cs"/>
          <w:sz w:val="32"/>
          <w:szCs w:val="32"/>
          <w:cs/>
        </w:rPr>
        <w:t>๓๑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>
        <w:rPr>
          <w:rFonts w:ascii="TH SarabunPSK" w:hAnsi="TH SarabunPSK" w:cs="TH SarabunPSK"/>
          <w:sz w:val="32"/>
          <w:szCs w:val="32"/>
          <w:cs/>
        </w:rPr>
        <w:t>๒๕</w:t>
      </w:r>
      <w:r w:rsidR="00093908">
        <w:rPr>
          <w:rFonts w:ascii="TH SarabunPSK" w:hAnsi="TH SarabunPSK" w:cs="TH SarabunPSK" w:hint="cs"/>
          <w:sz w:val="32"/>
          <w:szCs w:val="32"/>
          <w:cs/>
        </w:rPr>
        <w:t>๖๐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ณ ห้องประชุม </w:t>
      </w:r>
      <w:r w:rsidR="00093908">
        <w:rPr>
          <w:rFonts w:ascii="TH SarabunPSK" w:hAnsi="TH SarabunPSK" w:cs="TH SarabunPSK" w:hint="cs"/>
          <w:sz w:val="32"/>
          <w:szCs w:val="32"/>
          <w:cs/>
        </w:rPr>
        <w:t>พุทธเมตตา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="00093908">
        <w:rPr>
          <w:rFonts w:ascii="TH SarabunPSK" w:hAnsi="TH SarabunPSK" w:cs="TH SarabunPSK" w:hint="cs"/>
          <w:sz w:val="32"/>
          <w:szCs w:val="32"/>
          <w:cs/>
        </w:rPr>
        <w:t xml:space="preserve">๔ </w:t>
      </w:r>
      <w:r w:rsidRPr="00DF52E7">
        <w:rPr>
          <w:rFonts w:ascii="TH SarabunPSK" w:hAnsi="TH SarabunPSK" w:cs="TH SarabunPSK"/>
          <w:sz w:val="32"/>
          <w:szCs w:val="32"/>
          <w:cs/>
        </w:rPr>
        <w:t>อาคาร</w:t>
      </w:r>
      <w:r w:rsidR="00093908">
        <w:rPr>
          <w:rFonts w:ascii="TH SarabunPSK" w:hAnsi="TH SarabunPSK" w:cs="TH SarabunPSK" w:hint="cs"/>
          <w:sz w:val="32"/>
          <w:szCs w:val="32"/>
          <w:cs/>
        </w:rPr>
        <w:t xml:space="preserve">เรียนรวม </w:t>
      </w:r>
      <w:r w:rsidRPr="00DF52E7">
        <w:rPr>
          <w:rFonts w:ascii="TH SarabunPSK" w:hAnsi="TH SarabunPSK" w:cs="TH SarabunPSK"/>
          <w:sz w:val="32"/>
          <w:szCs w:val="32"/>
          <w:cs/>
        </w:rPr>
        <w:t>ผู้เข้าร่วมสัมมนาประกอบด้วย อธิการบดี รองอธิการบดี ผู้ช่วยอธิการบดี ที่ปรึกษาศูนย์อาเซียนศึกษา ผู้อ</w:t>
      </w:r>
      <w:r w:rsidR="00093908">
        <w:rPr>
          <w:rFonts w:ascii="TH SarabunPSK" w:hAnsi="TH SarabunPSK" w:cs="TH SarabunPSK" w:hint="cs"/>
          <w:sz w:val="32"/>
          <w:szCs w:val="32"/>
          <w:cs/>
        </w:rPr>
        <w:t>ำ</w:t>
      </w:r>
      <w:r w:rsidRPr="00DF52E7">
        <w:rPr>
          <w:rFonts w:ascii="TH SarabunPSK" w:hAnsi="TH SarabunPSK" w:cs="TH SarabunPSK"/>
          <w:sz w:val="32"/>
          <w:szCs w:val="32"/>
          <w:cs/>
        </w:rPr>
        <w:t>นวยการกอง/ศูนย์</w:t>
      </w:r>
      <w:r w:rsidR="00093908">
        <w:rPr>
          <w:rFonts w:ascii="TH SarabunPSK" w:hAnsi="TH SarabunPSK" w:cs="TH SarabunPSK" w:hint="cs"/>
          <w:sz w:val="32"/>
          <w:szCs w:val="32"/>
          <w:cs/>
        </w:rPr>
        <w:t>/สำนัก/คณะ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และหัวหน้ากลุ่มงาน รวมทั้งนักวิเคราะห์นโยบายและแผน กองแผนงาน และผู้เกี่ยวข้อง รวมทั้งหมด </w:t>
      </w:r>
      <w:r w:rsidR="00093908">
        <w:rPr>
          <w:rFonts w:ascii="TH SarabunPSK" w:hAnsi="TH SarabunPSK" w:cs="TH SarabunPSK" w:hint="cs"/>
          <w:sz w:val="32"/>
          <w:szCs w:val="32"/>
          <w:cs/>
        </w:rPr>
        <w:t>50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3908">
        <w:rPr>
          <w:rFonts w:ascii="TH SarabunPSK" w:hAnsi="TH SarabunPSK" w:cs="TH SarabunPSK" w:hint="cs"/>
          <w:sz w:val="32"/>
          <w:szCs w:val="32"/>
          <w:cs/>
        </w:rPr>
        <w:t>รูป/</w:t>
      </w:r>
      <w:r w:rsidRPr="00DF52E7">
        <w:rPr>
          <w:rFonts w:ascii="TH SarabunPSK" w:hAnsi="TH SarabunPSK" w:cs="TH SarabunPSK"/>
          <w:sz w:val="32"/>
          <w:szCs w:val="32"/>
          <w:cs/>
        </w:rPr>
        <w:t>คน โดยได้รับเกียรติจากที่ปรึกษากองแผนงาน คุณศิริวิช ดโนทัย เป็นวิทยากรในครั้งนี้</w:t>
      </w:r>
    </w:p>
    <w:p w:rsidR="00DF52E7" w:rsidRDefault="00DF52E7" w:rsidP="00DF52E7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52E7">
        <w:rPr>
          <w:rFonts w:ascii="TH SarabunPSK" w:hAnsi="TH SarabunPSK" w:cs="TH SarabunPSK"/>
          <w:sz w:val="32"/>
          <w:szCs w:val="32"/>
          <w:cs/>
        </w:rPr>
        <w:t>ผลการสัมมนาเชิงปฏิบัติการ “</w:t>
      </w:r>
      <w:r w:rsidR="00C66B3D">
        <w:rPr>
          <w:rFonts w:ascii="TH SarabunPSK" w:hAnsi="TH SarabunPSK" w:cs="TH SarabunPSK"/>
          <w:sz w:val="32"/>
          <w:szCs w:val="32"/>
          <w:cs/>
        </w:rPr>
        <w:t>การจัดทำ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แผนยุทธศาสตร์การพัฒนาศูนย์อาเซียนศึกษาระยะ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ปี (พ.ศ.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F52E7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DF52E7">
        <w:rPr>
          <w:rFonts w:ascii="TH SarabunPSK" w:hAnsi="TH SarabunPSK" w:cs="TH SarabunPSK"/>
          <w:sz w:val="32"/>
          <w:szCs w:val="32"/>
          <w:cs/>
        </w:rPr>
        <w:t>)” กองแผนงานในฐานะผู้รับผิดชอบโครงการ ได้</w:t>
      </w:r>
      <w:r w:rsidR="00093908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DF52E7">
        <w:rPr>
          <w:rFonts w:ascii="TH SarabunPSK" w:hAnsi="TH SarabunPSK" w:cs="TH SarabunPSK"/>
          <w:sz w:val="32"/>
          <w:szCs w:val="32"/>
          <w:cs/>
        </w:rPr>
        <w:t>การสรุปผลการสัมมนาและ</w:t>
      </w:r>
      <w:r w:rsidR="00093908">
        <w:rPr>
          <w:rFonts w:ascii="TH SarabunPSK" w:hAnsi="TH SarabunPSK" w:cs="TH SarabunPSK"/>
          <w:sz w:val="32"/>
          <w:szCs w:val="32"/>
          <w:cs/>
        </w:rPr>
        <w:t>จัดทำ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(ร่าง) </w:t>
      </w:r>
      <w:r w:rsidR="00093908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การพัฒนาศูนย์อาเซียนศึกษา ระยะ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ปี (พ.ศ. 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F52E7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DF52E7">
        <w:rPr>
          <w:rFonts w:ascii="TH SarabunPSK" w:hAnsi="TH SarabunPSK" w:cs="TH SarabunPSK"/>
          <w:sz w:val="32"/>
          <w:szCs w:val="32"/>
          <w:cs/>
        </w:rPr>
        <w:t>) พร้อมทั้งแผนปฏิบัติการตาม</w:t>
      </w:r>
      <w:r w:rsidR="00093908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การพัฒนาศูนย์อาเซียนศึกษา ระยะ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="00093908">
        <w:rPr>
          <w:rFonts w:ascii="TH SarabunPSK" w:hAnsi="TH SarabunPSK" w:cs="TH SarabunPSK"/>
          <w:sz w:val="32"/>
          <w:szCs w:val="32"/>
          <w:cs/>
        </w:rPr>
        <w:t>นำเสนอ</w:t>
      </w:r>
      <w:r w:rsidRPr="00DF52E7">
        <w:rPr>
          <w:rFonts w:ascii="TH SarabunPSK" w:hAnsi="TH SarabunPSK" w:cs="TH SarabunPSK"/>
          <w:sz w:val="32"/>
          <w:szCs w:val="32"/>
          <w:cs/>
        </w:rPr>
        <w:t>ต่อที่ประชุมคณะกรรมการ</w:t>
      </w:r>
      <w:r w:rsidR="00093908">
        <w:rPr>
          <w:rFonts w:ascii="TH SarabunPSK" w:hAnsi="TH SarabunPSK" w:cs="TH SarabunPSK"/>
          <w:sz w:val="32"/>
          <w:szCs w:val="32"/>
          <w:cs/>
        </w:rPr>
        <w:t>ประจำ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ศูนย์อาเซียนศึกษา ซึ่งที่ประชุมได้รับทราบผลการสัมมนาและเห็นชอบในหลักการของ (ร่าง) แผนยุทธศาสตร์การพัฒนาศูนย์อาเซียนศึกษาระยะ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ปี (พ.ศ.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F52E7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) และแผนปฏิบัติการตามแผนยุทธศาสตร์การพัฒนาศูนย์อาเซียนศึกษาระยะ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ปีเรียบร้อยแล้ว ในการประชุมครั้งที่ </w:t>
      </w:r>
      <w:r>
        <w:rPr>
          <w:rFonts w:ascii="TH SarabunPSK" w:hAnsi="TH SarabunPSK" w:cs="TH SarabunPSK"/>
          <w:sz w:val="32"/>
          <w:szCs w:val="32"/>
          <w:cs/>
        </w:rPr>
        <w:t>๘</w:t>
      </w:r>
      <w:r w:rsidRPr="00DF52E7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๒๕</w:t>
      </w:r>
      <w:r w:rsidR="00093908">
        <w:rPr>
          <w:rFonts w:ascii="TH SarabunPSK" w:hAnsi="TH SarabunPSK" w:cs="TH SarabunPSK" w:hint="cs"/>
          <w:sz w:val="32"/>
          <w:szCs w:val="32"/>
          <w:cs/>
        </w:rPr>
        <w:t>๖๐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="00093908">
        <w:rPr>
          <w:rFonts w:ascii="TH SarabunPSK" w:hAnsi="TH SarabunPSK" w:cs="TH SarabunPSK" w:hint="cs"/>
          <w:sz w:val="32"/>
          <w:szCs w:val="32"/>
          <w:cs/>
        </w:rPr>
        <w:t>๐๔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3908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๒๕</w:t>
      </w:r>
      <w:r w:rsidR="00093908">
        <w:rPr>
          <w:rFonts w:ascii="TH SarabunPSK" w:hAnsi="TH SarabunPSK" w:cs="TH SarabunPSK" w:hint="cs"/>
          <w:sz w:val="32"/>
          <w:szCs w:val="32"/>
          <w:cs/>
        </w:rPr>
        <w:t>๖๐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และมอบหมายให้</w:t>
      </w:r>
      <w:r w:rsidR="00093908">
        <w:rPr>
          <w:rFonts w:ascii="TH SarabunPSK" w:hAnsi="TH SarabunPSK" w:cs="TH SarabunPSK" w:hint="cs"/>
          <w:sz w:val="32"/>
          <w:szCs w:val="32"/>
          <w:cs/>
        </w:rPr>
        <w:t xml:space="preserve">ส่วนงานบริหาร แผนและพัฒนาเครือข่าย </w:t>
      </w:r>
      <w:r w:rsidRPr="00DF52E7">
        <w:rPr>
          <w:rFonts w:ascii="TH SarabunPSK" w:hAnsi="TH SarabunPSK" w:cs="TH SarabunPSK"/>
          <w:sz w:val="32"/>
          <w:szCs w:val="32"/>
          <w:cs/>
        </w:rPr>
        <w:t>เป็นผู้</w:t>
      </w:r>
      <w:r w:rsidR="00093908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DF52E7">
        <w:rPr>
          <w:rFonts w:ascii="TH SarabunPSK" w:hAnsi="TH SarabunPSK" w:cs="TH SarabunPSK"/>
          <w:sz w:val="32"/>
          <w:szCs w:val="32"/>
          <w:cs/>
        </w:rPr>
        <w:t>การพิจารณาโครงการ/กิจกรรม ที่จะ</w:t>
      </w:r>
      <w:r w:rsidR="00093908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การในปีงบประมาณ พ.ศ. 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3908">
        <w:rPr>
          <w:rFonts w:ascii="TH SarabunPSK" w:hAnsi="TH SarabunPSK" w:cs="TH SarabunPSK" w:hint="cs"/>
          <w:sz w:val="32"/>
          <w:szCs w:val="32"/>
          <w:cs/>
        </w:rPr>
        <w:t>สำ</w:t>
      </w:r>
      <w:r w:rsidRPr="00DF52E7">
        <w:rPr>
          <w:rFonts w:ascii="TH SarabunPSK" w:hAnsi="TH SarabunPSK" w:cs="TH SarabunPSK"/>
          <w:sz w:val="32"/>
          <w:szCs w:val="32"/>
          <w:cs/>
        </w:rPr>
        <w:t>หรับโครงการ/กิจกรรม ที่ยังไม่มีแหล่งเงินและวงเงินงบประมาณ</w:t>
      </w:r>
      <w:r w:rsidR="00093908">
        <w:rPr>
          <w:rFonts w:ascii="TH SarabunPSK" w:hAnsi="TH SarabunPSK" w:cs="TH SarabunPSK" w:hint="cs"/>
          <w:sz w:val="32"/>
          <w:szCs w:val="32"/>
          <w:cs/>
        </w:rPr>
        <w:t>สำ</w:t>
      </w:r>
      <w:r w:rsidRPr="00DF52E7">
        <w:rPr>
          <w:rFonts w:ascii="TH SarabunPSK" w:hAnsi="TH SarabunPSK" w:cs="TH SarabunPSK"/>
          <w:sz w:val="32"/>
          <w:szCs w:val="32"/>
          <w:cs/>
        </w:rPr>
        <w:t>หรับ</w:t>
      </w:r>
      <w:r w:rsidR="00093908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DF52E7">
        <w:rPr>
          <w:rFonts w:ascii="TH SarabunPSK" w:hAnsi="TH SarabunPSK" w:cs="TH SarabunPSK"/>
          <w:sz w:val="32"/>
          <w:szCs w:val="32"/>
          <w:cs/>
        </w:rPr>
        <w:t>โครงการ/กิจกรรม โดยได้</w:t>
      </w:r>
      <w:r w:rsidR="00093908">
        <w:rPr>
          <w:rFonts w:ascii="TH SarabunPSK" w:hAnsi="TH SarabunPSK" w:cs="TH SarabunPSK"/>
          <w:sz w:val="32"/>
          <w:szCs w:val="32"/>
          <w:cs/>
        </w:rPr>
        <w:t>นำเสนอ</w:t>
      </w:r>
      <w:r w:rsidRPr="00DF52E7">
        <w:rPr>
          <w:rFonts w:ascii="TH SarabunPSK" w:hAnsi="TH SarabunPSK" w:cs="TH SarabunPSK"/>
          <w:sz w:val="32"/>
          <w:szCs w:val="32"/>
          <w:cs/>
        </w:rPr>
        <w:t>อธิการบดีเพื่อพิจารณาเรียบร้อยแล้ว สาระ</w:t>
      </w:r>
      <w:r w:rsidR="00093908">
        <w:rPr>
          <w:rFonts w:ascii="TH SarabunPSK" w:hAnsi="TH SarabunPSK" w:cs="TH SarabunPSK" w:hint="cs"/>
          <w:sz w:val="32"/>
          <w:szCs w:val="32"/>
          <w:cs/>
        </w:rPr>
        <w:t>สำ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คัญขององค์ประกอบของแผนยุทธศาสตร์การพัฒนาศูนย์อาเซียนศึกษาระยะ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ปี (พ.ศ. 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-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) ประกอบด้วย ปรัชญา ปณิธาน วิสัยทัศน์ พันธกิจ อัตลักษณ์ และกาหนดประเด็นยุทธศาสตร์ในการพัฒนาศูนย์อาเซียนศึกษา ใน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ประเด็นยุทธศาสตร์ </w:t>
      </w:r>
      <w:r>
        <w:rPr>
          <w:rFonts w:ascii="TH SarabunPSK" w:hAnsi="TH SarabunPSK" w:cs="TH SarabunPSK"/>
          <w:sz w:val="32"/>
          <w:szCs w:val="32"/>
          <w:cs/>
        </w:rPr>
        <w:t>๑๑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เป้าประสงค์ </w:t>
      </w:r>
      <w:r>
        <w:rPr>
          <w:rFonts w:ascii="TH SarabunPSK" w:hAnsi="TH SarabunPSK" w:cs="TH SarabunPSK"/>
          <w:sz w:val="32"/>
          <w:szCs w:val="32"/>
          <w:cs/>
        </w:rPr>
        <w:t>๑๙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กลยุทธ์ โดยมีแผนปฏิบัติการตาม</w:t>
      </w:r>
      <w:r w:rsidR="00093908">
        <w:rPr>
          <w:rFonts w:ascii="TH SarabunPSK" w:hAnsi="TH SarabunPSK" w:cs="TH SarabunPSK"/>
          <w:sz w:val="32"/>
          <w:szCs w:val="32"/>
          <w:cs/>
        </w:rPr>
        <w:t>แผน</w:t>
      </w:r>
      <w:r w:rsidR="00093908">
        <w:rPr>
          <w:rFonts w:ascii="TH SarabunPSK" w:hAnsi="TH SarabunPSK" w:cs="TH SarabunPSK"/>
          <w:sz w:val="32"/>
          <w:szCs w:val="32"/>
          <w:cs/>
        </w:rPr>
        <w:lastRenderedPageBreak/>
        <w:t>ยุทธศาสตร์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การพัฒนาศูนย์อาเซียนศึกษา ระยะ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ปี ตั้งแต่ปีงบประมาณ พ.ศ. 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F52E7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ทั้งนี้</w:t>
      </w:r>
      <w:r w:rsidR="00093908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การพัฒนาศูนย์อาเซียนศึกษา ระยะ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ปี (พ.ศ. 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F52E7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DF52E7">
        <w:rPr>
          <w:rFonts w:ascii="TH SarabunPSK" w:hAnsi="TH SarabunPSK" w:cs="TH SarabunPSK"/>
          <w:sz w:val="32"/>
          <w:szCs w:val="32"/>
          <w:cs/>
        </w:rPr>
        <w:t>) ได้กาหนดประเด็นยุทธศาสตร์และเป้าประสงค์ ดังนี้</w:t>
      </w:r>
    </w:p>
    <w:p w:rsidR="00DF52E7" w:rsidRDefault="00DF52E7" w:rsidP="00FD10F9">
      <w:pPr>
        <w:pStyle w:val="NoSpacing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DF52E7">
        <w:rPr>
          <w:rFonts w:ascii="TH SarabunPSK" w:hAnsi="TH SarabunPSK" w:cs="TH SarabunPSK"/>
          <w:sz w:val="32"/>
          <w:szCs w:val="32"/>
          <w:cs/>
        </w:rPr>
        <w:t>การจำทำแผนคราวครั้งนี้ ประกอบด้วย</w:t>
      </w:r>
      <w:r w:rsidRPr="00DF52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วิสัยทัศน์ ๑  พันธกิจ ๔   ยุทธศาสตร์ ๕  เป้าประสงค์ ๑๑ ตัวชี้วัดเป้าประสงค์ </w:t>
      </w:r>
      <w:r w:rsidR="00B56CFF"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Pr="00DF52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กลยุทธ์ ๒</w:t>
      </w:r>
      <w:r w:rsidR="00B56CFF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F52E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544F31" w:rsidRDefault="00544F31" w:rsidP="00FD10F9">
      <w:pPr>
        <w:pStyle w:val="NoSpacing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245E8C" w:rsidRDefault="00245E8C" w:rsidP="00FD10F9">
      <w:pPr>
        <w:pStyle w:val="NoSpacing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245E8C" w:rsidRDefault="00093908" w:rsidP="00245E8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45E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(ร่าง) </w:t>
      </w:r>
      <w:r w:rsidR="00245E8C" w:rsidRPr="00402B77">
        <w:rPr>
          <w:rFonts w:ascii="TH SarabunPSK" w:hAnsi="TH SarabunPSK" w:cs="TH SarabunPSK" w:hint="cs"/>
          <w:b/>
          <w:bCs/>
          <w:sz w:val="32"/>
          <w:szCs w:val="32"/>
          <w:cs/>
        </w:rPr>
        <w:t>แผนยุทธศาสตร์การพัฒนาศูนย์อาเซียนศึกษา</w:t>
      </w:r>
      <w:r w:rsidR="00245E8C" w:rsidRPr="00402B7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45E8C" w:rsidRPr="00402B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มหาวิทยาลัยมหาจุฬาลงกรณราชวิทยาลัย </w:t>
      </w:r>
    </w:p>
    <w:p w:rsidR="00245E8C" w:rsidRPr="00402B77" w:rsidRDefault="00245E8C" w:rsidP="00245E8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2B77">
        <w:rPr>
          <w:rFonts w:ascii="TH SarabunPSK" w:hAnsi="TH SarabunPSK" w:cs="TH SarabunPSK" w:hint="cs"/>
          <w:b/>
          <w:bCs/>
          <w:sz w:val="32"/>
          <w:szCs w:val="32"/>
          <w:cs/>
        </w:rPr>
        <w:t>พ.ศ. ๒๕๖๐-๒๕๖๔</w:t>
      </w:r>
    </w:p>
    <w:p w:rsidR="00245E8C" w:rsidRPr="00402B77" w:rsidRDefault="00245E8C" w:rsidP="00245E8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402B7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ปรัญชา </w:t>
      </w:r>
    </w:p>
    <w:p w:rsidR="00245E8C" w:rsidRPr="00D1674F" w:rsidRDefault="00245E8C" w:rsidP="006678DD">
      <w:pPr>
        <w:pStyle w:val="NoSpacing"/>
        <w:rPr>
          <w:rFonts w:ascii="TH SarabunPSK" w:hAnsi="TH SarabunPSK" w:cs="TH SarabunPSK"/>
          <w:sz w:val="32"/>
          <w:szCs w:val="32"/>
        </w:rPr>
      </w:pPr>
      <w:r w:rsidRPr="00402B77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  <w:r w:rsidRPr="00D1674F">
        <w:rPr>
          <w:rFonts w:ascii="TH SarabunPSK" w:hAnsi="TH SarabunPSK" w:cs="TH SarabunPSK"/>
          <w:sz w:val="32"/>
          <w:szCs w:val="32"/>
          <w:cs/>
        </w:rPr>
        <w:t xml:space="preserve">  “ศูนย์กลางการเรียนรู้</w:t>
      </w:r>
      <w:r w:rsidR="0061715E">
        <w:rPr>
          <w:rFonts w:ascii="TH SarabunPSK" w:hAnsi="TH SarabunPSK" w:cs="TH SarabunPSK"/>
          <w:sz w:val="32"/>
          <w:szCs w:val="32"/>
          <w:cs/>
        </w:rPr>
        <w:t>พระพุทธศาสนาในอาเซียน</w:t>
      </w:r>
      <w:r w:rsidRPr="00D1674F">
        <w:rPr>
          <w:rFonts w:ascii="TH SarabunPSK" w:hAnsi="TH SarabunPSK" w:cs="TH SarabunPSK"/>
          <w:sz w:val="32"/>
          <w:szCs w:val="32"/>
          <w:cs/>
        </w:rPr>
        <w:t xml:space="preserve">” </w:t>
      </w:r>
    </w:p>
    <w:p w:rsidR="00245E8C" w:rsidRPr="00402B77" w:rsidRDefault="00245E8C" w:rsidP="00245E8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402B77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:rsidR="006678DD" w:rsidRDefault="00245E8C" w:rsidP="006678DD">
      <w:pPr>
        <w:pStyle w:val="NoSpacing"/>
        <w:numPr>
          <w:ilvl w:val="0"/>
          <w:numId w:val="44"/>
        </w:numPr>
        <w:tabs>
          <w:tab w:val="left" w:pos="1080"/>
        </w:tabs>
        <w:ind w:firstLine="0"/>
        <w:rPr>
          <w:rFonts w:ascii="TH SarabunPSK" w:hAnsi="TH SarabunPSK" w:cs="TH SarabunPSK"/>
          <w:sz w:val="32"/>
          <w:szCs w:val="32"/>
        </w:rPr>
      </w:pPr>
      <w:r w:rsidRPr="00625031">
        <w:rPr>
          <w:rFonts w:ascii="TH SarabunPSK" w:hAnsi="TH SarabunPSK" w:cs="TH SarabunPSK"/>
          <w:sz w:val="32"/>
          <w:szCs w:val="32"/>
          <w:cs/>
        </w:rPr>
        <w:t>สร้างองค์ความรู้ด้าน</w:t>
      </w:r>
      <w:r w:rsidR="0061715E">
        <w:rPr>
          <w:rFonts w:ascii="TH SarabunPSK" w:hAnsi="TH SarabunPSK" w:cs="TH SarabunPSK"/>
          <w:sz w:val="32"/>
          <w:szCs w:val="32"/>
          <w:cs/>
        </w:rPr>
        <w:t>พระพุทธศาสนาในอาเซียน</w:t>
      </w:r>
      <w:r w:rsidRPr="00625031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๒)</w:t>
      </w:r>
      <w:r w:rsidRPr="00625031">
        <w:rPr>
          <w:rFonts w:ascii="TH SarabunPSK" w:hAnsi="TH SarabunPSK" w:cs="TH SarabunPSK"/>
          <w:sz w:val="32"/>
          <w:szCs w:val="32"/>
          <w:cs/>
        </w:rPr>
        <w:t xml:space="preserve">  ส่งเสริมและสนับสนุนการจัดการเรียนรู้ด้าน</w:t>
      </w:r>
      <w:r w:rsidR="0061715E">
        <w:rPr>
          <w:rFonts w:ascii="TH SarabunPSK" w:hAnsi="TH SarabunPSK" w:cs="TH SarabunPSK"/>
          <w:sz w:val="32"/>
          <w:szCs w:val="32"/>
          <w:cs/>
        </w:rPr>
        <w:t>พระพุทธศาสนาในอาเซียน</w:t>
      </w:r>
      <w:r w:rsidRPr="00625031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๓)</w:t>
      </w:r>
      <w:r w:rsidRPr="00625031">
        <w:rPr>
          <w:rFonts w:ascii="TH SarabunPSK" w:hAnsi="TH SarabunPSK" w:cs="TH SarabunPSK"/>
          <w:sz w:val="32"/>
          <w:szCs w:val="32"/>
          <w:cs/>
        </w:rPr>
        <w:t xml:space="preserve">  บริการวิชาการด้าน</w:t>
      </w:r>
      <w:r w:rsidR="0061715E">
        <w:rPr>
          <w:rFonts w:ascii="TH SarabunPSK" w:hAnsi="TH SarabunPSK" w:cs="TH SarabunPSK"/>
          <w:sz w:val="32"/>
          <w:szCs w:val="32"/>
          <w:cs/>
        </w:rPr>
        <w:t>พระพุทธศาสนาในอาเซียน</w:t>
      </w:r>
      <w:r w:rsidRPr="00625031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๔)</w:t>
      </w:r>
      <w:r w:rsidRPr="00625031">
        <w:rPr>
          <w:rFonts w:ascii="TH SarabunPSK" w:hAnsi="TH SarabunPSK" w:cs="TH SarabunPSK"/>
          <w:sz w:val="32"/>
          <w:szCs w:val="32"/>
          <w:cs/>
        </w:rPr>
        <w:t xml:space="preserve">  ทำนุบำรุงศิลปวัฒนธรรมด้าน</w:t>
      </w:r>
      <w:r w:rsidR="0061715E">
        <w:rPr>
          <w:rFonts w:ascii="TH SarabunPSK" w:hAnsi="TH SarabunPSK" w:cs="TH SarabunPSK"/>
          <w:sz w:val="32"/>
          <w:szCs w:val="32"/>
          <w:cs/>
        </w:rPr>
        <w:t>พระพุทธศาสนาในอาเซียน</w:t>
      </w:r>
    </w:p>
    <w:p w:rsidR="006678DD" w:rsidRDefault="006678DD" w:rsidP="006678D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6678DD" w:rsidRPr="00AB6931" w:rsidRDefault="006678DD" w:rsidP="006678D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AB6931">
        <w:rPr>
          <w:rFonts w:ascii="TH SarabunPSK" w:hAnsi="TH SarabunPSK" w:cs="TH SarabunPSK"/>
          <w:sz w:val="32"/>
          <w:szCs w:val="32"/>
        </w:rPr>
        <w:t>(</w:t>
      </w:r>
      <w:r w:rsidRPr="00AB6931">
        <w:rPr>
          <w:rFonts w:ascii="TH SarabunPSK" w:hAnsi="TH SarabunPSK" w:cs="TH SarabunPSK"/>
          <w:sz w:val="32"/>
          <w:szCs w:val="32"/>
          <w:cs/>
        </w:rPr>
        <w:t>ร่าง</w:t>
      </w:r>
      <w:r w:rsidRPr="00AB6931">
        <w:rPr>
          <w:rFonts w:ascii="TH SarabunPSK" w:hAnsi="TH SarabunPSK" w:cs="TH SarabunPSK"/>
          <w:sz w:val="32"/>
          <w:szCs w:val="32"/>
        </w:rPr>
        <w:t xml:space="preserve">) </w:t>
      </w:r>
      <w:r w:rsidRPr="00AB6931">
        <w:rPr>
          <w:rFonts w:ascii="TH SarabunPSK" w:hAnsi="TH SarabunPSK" w:cs="TH SarabunPSK"/>
          <w:sz w:val="32"/>
          <w:szCs w:val="32"/>
          <w:cs/>
        </w:rPr>
        <w:t>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ศูนย์อาเซียนศึ</w:t>
      </w:r>
      <w:r w:rsidR="00B17ED9">
        <w:rPr>
          <w:rFonts w:ascii="TH SarabunPSK" w:hAnsi="TH SarabunPSK" w:cs="TH SarabunPSK" w:hint="cs"/>
          <w:sz w:val="32"/>
          <w:szCs w:val="32"/>
          <w:cs/>
        </w:rPr>
        <w:t>กษา</w:t>
      </w:r>
      <w:r w:rsidRPr="00AB6931">
        <w:rPr>
          <w:rFonts w:ascii="TH SarabunPSK" w:hAnsi="TH SarabunPSK" w:cs="TH SarabunPSK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B6931">
        <w:rPr>
          <w:rFonts w:ascii="TH SarabunPSK" w:hAnsi="TH SarabunPSK" w:cs="TH SarabunPSK"/>
          <w:sz w:val="32"/>
          <w:szCs w:val="32"/>
          <w:cs/>
        </w:rPr>
        <w:t>พ</w:t>
      </w:r>
      <w:r w:rsidRPr="00AB6931">
        <w:rPr>
          <w:rFonts w:ascii="TH SarabunPSK" w:hAnsi="TH SarabunPSK" w:cs="TH SarabunPSK"/>
          <w:sz w:val="32"/>
          <w:szCs w:val="32"/>
        </w:rPr>
        <w:t>.</w:t>
      </w:r>
      <w:r w:rsidRPr="00AB6931">
        <w:rPr>
          <w:rFonts w:ascii="TH SarabunPSK" w:hAnsi="TH SarabunPSK" w:cs="TH SarabunPSK"/>
          <w:sz w:val="32"/>
          <w:szCs w:val="32"/>
          <w:cs/>
        </w:rPr>
        <w:t>ศ</w:t>
      </w:r>
      <w:r w:rsidRPr="00AB6931">
        <w:rPr>
          <w:rFonts w:ascii="TH SarabunPSK" w:hAnsi="TH SarabunPSK" w:cs="TH SarabunPSK"/>
          <w:sz w:val="32"/>
          <w:szCs w:val="32"/>
        </w:rPr>
        <w:t>.</w:t>
      </w:r>
      <w:r w:rsidRPr="00AB6931">
        <w:rPr>
          <w:rFonts w:ascii="TH SarabunPSK" w:hAnsi="TH SarabunPSK" w:cs="TH SarabunPSK"/>
          <w:sz w:val="32"/>
          <w:szCs w:val="32"/>
          <w:cs/>
        </w:rPr>
        <w:t>๒๕๖๐</w:t>
      </w:r>
      <w:r w:rsidR="00B17ED9">
        <w:rPr>
          <w:rFonts w:ascii="TH SarabunPSK" w:hAnsi="TH SarabunPSK" w:cs="TH SarabunPSK" w:hint="cs"/>
          <w:sz w:val="32"/>
          <w:szCs w:val="32"/>
          <w:cs/>
        </w:rPr>
        <w:t>-</w:t>
      </w:r>
      <w:r w:rsidRPr="00AB6931">
        <w:rPr>
          <w:rFonts w:ascii="TH SarabunPSK" w:hAnsi="TH SarabunPSK" w:cs="TH SarabunPSK"/>
          <w:sz w:val="32"/>
          <w:szCs w:val="32"/>
          <w:cs/>
        </w:rPr>
        <w:t>๒๕๖๔</w:t>
      </w:r>
    </w:p>
    <w:p w:rsidR="00245E8C" w:rsidRDefault="006678DD" w:rsidP="006678D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AB6931">
        <w:rPr>
          <w:rFonts w:ascii="TH SarabunPSK" w:hAnsi="TH SarabunPSK" w:cs="TH SarabunPSK"/>
          <w:sz w:val="24"/>
          <w:szCs w:val="24"/>
        </w:rPr>
        <w:t>****************************************</w:t>
      </w:r>
    </w:p>
    <w:p w:rsidR="00AA59B1" w:rsidRDefault="00AA59B1" w:rsidP="006678D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5"/>
        <w:gridCol w:w="6120"/>
        <w:gridCol w:w="1445"/>
      </w:tblGrid>
      <w:tr w:rsidR="00245E8C" w:rsidTr="004036E0">
        <w:tc>
          <w:tcPr>
            <w:tcW w:w="1705" w:type="dxa"/>
            <w:shd w:val="clear" w:color="auto" w:fill="FFD966" w:themeFill="accent4" w:themeFillTint="99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96B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ยุทธศาสตร์ที่ ๑</w:t>
            </w:r>
          </w:p>
        </w:tc>
        <w:tc>
          <w:tcPr>
            <w:tcW w:w="6120" w:type="dxa"/>
            <w:shd w:val="clear" w:color="auto" w:fill="FFD966" w:themeFill="accent4" w:themeFillTint="99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96BE6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พัฒนาองค์ความรู้และวิจัยด้าน</w:t>
            </w:r>
            <w:r w:rsidR="0061715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พระพุทธศาสนาในอาเซียน</w:t>
            </w:r>
          </w:p>
        </w:tc>
        <w:tc>
          <w:tcPr>
            <w:tcW w:w="1445" w:type="dxa"/>
            <w:shd w:val="clear" w:color="auto" w:fill="FFD966" w:themeFill="accent4" w:themeFillTint="99"/>
          </w:tcPr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5E8C" w:rsidTr="004036E0">
        <w:tc>
          <w:tcPr>
            <w:tcW w:w="1705" w:type="dxa"/>
            <w:shd w:val="clear" w:color="auto" w:fill="F7CAAC" w:themeFill="accent2" w:themeFillTint="66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๑ </w:t>
            </w:r>
          </w:p>
        </w:tc>
        <w:tc>
          <w:tcPr>
            <w:tcW w:w="6120" w:type="dxa"/>
            <w:shd w:val="clear" w:color="auto" w:fill="F7CAAC" w:themeFill="accent2" w:themeFillTint="66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๑.๑ ฐานข้อมูลสารสนเทศด้าน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>พระพุทธศาสนาในอาเซียน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สามารถสืบค้นและเข้าถึงได้อย่างมีประสิทธิภาพ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</w:tcPr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ส่วนวิจัย สารสนเทศ และบริการวิชาการ</w:t>
            </w:r>
          </w:p>
        </w:tc>
      </w:tr>
      <w:tr w:rsidR="00245E8C" w:rsidTr="004036E0">
        <w:tc>
          <w:tcPr>
            <w:tcW w:w="1705" w:type="dxa"/>
          </w:tcPr>
          <w:p w:rsidR="00245E8C" w:rsidRPr="00F63D82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120" w:type="dxa"/>
          </w:tcPr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๑.๑ จำนวนฐานข้อมูลสารสนเทศด้าน</w:t>
            </w:r>
            <w:r w:rsidR="0061715E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พระพุทธศาสนาในอาเซียน</w:t>
            </w:r>
          </w:p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๑.๒ จำนวนผู้รับบริการข้อมูลสารสนเทศด้าน</w:t>
            </w:r>
            <w:r w:rsidR="0061715E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พระพุทธศาสนาในอาเซียน</w:t>
            </w:r>
          </w:p>
          <w:p w:rsidR="00245E8C" w:rsidRDefault="00245E8C" w:rsidP="00245E8C">
            <w:pPr>
              <w:pStyle w:val="NoSpacing"/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๑.๓ ระดับความพึงพอใจของผู้รับบริการ</w:t>
            </w:r>
          </w:p>
          <w:p w:rsidR="000B6B49" w:rsidRPr="00896BE6" w:rsidRDefault="000B6B49" w:rsidP="00245E8C">
            <w:pPr>
              <w:pStyle w:val="NoSpacing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</w:tcPr>
          <w:p w:rsidR="00245E8C" w:rsidRPr="00896BE6" w:rsidRDefault="00245E8C" w:rsidP="00245E8C">
            <w:pPr>
              <w:pStyle w:val="NoSpacing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</w:tr>
      <w:tr w:rsidR="00245E8C" w:rsidTr="004036E0">
        <w:tc>
          <w:tcPr>
            <w:tcW w:w="1705" w:type="dxa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120" w:type="dxa"/>
          </w:tcPr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๑.๑.๑ พัฒนาฐานข้อมูลสารสนเทศด้าน</w:t>
            </w:r>
            <w:r w:rsidR="0061715E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 xml:space="preserve"> ในประเทศ และต่างประเทศ</w:t>
            </w:r>
          </w:p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๑.๑.๒ พัฒนาความร่วมมือแลกเปลี่ยนข้อมูลสารสนเทศด้าน</w:t>
            </w:r>
            <w:r w:rsidR="0061715E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พระพุทธศาสนาในอาเซียน</w:t>
            </w: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ผ่านเทคโนโลยีที่ทันสมัย</w:t>
            </w: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๑.๑.๓ เผยแพร่และให้บริการข้อมูลสารสนเทศด้าน</w:t>
            </w:r>
            <w:r w:rsidR="0061715E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พระพุทธศาสนาในอาเซียน</w:t>
            </w: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6B49" w:rsidRDefault="000B6B49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6B49" w:rsidRDefault="000B6B49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6B49" w:rsidRDefault="000B6B49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</w:tcPr>
          <w:p w:rsidR="00245E8C" w:rsidRPr="00896BE6" w:rsidRDefault="00245E8C" w:rsidP="00245E8C">
            <w:pPr>
              <w:pStyle w:val="NoSpacing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</w:tr>
      <w:tr w:rsidR="00245E8C" w:rsidTr="004036E0">
        <w:tc>
          <w:tcPr>
            <w:tcW w:w="1705" w:type="dxa"/>
            <w:shd w:val="clear" w:color="auto" w:fill="F7CAAC" w:themeFill="accent2" w:themeFillTint="66"/>
          </w:tcPr>
          <w:p w:rsidR="00245E8C" w:rsidRPr="00FE6AE9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6A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เป้าประสงค์ที่ ๒</w:t>
            </w:r>
          </w:p>
        </w:tc>
        <w:tc>
          <w:tcPr>
            <w:tcW w:w="6120" w:type="dxa"/>
            <w:shd w:val="clear" w:color="auto" w:fill="F7CAAC" w:themeFill="accent2" w:themeFillTint="66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5031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๑.๒ ผลงานวิจัย และนวัตกรรมด้านพระพุทธศาสนา และพหุวัฒนธรรมตอบสนองความต้องการของประชาคมอาเซียน</w:t>
            </w: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5" w:type="dxa"/>
            <w:vMerge w:val="restart"/>
            <w:shd w:val="clear" w:color="auto" w:fill="auto"/>
          </w:tcPr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ส่วนวิจัย สารสนเทศ และบริการวิชาการ</w:t>
            </w:r>
          </w:p>
        </w:tc>
      </w:tr>
      <w:tr w:rsidR="00245E8C" w:rsidTr="004036E0">
        <w:tc>
          <w:tcPr>
            <w:tcW w:w="1705" w:type="dxa"/>
            <w:shd w:val="clear" w:color="auto" w:fill="auto"/>
          </w:tcPr>
          <w:p w:rsidR="00245E8C" w:rsidRPr="00F63D82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120" w:type="dxa"/>
            <w:shd w:val="clear" w:color="auto" w:fill="auto"/>
          </w:tcPr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๒.๑ จำนวนผลงานวิจัย และนวัตกรรมด้านพระพุทธศาสนา และพหุวัฒนธรรมที่ตอบสนองความต้องการของประชาคมอาเซียน</w:t>
            </w:r>
          </w:p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๒.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๒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ร้อยละของงานวิจัย หรือนวัตกรรมด้านพระพุทธศาสนา และพหุวัฒนธรรมที่ได้รับการอ้างอิงหรือนำไปประยุกต์ใช้ในการพัฒนาตนเอง องค์กร หรือชุมชน</w:t>
            </w:r>
          </w:p>
          <w:p w:rsidR="00245E8C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๒.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๓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จำนวนหน่วยงานที่นำงานวิจัยด้านพระพุทธศาสนาและวัฒนธรรมไปประยุกต์ใช้ในการพัฒนาตนเอง องค์กร หรือชุมชน</w:t>
            </w:r>
          </w:p>
          <w:p w:rsidR="000B6B49" w:rsidRPr="00625031" w:rsidRDefault="000B6B49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  <w:tc>
          <w:tcPr>
            <w:tcW w:w="1445" w:type="dxa"/>
            <w:vMerge/>
            <w:shd w:val="clear" w:color="auto" w:fill="auto"/>
          </w:tcPr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  <w:tr w:rsidR="00245E8C" w:rsidTr="004036E0">
        <w:tc>
          <w:tcPr>
            <w:tcW w:w="1705" w:type="dxa"/>
            <w:shd w:val="clear" w:color="auto" w:fill="auto"/>
          </w:tcPr>
          <w:p w:rsidR="00245E8C" w:rsidRPr="00FE6AE9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120" w:type="dxa"/>
            <w:shd w:val="clear" w:color="auto" w:fill="auto"/>
          </w:tcPr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๒.๑.๑ ส่งเสริมและสนับสนุนการทำวิจัย และนวัตกรรมด้านพระพุทธศาสนา และพหุวัฒนธรรมอาเซียน</w:t>
            </w:r>
          </w:p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๒.๑.๒ ส่งเสริมและสนับสนุนการหาแหล่งทุนทำวิจัย และนวัตกรรมด้านพระพุทธศาสนา และพหุวัฒนธรรมอาเซียนทั้งภายในและภายนอกประเทศ</w:t>
            </w:r>
          </w:p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๒.๑.๓ สำรวจและกำหนดปัญหาวิจัยด้านพระพุทธศาสนา และพหุวัฒนธรรมที่สอดคล้องกับความต้องการของประชาคมอาเซียน</w:t>
            </w:r>
          </w:p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๒.๑.๔ สนับสนุนการทำวิจัยและการมีส่วนร่วมของเครือข่ายในการดำเนินงานวิจัยด้านพระพุทธศาสนา และพหุวัฒนธรรมที่สอดคล้องกับความต้องการของประชาคมอาเซียน</w:t>
            </w:r>
          </w:p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๒.๑.๕ ส่งเสริมสนับสนุนการเผยแพร่งานวิจัยในประเทศ และต่างประเทศ</w:t>
            </w:r>
          </w:p>
        </w:tc>
        <w:tc>
          <w:tcPr>
            <w:tcW w:w="1445" w:type="dxa"/>
            <w:vMerge/>
            <w:shd w:val="clear" w:color="auto" w:fill="auto"/>
          </w:tcPr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  <w:tr w:rsidR="006678DD" w:rsidTr="004036E0">
        <w:tc>
          <w:tcPr>
            <w:tcW w:w="1705" w:type="dxa"/>
            <w:shd w:val="clear" w:color="auto" w:fill="auto"/>
          </w:tcPr>
          <w:p w:rsidR="006678DD" w:rsidRDefault="006678DD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20" w:type="dxa"/>
            <w:shd w:val="clear" w:color="auto" w:fill="auto"/>
          </w:tcPr>
          <w:p w:rsidR="006678DD" w:rsidRPr="00896BE6" w:rsidRDefault="006678DD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1445" w:type="dxa"/>
            <w:shd w:val="clear" w:color="auto" w:fill="auto"/>
          </w:tcPr>
          <w:p w:rsidR="006678DD" w:rsidRPr="00625031" w:rsidRDefault="006678DD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  <w:tr w:rsidR="00245E8C" w:rsidTr="004036E0">
        <w:tc>
          <w:tcPr>
            <w:tcW w:w="1705" w:type="dxa"/>
            <w:shd w:val="clear" w:color="auto" w:fill="FF6699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96B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120" w:type="dxa"/>
            <w:shd w:val="clear" w:color="auto" w:fill="FF6699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6250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ส่งเสริมและสนับสนุนการจัดการเรียนรู้ด้าน</w:t>
            </w:r>
            <w:r w:rsidR="00617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พระพุทธศาสนาในอาเซียน</w:t>
            </w:r>
          </w:p>
        </w:tc>
        <w:tc>
          <w:tcPr>
            <w:tcW w:w="1445" w:type="dxa"/>
            <w:shd w:val="clear" w:color="auto" w:fill="FF6699"/>
          </w:tcPr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5E8C" w:rsidTr="004036E0">
        <w:tc>
          <w:tcPr>
            <w:tcW w:w="1705" w:type="dxa"/>
            <w:shd w:val="clear" w:color="auto" w:fill="F7CAAC" w:themeFill="accent2" w:themeFillTint="66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๑ </w:t>
            </w:r>
          </w:p>
        </w:tc>
        <w:tc>
          <w:tcPr>
            <w:tcW w:w="6120" w:type="dxa"/>
            <w:shd w:val="clear" w:color="auto" w:fill="F7CAAC" w:themeFill="accent2" w:themeFillTint="66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96BE6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แหล่งเรียนรู้ หลักสูตร และผู้เชี่ยวชาญด้าน</w:t>
            </w:r>
            <w:r w:rsidR="0061715E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พระพุทธศาสนาในอาเซียน</w:t>
            </w:r>
            <w:r w:rsidRPr="00896BE6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 มีคุณภาพเป็นที่ยอมรับในระดับชาติและนานาชาติ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5" w:type="dxa"/>
            <w:vMerge w:val="restart"/>
            <w:shd w:val="clear" w:color="auto" w:fill="FFFFFF" w:themeFill="background1"/>
          </w:tcPr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ส่วนงานบริหาร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แผน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และพัฒนาเครือข่าย</w:t>
            </w:r>
          </w:p>
        </w:tc>
      </w:tr>
      <w:tr w:rsidR="00245E8C" w:rsidTr="004036E0">
        <w:tc>
          <w:tcPr>
            <w:tcW w:w="1705" w:type="dxa"/>
          </w:tcPr>
          <w:p w:rsidR="00245E8C" w:rsidRPr="00F63D82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120" w:type="dxa"/>
          </w:tcPr>
          <w:p w:rsidR="00245E8C" w:rsidRPr="00896BE6" w:rsidRDefault="00245E8C" w:rsidP="00245E8C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๒.๑ จำนวนแหล่งเรียนรู้ด้าน</w:t>
            </w:r>
            <w:r w:rsidR="0061715E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อาเซียนในมหาวิทยาลัย</w:t>
            </w:r>
          </w:p>
          <w:p w:rsidR="00245E8C" w:rsidRPr="00896BE6" w:rsidRDefault="00245E8C" w:rsidP="00245E8C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๒.๒ จำนวนของหลักสูตร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>พระพุทธศาสนาในอาเซียน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</w:p>
          <w:p w:rsidR="00245E8C" w:rsidRDefault="00245E8C" w:rsidP="00245E8C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๒.๓ ร้อยละของแหล่งเรียนรู้ หรือผู้เชี่ยวชาญที่ได้รับรางวัลด้าน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>พระพุทธศาสนาในอาเซียน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ระดับชาติและนานาชาติ</w:t>
            </w:r>
          </w:p>
          <w:p w:rsidR="00544F31" w:rsidRPr="00896BE6" w:rsidRDefault="00544F31" w:rsidP="00245E8C">
            <w:pPr>
              <w:pStyle w:val="NoSpacing"/>
              <w:jc w:val="thaiDistribute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</w:tcPr>
          <w:p w:rsidR="00245E8C" w:rsidRPr="00896BE6" w:rsidRDefault="00245E8C" w:rsidP="00245E8C">
            <w:pPr>
              <w:pStyle w:val="NoSpacing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</w:tr>
      <w:tr w:rsidR="00245E8C" w:rsidTr="004036E0">
        <w:tc>
          <w:tcPr>
            <w:tcW w:w="1705" w:type="dxa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120" w:type="dxa"/>
          </w:tcPr>
          <w:p w:rsidR="00245E8C" w:rsidRPr="00896BE6" w:rsidRDefault="00245E8C" w:rsidP="00245E8C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๑.๑.๑ ส่งเสริมและสนับสนุนวิทยาเขตและวิทยาลัยสงฆ์ให้พัฒนาแหล่งเรียนรู้ด้าน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อาเซียน</w:t>
            </w:r>
          </w:p>
          <w:p w:rsidR="00245E8C" w:rsidRPr="00896BE6" w:rsidRDefault="00245E8C" w:rsidP="00245E8C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๑.๑.๒ สำรวจ ส่งเสริมและสนับสนุนวิทยาเขต วิทยาลัยสงฆ์ให้พัฒนาหลักสูตรด้าน</w:t>
            </w:r>
            <w:r w:rsidR="0061715E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อาเซียน</w:t>
            </w:r>
          </w:p>
          <w:p w:rsidR="00245E8C" w:rsidRDefault="00245E8C" w:rsidP="00245E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lastRenderedPageBreak/>
              <w:t>๑.๑.๓ เผยแพร่ผลงานของแหล่งเรียนรู้และผู้เชี่ยวชาญด้าน</w:t>
            </w:r>
            <w:r w:rsidR="0061715E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อาเซียนในระดับขาติและนานาชาติ</w:t>
            </w:r>
          </w:p>
          <w:p w:rsidR="00245E8C" w:rsidRDefault="00245E8C" w:rsidP="00245E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5" w:type="dxa"/>
            <w:vMerge/>
            <w:shd w:val="clear" w:color="auto" w:fill="FFFFFF" w:themeFill="background1"/>
          </w:tcPr>
          <w:p w:rsidR="00245E8C" w:rsidRPr="00896BE6" w:rsidRDefault="00245E8C" w:rsidP="00245E8C">
            <w:pPr>
              <w:pStyle w:val="NoSpacing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</w:tr>
      <w:tr w:rsidR="00245E8C" w:rsidTr="004036E0">
        <w:tc>
          <w:tcPr>
            <w:tcW w:w="1705" w:type="dxa"/>
            <w:shd w:val="clear" w:color="auto" w:fill="F7CAAC" w:themeFill="accent2" w:themeFillTint="66"/>
          </w:tcPr>
          <w:p w:rsidR="00245E8C" w:rsidRPr="00FE6AE9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6A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เป้าประสงค์ที่ ๒</w:t>
            </w:r>
          </w:p>
        </w:tc>
        <w:tc>
          <w:tcPr>
            <w:tcW w:w="6120" w:type="dxa"/>
            <w:shd w:val="clear" w:color="auto" w:fill="F7CAAC" w:themeFill="accent2" w:themeFillTint="66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A95AA9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เครือข่ายอาจารย์ นิสิต ศิษย์เก่า และสถานศึกษา ประชาคมอาเซียนมีกิจกรรมร่วมกันอย่างต่อเนื่อง</w:t>
            </w:r>
          </w:p>
        </w:tc>
        <w:tc>
          <w:tcPr>
            <w:tcW w:w="1445" w:type="dxa"/>
            <w:vMerge w:val="restart"/>
            <w:shd w:val="clear" w:color="auto" w:fill="auto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ส่วนงานบริหาร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แผน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และพัฒนาเครือข่าย</w:t>
            </w:r>
          </w:p>
        </w:tc>
      </w:tr>
      <w:tr w:rsidR="00245E8C" w:rsidTr="004036E0">
        <w:tc>
          <w:tcPr>
            <w:tcW w:w="1705" w:type="dxa"/>
            <w:shd w:val="clear" w:color="auto" w:fill="auto"/>
          </w:tcPr>
          <w:p w:rsidR="00245E8C" w:rsidRPr="00F63D82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120" w:type="dxa"/>
            <w:shd w:val="clear" w:color="auto" w:fill="auto"/>
          </w:tcPr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 xml:space="preserve">๒.๑ จำนวนกิจกรรมของเครือข่ายอาจารย์นิสิต ศิษย์เก่า สถานศึกษา ประชาคมอาเซียน </w:t>
            </w:r>
          </w:p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๒.๒ ร้อยละของประเทศสมาชิกอาเซียนที่เข้าร่วมกิจกรรมเครือข่าย</w:t>
            </w:r>
          </w:p>
          <w:p w:rsidR="00245E8C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๒.๓ จำนวนผลงานที่ได้จากการจัดกิจกรรมของ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เครือข่ายอาจารย์ นิสิต ศิษย์เก่า และสถานศึกษา ประชาคมอาเซียน</w:t>
            </w:r>
          </w:p>
          <w:p w:rsidR="000B6B49" w:rsidRPr="00625031" w:rsidRDefault="000B6B49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  <w:tc>
          <w:tcPr>
            <w:tcW w:w="1445" w:type="dxa"/>
            <w:vMerge/>
            <w:shd w:val="clear" w:color="auto" w:fill="auto"/>
          </w:tcPr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  <w:tr w:rsidR="00245E8C" w:rsidTr="004036E0">
        <w:tc>
          <w:tcPr>
            <w:tcW w:w="1705" w:type="dxa"/>
            <w:shd w:val="clear" w:color="auto" w:fill="auto"/>
          </w:tcPr>
          <w:p w:rsidR="00245E8C" w:rsidRPr="00FE6AE9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120" w:type="dxa"/>
            <w:shd w:val="clear" w:color="auto" w:fill="auto"/>
          </w:tcPr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๒.๑.๑ ส่งเสริมและสนับสนุนการจัดกิจกรรม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เครือข่ายอาจารย์ นิสิต ศิษย์เก่า และสถานศึกษาและประเทศสมาชิกอาเซียนอย่างต่อเนื่อง</w:t>
            </w:r>
          </w:p>
          <w:p w:rsidR="00245E8C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๒.๑.๒ พัฒนาเครือข่ายความร่วมมือ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อาเซียน ในสถานศึกษาของประเทศสมาชิกอาเซียน</w:t>
            </w:r>
          </w:p>
          <w:p w:rsidR="000B6B49" w:rsidRDefault="000B6B49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</w:rPr>
            </w:pPr>
          </w:p>
          <w:p w:rsidR="000B6B49" w:rsidRPr="00625031" w:rsidRDefault="000B6B49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  <w:tc>
          <w:tcPr>
            <w:tcW w:w="1445" w:type="dxa"/>
            <w:vMerge/>
            <w:shd w:val="clear" w:color="auto" w:fill="auto"/>
          </w:tcPr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  <w:tr w:rsidR="00245E8C" w:rsidRPr="00896BE6" w:rsidTr="004036E0">
        <w:tc>
          <w:tcPr>
            <w:tcW w:w="1705" w:type="dxa"/>
            <w:shd w:val="clear" w:color="auto" w:fill="A8D08D" w:themeFill="accent6" w:themeFillTint="99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96B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120" w:type="dxa"/>
            <w:shd w:val="clear" w:color="auto" w:fill="A8D08D" w:themeFill="accent6" w:themeFillTint="99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5A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พัฒนาการให้บริการวิชาการด้าน</w:t>
            </w:r>
            <w:r w:rsidR="00617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พระพุทธศาสนาในอาเซียน</w:t>
            </w:r>
          </w:p>
        </w:tc>
        <w:tc>
          <w:tcPr>
            <w:tcW w:w="1445" w:type="dxa"/>
            <w:shd w:val="clear" w:color="auto" w:fill="A8D08D" w:themeFill="accent6" w:themeFillTint="99"/>
          </w:tcPr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5E8C" w:rsidRPr="00896BE6" w:rsidTr="004036E0">
        <w:tc>
          <w:tcPr>
            <w:tcW w:w="1705" w:type="dxa"/>
            <w:shd w:val="clear" w:color="auto" w:fill="F7CAAC" w:themeFill="accent2" w:themeFillTint="66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๑ </w:t>
            </w:r>
          </w:p>
        </w:tc>
        <w:tc>
          <w:tcPr>
            <w:tcW w:w="6120" w:type="dxa"/>
            <w:shd w:val="clear" w:color="auto" w:fill="F7CAAC" w:themeFill="accent2" w:themeFillTint="66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ผลงานการให้บริการวิชาการด้าน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เป็นเลิศระดับนานาชาติ</w:t>
            </w:r>
          </w:p>
        </w:tc>
        <w:tc>
          <w:tcPr>
            <w:tcW w:w="1445" w:type="dxa"/>
            <w:vMerge w:val="restart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ส่วนวิจัย สารสนเทศ และบริการวิชาการ</w:t>
            </w:r>
          </w:p>
        </w:tc>
      </w:tr>
      <w:tr w:rsidR="00245E8C" w:rsidRPr="00896BE6" w:rsidTr="004036E0">
        <w:tc>
          <w:tcPr>
            <w:tcW w:w="1705" w:type="dxa"/>
          </w:tcPr>
          <w:p w:rsidR="00245E8C" w:rsidRPr="00F63D82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120" w:type="dxa"/>
          </w:tcPr>
          <w:p w:rsidR="00245E8C" w:rsidRPr="006060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๓.๑ จำนวน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ผลงานการให้บริการวิชาการด้าน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ที่ได้รับรางวัลทั้งในประเทศและต่างประเทศ</w:t>
            </w:r>
          </w:p>
          <w:p w:rsidR="00245E8C" w:rsidRPr="006060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๓.๑ จำนวนประเทศทั้งที่เป็นสมาชิกอาเซียนและที่ไม่เป็นสมาชิกอาเซียนที่รับบริการ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วิชาการด้าน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</w:p>
          <w:p w:rsidR="00245E8C" w:rsidRDefault="00245E8C" w:rsidP="00245E8C">
            <w:pPr>
              <w:pStyle w:val="NoSpacing"/>
              <w:jc w:val="thaiDistribute"/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๓.๑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ร้อยละความพึงพอใจของผู้รับบริการ</w:t>
            </w:r>
          </w:p>
          <w:p w:rsidR="000B6B49" w:rsidRPr="00896BE6" w:rsidRDefault="000B6B49" w:rsidP="00245E8C">
            <w:pPr>
              <w:pStyle w:val="NoSpacing"/>
              <w:jc w:val="thaiDistribute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1445" w:type="dxa"/>
            <w:vMerge/>
          </w:tcPr>
          <w:p w:rsidR="00245E8C" w:rsidRPr="00896BE6" w:rsidRDefault="00245E8C" w:rsidP="00245E8C">
            <w:pPr>
              <w:pStyle w:val="NoSpacing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</w:tr>
      <w:tr w:rsidR="00245E8C" w:rsidRPr="00896BE6" w:rsidTr="004036E0">
        <w:tc>
          <w:tcPr>
            <w:tcW w:w="1705" w:type="dxa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120" w:type="dxa"/>
          </w:tcPr>
          <w:p w:rsidR="00245E8C" w:rsidRPr="006060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๓.๑.๑ พัฒนาการให้บริการวิชาการ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ให้มีประสิทธิภาพและประสิทธิผล</w:t>
            </w:r>
          </w:p>
          <w:p w:rsidR="00245E8C" w:rsidRDefault="00245E8C" w:rsidP="00245E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๓.๑.๒ ส่งเสริมและสนับสนุนความร่วมมือระหว่างประเทศทั้งที่เป็นสมาชิกอาเซียนและที่ไม่เป็นสมาชิกอาเซียนในการให้บริการวิชาการ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</w:p>
        </w:tc>
        <w:tc>
          <w:tcPr>
            <w:tcW w:w="1445" w:type="dxa"/>
            <w:vMerge/>
          </w:tcPr>
          <w:p w:rsidR="00245E8C" w:rsidRPr="00896BE6" w:rsidRDefault="00245E8C" w:rsidP="00245E8C">
            <w:pPr>
              <w:pStyle w:val="NoSpacing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</w:tr>
      <w:tr w:rsidR="00245E8C" w:rsidRPr="00625031" w:rsidTr="004036E0">
        <w:tc>
          <w:tcPr>
            <w:tcW w:w="1705" w:type="dxa"/>
          </w:tcPr>
          <w:p w:rsidR="00245E8C" w:rsidRPr="00FE6AE9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20" w:type="dxa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6B49" w:rsidRDefault="000B6B49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5" w:type="dxa"/>
            <w:vMerge/>
          </w:tcPr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  <w:tr w:rsidR="00245E8C" w:rsidRPr="00625031" w:rsidTr="004036E0">
        <w:tc>
          <w:tcPr>
            <w:tcW w:w="1705" w:type="dxa"/>
            <w:shd w:val="clear" w:color="auto" w:fill="F7CAAC" w:themeFill="accent2" w:themeFillTint="66"/>
          </w:tcPr>
          <w:p w:rsidR="00245E8C" w:rsidRPr="00FE6AE9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6A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๒</w:t>
            </w:r>
          </w:p>
        </w:tc>
        <w:tc>
          <w:tcPr>
            <w:tcW w:w="6120" w:type="dxa"/>
            <w:shd w:val="clear" w:color="auto" w:fill="F7CAAC" w:themeFill="accent2" w:themeFillTint="66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96BE6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บุคคล ชุมชนและสังคมในประเทศอาเซียนนำผลจากการให้บริการวิชาการไปใช้ประโยชน์ พัฒนาตนเองและสังคมได้</w:t>
            </w:r>
          </w:p>
        </w:tc>
        <w:tc>
          <w:tcPr>
            <w:tcW w:w="1445" w:type="dxa"/>
            <w:vMerge w:val="restart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ส่วนวิจัย สารสนเทศ 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และบริการวิชาการ</w:t>
            </w:r>
          </w:p>
        </w:tc>
      </w:tr>
      <w:tr w:rsidR="00245E8C" w:rsidRPr="00625031" w:rsidTr="004036E0">
        <w:tc>
          <w:tcPr>
            <w:tcW w:w="1705" w:type="dxa"/>
          </w:tcPr>
          <w:p w:rsidR="00245E8C" w:rsidRPr="00F63D82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6120" w:type="dxa"/>
          </w:tcPr>
          <w:p w:rsidR="00245E8C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t>๓.</w:t>
            </w: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 xml:space="preserve">๒.๑ 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จำนวนประเทศในอาเซียนที่มีบุคคล ชุมชน หรือหน่วยงานนำผลจากการให้บริการวิชาการไปใช้ในการพัฒนาตนเองและสังคม</w:t>
            </w:r>
          </w:p>
          <w:p w:rsidR="000B6B49" w:rsidRPr="00625031" w:rsidRDefault="000B6B49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  <w:tc>
          <w:tcPr>
            <w:tcW w:w="1445" w:type="dxa"/>
            <w:vMerge/>
          </w:tcPr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  <w:tr w:rsidR="00245E8C" w:rsidRPr="00625031" w:rsidTr="004036E0">
        <w:tc>
          <w:tcPr>
            <w:tcW w:w="1705" w:type="dxa"/>
          </w:tcPr>
          <w:p w:rsidR="00245E8C" w:rsidRPr="00FE6AE9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กลยุทธ์</w:t>
            </w: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120" w:type="dxa"/>
          </w:tcPr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t>๓.</w:t>
            </w:r>
            <w:r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๒.๑</w:t>
            </w: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 xml:space="preserve"> สนับสนุนการแลกเปลี่ยนเรียนรู้ระหว่างบุคคล ชุมชน หรือหน่วยงาน 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ระหว่างประเทศอาเซียน</w:t>
            </w:r>
          </w:p>
        </w:tc>
        <w:tc>
          <w:tcPr>
            <w:tcW w:w="1445" w:type="dxa"/>
            <w:vMerge/>
          </w:tcPr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</w:tbl>
    <w:p w:rsidR="00245E8C" w:rsidRDefault="00245E8C" w:rsidP="00245E8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245E8C" w:rsidRDefault="00245E8C" w:rsidP="00245E8C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8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1"/>
        <w:gridCol w:w="5722"/>
        <w:gridCol w:w="1352"/>
      </w:tblGrid>
      <w:tr w:rsidR="00245E8C" w:rsidRPr="00896BE6" w:rsidTr="004036E0">
        <w:tc>
          <w:tcPr>
            <w:tcW w:w="1831" w:type="dxa"/>
            <w:shd w:val="clear" w:color="auto" w:fill="00B0F0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96B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5722" w:type="dxa"/>
            <w:shd w:val="clear" w:color="auto" w:fill="00B0F0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5A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สร้างเครือข่ายและพัฒนาความร่วมมือด้านศาสนา ภาษา ศิลปะและวัฒนธรรมในอาเซียน</w:t>
            </w:r>
          </w:p>
        </w:tc>
        <w:tc>
          <w:tcPr>
            <w:tcW w:w="1352" w:type="dxa"/>
            <w:shd w:val="clear" w:color="auto" w:fill="00B0F0"/>
          </w:tcPr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5E8C" w:rsidRPr="00896BE6" w:rsidTr="004036E0">
        <w:tc>
          <w:tcPr>
            <w:tcW w:w="1831" w:type="dxa"/>
            <w:shd w:val="clear" w:color="auto" w:fill="F7CAAC" w:themeFill="accent2" w:themeFillTint="66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๑ </w:t>
            </w:r>
          </w:p>
        </w:tc>
        <w:tc>
          <w:tcPr>
            <w:tcW w:w="5722" w:type="dxa"/>
            <w:shd w:val="clear" w:color="auto" w:fill="F7CAAC" w:themeFill="accent2" w:themeFillTint="66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A95AA9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เครือข่ายความร่วมมือด้านศาสนา ภาษา ศิลปะและวัฒนธรรมอาเซียนภายในประเทศไทยมีกิจกรรมร่วมกันอย่างสม่ำเสมอ</w:t>
            </w:r>
          </w:p>
        </w:tc>
        <w:tc>
          <w:tcPr>
            <w:tcW w:w="1352" w:type="dxa"/>
            <w:vMerge w:val="restart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ส่วนงานบริหาร แผนและพัฒนาเครือข่าย</w:t>
            </w:r>
          </w:p>
        </w:tc>
      </w:tr>
      <w:tr w:rsidR="00245E8C" w:rsidRPr="00896BE6" w:rsidTr="004036E0">
        <w:tc>
          <w:tcPr>
            <w:tcW w:w="1831" w:type="dxa"/>
          </w:tcPr>
          <w:p w:rsidR="00245E8C" w:rsidRPr="00F63D82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722" w:type="dxa"/>
          </w:tcPr>
          <w:p w:rsidR="00245E8C" w:rsidRPr="006060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๔.๑ จำนวนเครือข่าย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ความร่วมมือด้านศาสนา ภาษา ศิลปะและวัฒนธรรมอาเซียนในประเทศไทย</w:t>
            </w:r>
          </w:p>
          <w:p w:rsidR="00245E8C" w:rsidRPr="006060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๔.๒ จำนวนหน่วยงานภายในเครือข่ายและนอกเครือข่าย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ด้านศาสนา ภาษา ศิลปะและวัฒนธรรมอาเซียนในประเทศไทย</w:t>
            </w: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ที่จัดกิจกรรมร่วมกัน</w:t>
            </w:r>
          </w:p>
          <w:p w:rsidR="00245E8C" w:rsidRDefault="00245E8C" w:rsidP="00245E8C">
            <w:pPr>
              <w:pStyle w:val="NoSpacing"/>
              <w:jc w:val="thaiDistribute"/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๔.๓ จำนวนกิจกรรม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ด้านศาสนา ภาษา ศิลปะและวัฒนธรรมอาเซียนในประเทศไทย</w:t>
            </w: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ที่เครือข่ายดำเนินการร่วมกัน</w:t>
            </w:r>
          </w:p>
          <w:p w:rsidR="000B6B49" w:rsidRPr="00896BE6" w:rsidRDefault="000B6B49" w:rsidP="00245E8C">
            <w:pPr>
              <w:pStyle w:val="NoSpacing"/>
              <w:jc w:val="thaiDistribute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1352" w:type="dxa"/>
            <w:vMerge/>
          </w:tcPr>
          <w:p w:rsidR="00245E8C" w:rsidRPr="00896BE6" w:rsidRDefault="00245E8C" w:rsidP="00245E8C">
            <w:pPr>
              <w:pStyle w:val="NoSpacing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</w:tr>
      <w:tr w:rsidR="00245E8C" w:rsidRPr="00896BE6" w:rsidTr="004036E0">
        <w:tc>
          <w:tcPr>
            <w:tcW w:w="1831" w:type="dxa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5722" w:type="dxa"/>
          </w:tcPr>
          <w:p w:rsidR="00245E8C" w:rsidRPr="006060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๑.๑.๑ พัฒนาเครือข่ายความร่วมมือ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ด้านศาสนา ภาษา ศิลปะและวัฒนธรรมอาเซียนในประเทศไทย</w:t>
            </w:r>
          </w:p>
          <w:p w:rsidR="00245E8C" w:rsidRDefault="00245E8C" w:rsidP="00245E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๑.๑.๒ ส่งเสริมและสนับสนุนให้มีการจัดกิจกรรม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ด้านศาสนา  ภาษา ศิลปะและวัฒนธรรมอาเซียนใน</w:t>
            </w:r>
            <w:r w:rsidRPr="0060608C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ประเทศไทย</w:t>
            </w:r>
          </w:p>
        </w:tc>
        <w:tc>
          <w:tcPr>
            <w:tcW w:w="1352" w:type="dxa"/>
            <w:vMerge/>
          </w:tcPr>
          <w:p w:rsidR="00245E8C" w:rsidRPr="00896BE6" w:rsidRDefault="00245E8C" w:rsidP="00245E8C">
            <w:pPr>
              <w:pStyle w:val="NoSpacing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</w:tr>
      <w:tr w:rsidR="00245E8C" w:rsidRPr="00625031" w:rsidTr="004036E0">
        <w:tc>
          <w:tcPr>
            <w:tcW w:w="1831" w:type="dxa"/>
          </w:tcPr>
          <w:p w:rsidR="00245E8C" w:rsidRPr="00FE6AE9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22" w:type="dxa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2" w:type="dxa"/>
            <w:vMerge/>
          </w:tcPr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  <w:tr w:rsidR="00245E8C" w:rsidRPr="00625031" w:rsidTr="004036E0">
        <w:tc>
          <w:tcPr>
            <w:tcW w:w="1831" w:type="dxa"/>
            <w:shd w:val="clear" w:color="auto" w:fill="F7CAAC" w:themeFill="accent2" w:themeFillTint="66"/>
          </w:tcPr>
          <w:p w:rsidR="00245E8C" w:rsidRPr="00FE6AE9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6A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๒</w:t>
            </w:r>
          </w:p>
        </w:tc>
        <w:tc>
          <w:tcPr>
            <w:tcW w:w="5722" w:type="dxa"/>
            <w:shd w:val="clear" w:color="auto" w:fill="F7CAAC" w:themeFill="accent2" w:themeFillTint="66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A95AA9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เครือข่ายความร่วมมือด้านศาสนา ภาษา ศิลปะและวัฒนธรรมในประเทศสมาชิกอาเซียนมีกิจกรรมร่วมกันอย่างสม่ำเสมอ</w:t>
            </w:r>
          </w:p>
        </w:tc>
        <w:tc>
          <w:tcPr>
            <w:tcW w:w="1352" w:type="dxa"/>
            <w:vMerge w:val="restart"/>
          </w:tcPr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ส่วนงานบริหาร แผนและพัฒนาเครือข่าย</w:t>
            </w:r>
          </w:p>
        </w:tc>
      </w:tr>
      <w:tr w:rsidR="00245E8C" w:rsidRPr="00625031" w:rsidTr="004036E0">
        <w:tc>
          <w:tcPr>
            <w:tcW w:w="1831" w:type="dxa"/>
          </w:tcPr>
          <w:p w:rsidR="00245E8C" w:rsidRPr="00F63D82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722" w:type="dxa"/>
          </w:tcPr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๑.๑ จำนวนเครือข่าย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ความร่วมมือด้านศาสนา ภาษา ศิลปะและวัฒนธรรมอาเซียนในประเทศสมาชิกอาเซียน</w:t>
            </w:r>
          </w:p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๑.๒ จำนวนหน่วยงานภายในเครือข่ายและนอกเครือข่าย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ด้านศาสนา ภาษา ศิลปะและวัฒนธรรมอาเซียนในประเทศสมาชิกอาเซียน</w:t>
            </w: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ที่จัดกิจกรรมร่วมกัน</w:t>
            </w:r>
          </w:p>
          <w:p w:rsidR="00245E8C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๑.๓ จำนวนกิจกรรม</w:t>
            </w: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ด้านศาสนา ภาษา ศิลปะและวัฒนธรรมอาเซียนในประเทศสมาชิกอาเซียน</w:t>
            </w:r>
            <w:r w:rsidRPr="00896BE6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ที่เครือข่ายดำเนินการร่วมกัน</w:t>
            </w:r>
          </w:p>
          <w:p w:rsidR="000B6B49" w:rsidRPr="00625031" w:rsidRDefault="000B6B49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  <w:tc>
          <w:tcPr>
            <w:tcW w:w="1352" w:type="dxa"/>
            <w:vMerge/>
          </w:tcPr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  <w:tr w:rsidR="00245E8C" w:rsidRPr="00625031" w:rsidTr="004036E0">
        <w:tc>
          <w:tcPr>
            <w:tcW w:w="1831" w:type="dxa"/>
          </w:tcPr>
          <w:p w:rsidR="00245E8C" w:rsidRPr="00FE6AE9" w:rsidRDefault="00245E8C" w:rsidP="00245E8C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5722" w:type="dxa"/>
          </w:tcPr>
          <w:p w:rsidR="00245E8C" w:rsidRPr="00896BE6" w:rsidRDefault="00245E8C" w:rsidP="00245E8C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๑.๑.๑ พัฒนาเครือข่ายความร่วมมือด้านศาสนา ภาษา ศิลปะและวัฒนธรรมอาเซียนในประเทศสมาชิกอาเซียน</w:t>
            </w:r>
          </w:p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  <w:r w:rsidRPr="00896BE6">
              <w:rPr>
                <w:rFonts w:ascii="TH SarabunPSK" w:hAnsi="TH SarabunPSK" w:cs="TH SarabunPSK"/>
                <w:sz w:val="24"/>
                <w:szCs w:val="32"/>
                <w:cs/>
              </w:rPr>
              <w:t>๑.๑.๒ ส่งเสริมและสนับสนุนให้มีการจัดกิจกรรมด้านศาสนา  ภาษา ศิลปะและวัฒนธรรมอาเซียนในประเทศสมาชิกอาเซียน</w:t>
            </w:r>
          </w:p>
        </w:tc>
        <w:tc>
          <w:tcPr>
            <w:tcW w:w="1352" w:type="dxa"/>
            <w:vMerge/>
          </w:tcPr>
          <w:p w:rsidR="00245E8C" w:rsidRPr="00625031" w:rsidRDefault="00245E8C" w:rsidP="00245E8C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</w:tbl>
    <w:p w:rsidR="00245E8C" w:rsidRDefault="00245E8C" w:rsidP="00245E8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245E8C" w:rsidRDefault="00245E8C" w:rsidP="00245E8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0B6B49" w:rsidRDefault="000B6B49" w:rsidP="000B6B49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8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1"/>
        <w:gridCol w:w="5722"/>
        <w:gridCol w:w="1352"/>
      </w:tblGrid>
      <w:tr w:rsidR="000B6B49" w:rsidRPr="00896BE6" w:rsidTr="000B6B49">
        <w:tc>
          <w:tcPr>
            <w:tcW w:w="1831" w:type="dxa"/>
            <w:shd w:val="clear" w:color="auto" w:fill="92D050"/>
          </w:tcPr>
          <w:p w:rsidR="000B6B49" w:rsidRDefault="000B6B49" w:rsidP="000B6B4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96B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ยุทธศาสตร์ที่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722" w:type="dxa"/>
            <w:shd w:val="clear" w:color="auto" w:fill="92D050"/>
          </w:tcPr>
          <w:p w:rsidR="000B6B49" w:rsidRDefault="00CD33BA" w:rsidP="00CD33B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3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ยุทธศำสตร์ที่ ๕ พัฒนำระบบกำรบริหำรจัดกำรให้มีประสิทธิภำพสู่มำตรฐำนสำกล</w:t>
            </w:r>
          </w:p>
        </w:tc>
        <w:tc>
          <w:tcPr>
            <w:tcW w:w="1352" w:type="dxa"/>
            <w:shd w:val="clear" w:color="auto" w:fill="92D050"/>
          </w:tcPr>
          <w:p w:rsidR="000B6B49" w:rsidRPr="00896BE6" w:rsidRDefault="000B6B49" w:rsidP="000406C2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B6B49" w:rsidRPr="00896BE6" w:rsidTr="000406C2">
        <w:tc>
          <w:tcPr>
            <w:tcW w:w="1831" w:type="dxa"/>
            <w:shd w:val="clear" w:color="auto" w:fill="F7CAAC" w:themeFill="accent2" w:themeFillTint="66"/>
          </w:tcPr>
          <w:p w:rsidR="000B6B49" w:rsidRDefault="000B6B49" w:rsidP="000406C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๑ </w:t>
            </w:r>
          </w:p>
        </w:tc>
        <w:tc>
          <w:tcPr>
            <w:tcW w:w="5722" w:type="dxa"/>
            <w:shd w:val="clear" w:color="auto" w:fill="F7CAAC" w:themeFill="accent2" w:themeFillTint="66"/>
          </w:tcPr>
          <w:p w:rsidR="000B6B49" w:rsidRDefault="00CD33BA" w:rsidP="000406C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D3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ระบบการบริหารจัดการเป็นเลิศและเป็นไปตามหลักธรรมาภิบาล</w:t>
            </w:r>
          </w:p>
        </w:tc>
        <w:tc>
          <w:tcPr>
            <w:tcW w:w="1352" w:type="dxa"/>
            <w:vMerge w:val="restart"/>
          </w:tcPr>
          <w:p w:rsidR="000B6B49" w:rsidRPr="00896BE6" w:rsidRDefault="000B6B49" w:rsidP="000406C2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bookmarkStart w:id="0" w:name="_GoBack"/>
            <w:bookmarkEnd w:id="0"/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ส่วนงานบริหาร แผนและพัฒนาเครือข่าย</w:t>
            </w:r>
          </w:p>
        </w:tc>
      </w:tr>
      <w:tr w:rsidR="000B6B49" w:rsidRPr="00896BE6" w:rsidTr="000406C2">
        <w:tc>
          <w:tcPr>
            <w:tcW w:w="1831" w:type="dxa"/>
          </w:tcPr>
          <w:p w:rsidR="000B6B49" w:rsidRPr="00F63D82" w:rsidRDefault="000B6B49" w:rsidP="000406C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722" w:type="dxa"/>
          </w:tcPr>
          <w:p w:rsidR="00CD33BA" w:rsidRDefault="00CD33BA" w:rsidP="00CD33BA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๕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ร้อยละของตัวชี้วัดที่บรรลุผลสาเร็จตามแผนพัฒนาศูนย์อาเซียนศึกษาระยะที่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๑๒</w:t>
            </w:r>
            <w:r>
              <w:rPr>
                <w:sz w:val="32"/>
                <w:szCs w:val="32"/>
              </w:rPr>
              <w:t xml:space="preserve"> </w:t>
            </w:r>
          </w:p>
          <w:p w:rsidR="00CD33BA" w:rsidRDefault="00CD33BA" w:rsidP="00CD33BA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๕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๒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ร้อยละการใช้จ่ายงบประมาณเป็นไปตามแผนงบประมาณ</w:t>
            </w:r>
            <w:r>
              <w:rPr>
                <w:sz w:val="32"/>
                <w:szCs w:val="32"/>
              </w:rPr>
              <w:t xml:space="preserve"> </w:t>
            </w:r>
          </w:p>
          <w:p w:rsidR="00CD33BA" w:rsidRDefault="00CD33BA" w:rsidP="00CD33BA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๕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๓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ระดับความพึงพอใจของผู้บริหารสมาชิกเครือข่ายและบุคลากรของมหาวิทยาลัยที่มีต่อการบริหารจัดการองค์กรตามหลักธรรมาภิบาล</w:t>
            </w:r>
            <w:r>
              <w:rPr>
                <w:sz w:val="32"/>
                <w:szCs w:val="32"/>
              </w:rPr>
              <w:t xml:space="preserve"> </w:t>
            </w:r>
          </w:p>
          <w:p w:rsidR="00544F31" w:rsidRDefault="00CD33BA" w:rsidP="00CD26F5">
            <w:pPr>
              <w:pStyle w:val="NoSpacing"/>
              <w:jc w:val="thaiDistribute"/>
              <w:rPr>
                <w:rFonts w:ascii="TH SarabunPSK" w:eastAsia="Calibri" w:hAnsi="TH SarabunPSK" w:cs="TH SarabunPSK"/>
                <w:sz w:val="24"/>
                <w:szCs w:val="32"/>
              </w:rPr>
            </w:pPr>
            <w:r>
              <w:rPr>
                <w:sz w:val="32"/>
                <w:szCs w:val="32"/>
                <w:cs/>
              </w:rPr>
              <w:t>๕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๔</w:t>
            </w:r>
            <w:r>
              <w:rPr>
                <w:sz w:val="32"/>
                <w:szCs w:val="32"/>
              </w:rPr>
              <w:t xml:space="preserve"> </w:t>
            </w:r>
            <w:r w:rsidR="005C2C72">
              <w:rPr>
                <w:sz w:val="32"/>
                <w:szCs w:val="32"/>
                <w:cs/>
              </w:rPr>
              <w:t>จำนวน</w:t>
            </w:r>
            <w:r>
              <w:rPr>
                <w:sz w:val="32"/>
                <w:szCs w:val="32"/>
                <w:cs/>
              </w:rPr>
              <w:t>รางวัลด้านการบริหารจัดการที่องค์กรหรือบุคลากรได้รับ</w:t>
            </w:r>
            <w:r>
              <w:rPr>
                <w:sz w:val="32"/>
                <w:szCs w:val="32"/>
              </w:rPr>
              <w:t xml:space="preserve"> </w:t>
            </w:r>
          </w:p>
          <w:p w:rsidR="00CD26F5" w:rsidRPr="00896BE6" w:rsidRDefault="00CD26F5" w:rsidP="00CD26F5">
            <w:pPr>
              <w:pStyle w:val="NoSpacing"/>
              <w:jc w:val="thaiDistribute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1352" w:type="dxa"/>
            <w:vMerge/>
          </w:tcPr>
          <w:p w:rsidR="000B6B49" w:rsidRPr="00896BE6" w:rsidRDefault="000B6B49" w:rsidP="000406C2">
            <w:pPr>
              <w:pStyle w:val="NoSpacing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</w:tr>
      <w:tr w:rsidR="000B6B49" w:rsidRPr="00896BE6" w:rsidTr="000406C2">
        <w:tc>
          <w:tcPr>
            <w:tcW w:w="1831" w:type="dxa"/>
          </w:tcPr>
          <w:p w:rsidR="000B6B49" w:rsidRDefault="000B6B49" w:rsidP="000406C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5722" w:type="dxa"/>
          </w:tcPr>
          <w:p w:rsidR="00CD33BA" w:rsidRDefault="00CD33BA" w:rsidP="00CD33BA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ส่งเสริมและพัฒนาการบริหารจัดการโดยใช้แผนพัฒนาศูนย์อาเซียนศึกษาระยะที่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๑๒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เป็นกรอบในการดาเนินงาน</w:t>
            </w:r>
            <w:r>
              <w:rPr>
                <w:sz w:val="32"/>
                <w:szCs w:val="32"/>
              </w:rPr>
              <w:t xml:space="preserve"> </w:t>
            </w:r>
          </w:p>
          <w:p w:rsidR="00CD33BA" w:rsidRDefault="00CD33BA" w:rsidP="00CD33BA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๒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พัฒนาระบบและ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กลไกการบริหารจัดการให้มีความเป็นเลิศ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และเป็นไปตามหลักธรรมาภิบาล</w:t>
            </w:r>
            <w:r>
              <w:rPr>
                <w:sz w:val="32"/>
                <w:szCs w:val="32"/>
              </w:rPr>
              <w:t xml:space="preserve"> </w:t>
            </w:r>
          </w:p>
          <w:p w:rsidR="000B6B49" w:rsidRDefault="00CD33BA" w:rsidP="00CD33BA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๓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ส่งเสริมและสนับสนุนการกากับ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ติดตาม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และประเมินผลการปฏิบัติงานเป็นไปตามหลักธรรมาภิบาล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1352" w:type="dxa"/>
            <w:vMerge/>
          </w:tcPr>
          <w:p w:rsidR="000B6B49" w:rsidRPr="00896BE6" w:rsidRDefault="000B6B49" w:rsidP="000406C2">
            <w:pPr>
              <w:pStyle w:val="NoSpacing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</w:tr>
      <w:tr w:rsidR="000B6B49" w:rsidRPr="00625031" w:rsidTr="000406C2">
        <w:tc>
          <w:tcPr>
            <w:tcW w:w="1831" w:type="dxa"/>
          </w:tcPr>
          <w:p w:rsidR="000B6B49" w:rsidRPr="00FE6AE9" w:rsidRDefault="000B6B49" w:rsidP="000406C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22" w:type="dxa"/>
          </w:tcPr>
          <w:p w:rsidR="000B6B49" w:rsidRDefault="000B6B49" w:rsidP="000406C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2" w:type="dxa"/>
            <w:vMerge/>
          </w:tcPr>
          <w:p w:rsidR="000B6B49" w:rsidRPr="00625031" w:rsidRDefault="000B6B49" w:rsidP="000406C2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  <w:tr w:rsidR="000B6B49" w:rsidRPr="00625031" w:rsidTr="000406C2">
        <w:tc>
          <w:tcPr>
            <w:tcW w:w="1831" w:type="dxa"/>
            <w:shd w:val="clear" w:color="auto" w:fill="F7CAAC" w:themeFill="accent2" w:themeFillTint="66"/>
          </w:tcPr>
          <w:p w:rsidR="000B6B49" w:rsidRPr="00FE6AE9" w:rsidRDefault="000B6B49" w:rsidP="000406C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6A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๒</w:t>
            </w:r>
          </w:p>
        </w:tc>
        <w:tc>
          <w:tcPr>
            <w:tcW w:w="5722" w:type="dxa"/>
            <w:shd w:val="clear" w:color="auto" w:fill="F7CAAC" w:themeFill="accent2" w:themeFillTint="66"/>
          </w:tcPr>
          <w:p w:rsidR="00CD33BA" w:rsidRDefault="00CD33BA" w:rsidP="00CD33B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บุคลากรมีความเป็นมืออาชีพและมีความสุขในการปฏิบัติงาน</w:t>
            </w:r>
            <w:r>
              <w:rPr>
                <w:sz w:val="32"/>
                <w:szCs w:val="32"/>
              </w:rPr>
              <w:t xml:space="preserve"> </w:t>
            </w:r>
          </w:p>
          <w:p w:rsidR="000B6B49" w:rsidRDefault="000B6B49" w:rsidP="000406C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2" w:type="dxa"/>
            <w:vMerge w:val="restart"/>
          </w:tcPr>
          <w:p w:rsidR="000B6B49" w:rsidRPr="00625031" w:rsidRDefault="000B6B49" w:rsidP="000406C2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ส่วนงานบริหาร แผนและพัฒนาเครือข่าย</w:t>
            </w:r>
          </w:p>
        </w:tc>
      </w:tr>
      <w:tr w:rsidR="000B6B49" w:rsidRPr="00625031" w:rsidTr="000406C2">
        <w:tc>
          <w:tcPr>
            <w:tcW w:w="1831" w:type="dxa"/>
          </w:tcPr>
          <w:p w:rsidR="000B6B49" w:rsidRPr="00F63D82" w:rsidRDefault="000B6B49" w:rsidP="000406C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722" w:type="dxa"/>
          </w:tcPr>
          <w:p w:rsidR="00CD33BA" w:rsidRDefault="00CD33BA" w:rsidP="00CD33B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๕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ระดับความสุขของบุคลากร</w:t>
            </w:r>
            <w:r>
              <w:rPr>
                <w:sz w:val="32"/>
                <w:szCs w:val="32"/>
              </w:rPr>
              <w:t xml:space="preserve"> </w:t>
            </w:r>
          </w:p>
          <w:p w:rsidR="00CD33BA" w:rsidRDefault="00CD33BA" w:rsidP="00CD33B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๕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๒</w:t>
            </w:r>
            <w:r>
              <w:rPr>
                <w:sz w:val="32"/>
                <w:szCs w:val="32"/>
              </w:rPr>
              <w:t xml:space="preserve"> </w:t>
            </w:r>
            <w:r w:rsidR="005C2C72">
              <w:rPr>
                <w:sz w:val="32"/>
                <w:szCs w:val="32"/>
                <w:cs/>
              </w:rPr>
              <w:t>จำนวน</w:t>
            </w:r>
            <w:r>
              <w:rPr>
                <w:sz w:val="32"/>
                <w:szCs w:val="32"/>
                <w:cs/>
              </w:rPr>
              <w:t>คู่มือการปฏิบัติงาน</w:t>
            </w:r>
            <w:r>
              <w:rPr>
                <w:sz w:val="32"/>
                <w:szCs w:val="32"/>
              </w:rPr>
              <w:t xml:space="preserve"> </w:t>
            </w:r>
          </w:p>
          <w:p w:rsidR="00CD33BA" w:rsidRDefault="00CD33BA" w:rsidP="00CD33B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๕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๓</w:t>
            </w:r>
            <w:r>
              <w:rPr>
                <w:sz w:val="32"/>
                <w:szCs w:val="32"/>
              </w:rPr>
              <w:t xml:space="preserve"> </w:t>
            </w:r>
            <w:r w:rsidR="005C2C72">
              <w:rPr>
                <w:sz w:val="32"/>
                <w:szCs w:val="32"/>
                <w:cs/>
              </w:rPr>
              <w:t>จำนวน</w:t>
            </w:r>
            <w:r>
              <w:rPr>
                <w:sz w:val="32"/>
                <w:szCs w:val="32"/>
                <w:cs/>
              </w:rPr>
              <w:t>บุคลากรที่ได้รับรางวัลหรือได้รับการแต่งตั้งให้ดารงตาแหน่งทางวิชาการที่สูงขึ้น</w:t>
            </w:r>
            <w:r>
              <w:rPr>
                <w:sz w:val="32"/>
                <w:szCs w:val="32"/>
              </w:rPr>
              <w:t xml:space="preserve"> </w:t>
            </w:r>
          </w:p>
          <w:p w:rsidR="000B6B49" w:rsidRDefault="00CD33BA" w:rsidP="00CD33BA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๕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๔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ระดับความสาเร็จของการดาเนินการตามแผนพัฒนาบุคลากรของศูนย์อาเซียนศึกษา</w:t>
            </w:r>
            <w:r>
              <w:rPr>
                <w:sz w:val="32"/>
                <w:szCs w:val="32"/>
              </w:rPr>
              <w:t xml:space="preserve"> </w:t>
            </w:r>
          </w:p>
          <w:p w:rsidR="00544F31" w:rsidRPr="00CD33BA" w:rsidRDefault="00544F31" w:rsidP="00CD33BA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  <w:tc>
          <w:tcPr>
            <w:tcW w:w="1352" w:type="dxa"/>
            <w:vMerge/>
          </w:tcPr>
          <w:p w:rsidR="000B6B49" w:rsidRPr="00625031" w:rsidRDefault="000B6B49" w:rsidP="000406C2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  <w:tr w:rsidR="00CD33BA" w:rsidRPr="00625031" w:rsidTr="000406C2">
        <w:tc>
          <w:tcPr>
            <w:tcW w:w="1831" w:type="dxa"/>
          </w:tcPr>
          <w:p w:rsidR="00CD33BA" w:rsidRPr="00F63D82" w:rsidRDefault="00CD33BA" w:rsidP="000406C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5722" w:type="dxa"/>
          </w:tcPr>
          <w:p w:rsidR="00CD33BA" w:rsidRDefault="00CD33BA" w:rsidP="00CD33B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๒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เสริมสร้างแรงจูงใจ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และจัดสวัสดิการที่เหมาะสมให้แก่บุคลากร</w:t>
            </w:r>
            <w:r>
              <w:rPr>
                <w:sz w:val="32"/>
                <w:szCs w:val="32"/>
              </w:rPr>
              <w:t xml:space="preserve"> </w:t>
            </w:r>
          </w:p>
          <w:p w:rsidR="00CD33BA" w:rsidRDefault="00CD33BA" w:rsidP="00CD33B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๒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๒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พัฒนาศักยภาพบุคลากรที่ตรงตามภาระงาน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ให้มีความตื่นรู้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ทันยุค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ทันเหตุการณ์</w:t>
            </w:r>
            <w:r>
              <w:rPr>
                <w:sz w:val="32"/>
                <w:szCs w:val="32"/>
              </w:rPr>
              <w:t xml:space="preserve"> </w:t>
            </w:r>
          </w:p>
          <w:p w:rsidR="00CD33BA" w:rsidRDefault="00CD33BA" w:rsidP="00CD33BA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๒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๓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จัดทาแผนพัฒนาบุคลากรของศูนย์อาเซียนศึกษา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1352" w:type="dxa"/>
          </w:tcPr>
          <w:p w:rsidR="00CD33BA" w:rsidRPr="00625031" w:rsidRDefault="00CD33BA" w:rsidP="000406C2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  <w:tr w:rsidR="00CD33BA" w:rsidRPr="00625031" w:rsidTr="000406C2">
        <w:tc>
          <w:tcPr>
            <w:tcW w:w="1831" w:type="dxa"/>
          </w:tcPr>
          <w:p w:rsidR="00CD33BA" w:rsidRPr="00F63D82" w:rsidRDefault="00CD33BA" w:rsidP="000406C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22" w:type="dxa"/>
          </w:tcPr>
          <w:p w:rsidR="00CD33BA" w:rsidRDefault="00CD33BA" w:rsidP="00CD33BA">
            <w:pPr>
              <w:pStyle w:val="Default"/>
              <w:rPr>
                <w:sz w:val="32"/>
                <w:szCs w:val="32"/>
                <w:cs/>
              </w:rPr>
            </w:pPr>
          </w:p>
        </w:tc>
        <w:tc>
          <w:tcPr>
            <w:tcW w:w="1352" w:type="dxa"/>
          </w:tcPr>
          <w:p w:rsidR="00CD33BA" w:rsidRPr="00625031" w:rsidRDefault="00CD33BA" w:rsidP="000406C2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  <w:tr w:rsidR="00AA59B1" w:rsidRPr="00625031" w:rsidTr="00AA59B1">
        <w:trPr>
          <w:trHeight w:val="720"/>
        </w:trPr>
        <w:tc>
          <w:tcPr>
            <w:tcW w:w="1831" w:type="dxa"/>
            <w:shd w:val="clear" w:color="auto" w:fill="F7CAAC" w:themeFill="accent2" w:themeFillTint="66"/>
          </w:tcPr>
          <w:p w:rsidR="00AA59B1" w:rsidRPr="00F63D82" w:rsidRDefault="00AA59B1" w:rsidP="000406C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๓</w:t>
            </w:r>
          </w:p>
        </w:tc>
        <w:tc>
          <w:tcPr>
            <w:tcW w:w="5722" w:type="dxa"/>
            <w:shd w:val="clear" w:color="auto" w:fill="F7CAAC" w:themeFill="accent2" w:themeFillTint="66"/>
          </w:tcPr>
          <w:p w:rsidR="00AA59B1" w:rsidRPr="00896BE6" w:rsidRDefault="00AA59B1" w:rsidP="000406C2">
            <w:pPr>
              <w:pStyle w:val="NoSpacing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ระบบฐานข้อมูลเทคโนโลยีสารสนเทศทันสมัยและเชื่อมโยงกับเครือข่ายในประเทศสมาชิกอาเซียน</w:t>
            </w:r>
          </w:p>
        </w:tc>
        <w:tc>
          <w:tcPr>
            <w:tcW w:w="1352" w:type="dxa"/>
            <w:vMerge w:val="restart"/>
          </w:tcPr>
          <w:p w:rsidR="00AA59B1" w:rsidRPr="00625031" w:rsidRDefault="00AA59B1" w:rsidP="000406C2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t>ส่วนงานบริหาร แผน</w:t>
            </w:r>
            <w:r w:rsidRPr="0060608C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และพัฒนาเครือข่าย</w:t>
            </w:r>
          </w:p>
        </w:tc>
      </w:tr>
      <w:tr w:rsidR="00AA59B1" w:rsidRPr="00625031" w:rsidTr="000406C2">
        <w:tc>
          <w:tcPr>
            <w:tcW w:w="1831" w:type="dxa"/>
          </w:tcPr>
          <w:p w:rsidR="00AA59B1" w:rsidRPr="00F63D82" w:rsidRDefault="00AA59B1" w:rsidP="000406C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ตัวชี้วัด</w:t>
            </w:r>
          </w:p>
        </w:tc>
        <w:tc>
          <w:tcPr>
            <w:tcW w:w="5722" w:type="dxa"/>
          </w:tcPr>
          <w:p w:rsidR="00AA59B1" w:rsidRPr="00AA59B1" w:rsidRDefault="00AA59B1" w:rsidP="00AA59B1">
            <w:pPr>
              <w:pStyle w:val="Default"/>
              <w:rPr>
                <w:rFonts w:eastAsia="Calibri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 xml:space="preserve"> </w:t>
            </w:r>
            <w:r w:rsidR="005C2C72">
              <w:rPr>
                <w:sz w:val="32"/>
                <w:szCs w:val="32"/>
                <w:cs/>
              </w:rPr>
              <w:t>จำนวน</w:t>
            </w:r>
            <w:r>
              <w:rPr>
                <w:sz w:val="32"/>
                <w:szCs w:val="32"/>
                <w:cs/>
              </w:rPr>
              <w:t>ระบบฐานข้อมูลเทคโนโลยีสารสนเทศที่ทันสมัยและเชื่อมโยงกับประเทศสมาชิกอาเซียน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1352" w:type="dxa"/>
            <w:vMerge/>
          </w:tcPr>
          <w:p w:rsidR="00AA59B1" w:rsidRPr="00625031" w:rsidRDefault="00AA59B1" w:rsidP="000406C2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  <w:tr w:rsidR="00AA59B1" w:rsidRPr="00625031" w:rsidTr="000406C2">
        <w:tc>
          <w:tcPr>
            <w:tcW w:w="1831" w:type="dxa"/>
          </w:tcPr>
          <w:p w:rsidR="00AA59B1" w:rsidRPr="00F63D82" w:rsidRDefault="00AA59B1" w:rsidP="000406C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22" w:type="dxa"/>
          </w:tcPr>
          <w:p w:rsidR="00AA59B1" w:rsidRPr="00896BE6" w:rsidRDefault="00AA59B1" w:rsidP="000406C2">
            <w:pPr>
              <w:pStyle w:val="NoSpacing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1352" w:type="dxa"/>
            <w:vMerge/>
          </w:tcPr>
          <w:p w:rsidR="00AA59B1" w:rsidRPr="00625031" w:rsidRDefault="00AA59B1" w:rsidP="000406C2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  <w:tr w:rsidR="00AA59B1" w:rsidRPr="00625031" w:rsidTr="000406C2">
        <w:tc>
          <w:tcPr>
            <w:tcW w:w="1831" w:type="dxa"/>
          </w:tcPr>
          <w:p w:rsidR="00AA59B1" w:rsidRPr="00F63D82" w:rsidRDefault="00AA59B1" w:rsidP="000406C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  <w:r w:rsidRPr="00F63D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5722" w:type="dxa"/>
          </w:tcPr>
          <w:p w:rsidR="00AA59B1" w:rsidRDefault="00AA59B1" w:rsidP="00AA59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พัฒนาระบบฐานข้อมูลเทคโนโลยีสารสนเทศที่ทันสมัยและเชื่อมโยงกับประเทศสมาชิกอาเซียน</w:t>
            </w:r>
            <w:r>
              <w:rPr>
                <w:sz w:val="32"/>
                <w:szCs w:val="32"/>
              </w:rPr>
              <w:t xml:space="preserve"> </w:t>
            </w:r>
          </w:p>
          <w:p w:rsidR="00AA59B1" w:rsidRPr="00AA59B1" w:rsidRDefault="00AA59B1" w:rsidP="00AA59B1">
            <w:pPr>
              <w:pStyle w:val="NoSpacing"/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๒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พัฒนาความร่วมมือด้านข้อมูลสารสนเทศกับประเทศสมาชิกอาเซียนผ่านเทคโนโลยีที่ทันสมัย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1352" w:type="dxa"/>
            <w:vMerge/>
          </w:tcPr>
          <w:p w:rsidR="00AA59B1" w:rsidRPr="00625031" w:rsidRDefault="00AA59B1" w:rsidP="000406C2">
            <w:pPr>
              <w:pStyle w:val="NoSpacing"/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</w:tr>
    </w:tbl>
    <w:p w:rsidR="00DF52E7" w:rsidRPr="00245E8C" w:rsidRDefault="00DF52E7" w:rsidP="00245E8C">
      <w:pPr>
        <w:pStyle w:val="NoSpacing"/>
        <w:jc w:val="both"/>
        <w:rPr>
          <w:rFonts w:ascii="TH SarabunPSK" w:hAnsi="TH SarabunPSK" w:cs="TH SarabunPSK"/>
          <w:sz w:val="32"/>
          <w:szCs w:val="32"/>
        </w:rPr>
      </w:pPr>
    </w:p>
    <w:p w:rsidR="00DF52E7" w:rsidRPr="00DF52E7" w:rsidRDefault="00093908" w:rsidP="00DF52E7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</w:t>
      </w:r>
      <w:r w:rsidR="00DF52E7" w:rsidRPr="00DF52E7">
        <w:rPr>
          <w:rFonts w:ascii="TH SarabunPSK" w:hAnsi="TH SarabunPSK" w:cs="TH SarabunPSK"/>
          <w:sz w:val="32"/>
          <w:szCs w:val="32"/>
          <w:cs/>
        </w:rPr>
        <w:t>หรับการขับเคลื่อนแผนไปสู่การปฏิบัติภายใต้แผนปฏิบัติการตาม</w:t>
      </w:r>
      <w:r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="00DF52E7" w:rsidRPr="00DF52E7">
        <w:rPr>
          <w:rFonts w:ascii="TH SarabunPSK" w:hAnsi="TH SarabunPSK" w:cs="TH SarabunPSK"/>
          <w:sz w:val="32"/>
          <w:szCs w:val="32"/>
          <w:cs/>
        </w:rPr>
        <w:t xml:space="preserve">การพัฒนาศูนย์อาเซียนศึกษา </w:t>
      </w:r>
      <w:r>
        <w:rPr>
          <w:rFonts w:ascii="TH SarabunPSK" w:hAnsi="TH SarabunPSK" w:cs="TH SarabunPSK"/>
          <w:sz w:val="32"/>
          <w:szCs w:val="32"/>
          <w:cs/>
        </w:rPr>
        <w:t>ประจำ</w:t>
      </w:r>
      <w:r w:rsidR="00DF52E7" w:rsidRPr="00DF52E7">
        <w:rPr>
          <w:rFonts w:ascii="TH SarabunPSK" w:hAnsi="TH SarabunPSK" w:cs="TH SarabunPSK"/>
          <w:sz w:val="32"/>
          <w:szCs w:val="32"/>
          <w:cs/>
        </w:rPr>
        <w:t xml:space="preserve">ปีงบประมาณ พ.ศ. </w:t>
      </w:r>
      <w:r w:rsidR="00DF52E7">
        <w:rPr>
          <w:rFonts w:ascii="TH SarabunPSK" w:hAnsi="TH SarabunPSK" w:cs="TH SarabunPSK"/>
          <w:sz w:val="32"/>
          <w:szCs w:val="32"/>
          <w:cs/>
        </w:rPr>
        <w:t>๒๕๖๐</w:t>
      </w:r>
      <w:r w:rsidR="00DF52E7" w:rsidRPr="00DF52E7">
        <w:rPr>
          <w:rFonts w:ascii="TH SarabunPSK" w:hAnsi="TH SarabunPSK" w:cs="TH SarabunPSK"/>
          <w:sz w:val="32"/>
          <w:szCs w:val="32"/>
          <w:cs/>
        </w:rPr>
        <w:t>-</w:t>
      </w:r>
      <w:r w:rsidR="00DF52E7">
        <w:rPr>
          <w:rFonts w:ascii="TH SarabunPSK" w:hAnsi="TH SarabunPSK" w:cs="TH SarabunPSK"/>
          <w:sz w:val="32"/>
          <w:szCs w:val="32"/>
          <w:cs/>
        </w:rPr>
        <w:t>๒๕๖๔</w:t>
      </w:r>
      <w:r w:rsidR="00DF52E7" w:rsidRPr="00DF52E7">
        <w:rPr>
          <w:rFonts w:ascii="TH SarabunPSK" w:hAnsi="TH SarabunPSK" w:cs="TH SarabunPSK"/>
          <w:sz w:val="32"/>
          <w:szCs w:val="32"/>
          <w:cs/>
        </w:rPr>
        <w:t xml:space="preserve"> ของศูนย์อาเซียนศึกษา ได้มีการกาหนดโครงการ/กิจกรรม ตัวชี้วัด ค่าเป้าหมายตัวชี้วัด วงเงิน และผู้รับผิดชอบในการ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="00DF52E7" w:rsidRPr="00DF52E7">
        <w:rPr>
          <w:rFonts w:ascii="TH SarabunPSK" w:hAnsi="TH SarabunPSK" w:cs="TH SarabunPSK"/>
          <w:sz w:val="32"/>
          <w:szCs w:val="32"/>
          <w:cs/>
        </w:rPr>
        <w:t>เนินงาน โดยมีโครงการ/กิจกรรมที่เสนอบรรจุไว้ในแผนปฏิบัติการรวมทั้งหมด</w:t>
      </w:r>
      <w:r w:rsidR="00DF52E7" w:rsidRPr="00093908">
        <w:rPr>
          <w:rFonts w:ascii="TH SarabunPSK" w:hAnsi="TH SarabunPSK" w:cs="TH SarabunPSK"/>
          <w:strike/>
          <w:sz w:val="32"/>
          <w:szCs w:val="32"/>
          <w:cs/>
        </w:rPr>
        <w:t xml:space="preserve"> </w:t>
      </w:r>
      <w:r w:rsidR="000F3AEF">
        <w:rPr>
          <w:rFonts w:ascii="TH SarabunPSK" w:hAnsi="TH SarabunPSK" w:cs="TH SarabunPSK" w:hint="cs"/>
          <w:strike/>
          <w:sz w:val="32"/>
          <w:szCs w:val="32"/>
          <w:cs/>
        </w:rPr>
        <w:t>......</w:t>
      </w:r>
      <w:r w:rsidR="00DF52E7" w:rsidRPr="00DF52E7">
        <w:rPr>
          <w:rFonts w:ascii="TH SarabunPSK" w:hAnsi="TH SarabunPSK" w:cs="TH SarabunPSK"/>
          <w:sz w:val="32"/>
          <w:szCs w:val="32"/>
          <w:cs/>
        </w:rPr>
        <w:t xml:space="preserve"> โครงการ/กิจกรรม </w:t>
      </w:r>
      <w:r w:rsidR="00A4465C">
        <w:rPr>
          <w:rFonts w:ascii="TH SarabunPSK" w:hAnsi="TH SarabunPSK" w:cs="TH SarabunPSK"/>
          <w:sz w:val="32"/>
          <w:szCs w:val="32"/>
          <w:cs/>
        </w:rPr>
        <w:t>กำหนดวง</w:t>
      </w:r>
      <w:r w:rsidR="00DF52E7" w:rsidRPr="00DF52E7">
        <w:rPr>
          <w:rFonts w:ascii="TH SarabunPSK" w:hAnsi="TH SarabunPSK" w:cs="TH SarabunPSK"/>
          <w:sz w:val="32"/>
          <w:szCs w:val="32"/>
          <w:cs/>
        </w:rPr>
        <w:t xml:space="preserve">เงินรวม </w:t>
      </w:r>
      <w:r w:rsidR="000F3AEF" w:rsidRPr="000F3AEF">
        <w:rPr>
          <w:rFonts w:ascii="TH SarabunPSK" w:hAnsi="TH SarabunPSK" w:cs="TH SarabunPSK" w:hint="cs"/>
          <w:sz w:val="32"/>
          <w:szCs w:val="32"/>
          <w:cs/>
        </w:rPr>
        <w:t>18</w:t>
      </w:r>
      <w:r w:rsidR="000F3AEF">
        <w:rPr>
          <w:rFonts w:ascii="TH SarabunPSK" w:hAnsi="TH SarabunPSK" w:cs="TH SarabunPSK" w:hint="cs"/>
          <w:sz w:val="32"/>
          <w:szCs w:val="32"/>
          <w:cs/>
        </w:rPr>
        <w:t>,</w:t>
      </w:r>
      <w:r w:rsidR="000F3AEF" w:rsidRPr="000F3AEF">
        <w:rPr>
          <w:rFonts w:ascii="TH SarabunPSK" w:hAnsi="TH SarabunPSK" w:cs="TH SarabunPSK" w:hint="cs"/>
          <w:sz w:val="32"/>
          <w:szCs w:val="32"/>
          <w:cs/>
        </w:rPr>
        <w:t>520</w:t>
      </w:r>
      <w:r w:rsidR="000F3AEF">
        <w:rPr>
          <w:rFonts w:ascii="TH SarabunPSK" w:hAnsi="TH SarabunPSK" w:cs="TH SarabunPSK" w:hint="cs"/>
          <w:sz w:val="32"/>
          <w:szCs w:val="32"/>
          <w:cs/>
        </w:rPr>
        <w:t>,</w:t>
      </w:r>
      <w:r w:rsidR="000F3AEF" w:rsidRPr="000F3AEF">
        <w:rPr>
          <w:rFonts w:ascii="TH SarabunPSK" w:hAnsi="TH SarabunPSK" w:cs="TH SarabunPSK" w:hint="cs"/>
          <w:sz w:val="32"/>
          <w:szCs w:val="32"/>
          <w:cs/>
        </w:rPr>
        <w:t>000</w:t>
      </w:r>
      <w:r w:rsidR="00DF52E7" w:rsidRPr="00DF52E7">
        <w:rPr>
          <w:rFonts w:ascii="TH SarabunPSK" w:hAnsi="TH SarabunPSK" w:cs="TH SarabunPSK"/>
          <w:sz w:val="32"/>
          <w:szCs w:val="32"/>
          <w:cs/>
        </w:rPr>
        <w:t xml:space="preserve"> ล้านบาท จากแหล่งเงินงบประมาณเงินรายได้ของมหาวิทยาลัย </w:t>
      </w:r>
      <w:r>
        <w:rPr>
          <w:rFonts w:ascii="TH SarabunPSK" w:hAnsi="TH SarabunPSK" w:cs="TH SarabunPSK" w:hint="cs"/>
          <w:sz w:val="32"/>
          <w:szCs w:val="32"/>
          <w:cs/>
        </w:rPr>
        <w:t>จำ</w:t>
      </w:r>
      <w:r w:rsidR="00DF52E7" w:rsidRPr="00DF52E7">
        <w:rPr>
          <w:rFonts w:ascii="TH SarabunPSK" w:hAnsi="TH SarabunPSK" w:cs="TH SarabunPSK"/>
          <w:sz w:val="32"/>
          <w:szCs w:val="32"/>
          <w:cs/>
        </w:rPr>
        <w:t>แนกการ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="00DF52E7" w:rsidRPr="00DF52E7">
        <w:rPr>
          <w:rFonts w:ascii="TH SarabunPSK" w:hAnsi="TH SarabunPSK" w:cs="TH SarabunPSK"/>
          <w:sz w:val="32"/>
          <w:szCs w:val="32"/>
          <w:cs/>
        </w:rPr>
        <w:t>เนินงานในแต่ละปีงบประมาณดังนี้</w:t>
      </w:r>
    </w:p>
    <w:p w:rsidR="00DF52E7" w:rsidRPr="00DF52E7" w:rsidRDefault="00DF52E7" w:rsidP="00DF52E7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52E7">
        <w:rPr>
          <w:rFonts w:ascii="TH SarabunPSK" w:hAnsi="TH SarabunPSK" w:cs="TH SarabunPSK"/>
          <w:sz w:val="32"/>
          <w:szCs w:val="32"/>
          <w:cs/>
        </w:rPr>
        <w:t>ปีงบประมาณ พ.ศ.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มีโครงการ/กิจกรรม ที่เสนอบรรจุไว้ในแผนปฏิบัติการตาม</w:t>
      </w:r>
      <w:r w:rsidR="00093908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การพัฒนาศูนย์อาเซียนศึกษา ใน </w:t>
      </w:r>
      <w:r w:rsidR="00DA136C">
        <w:rPr>
          <w:rFonts w:ascii="TH SarabunPSK" w:hAnsi="TH SarabunPSK" w:cs="TH SarabunPSK" w:hint="cs"/>
          <w:sz w:val="32"/>
          <w:szCs w:val="32"/>
          <w:cs/>
        </w:rPr>
        <w:t>๕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ประเด็นยุทธศาสตร์ </w:t>
      </w:r>
      <w:r>
        <w:rPr>
          <w:rFonts w:ascii="TH SarabunPSK" w:hAnsi="TH SarabunPSK" w:cs="TH SarabunPSK"/>
          <w:sz w:val="32"/>
          <w:szCs w:val="32"/>
          <w:cs/>
        </w:rPr>
        <w:t>๑๑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เป้าประสงค์ </w:t>
      </w:r>
      <w:r w:rsidR="00DA136C">
        <w:rPr>
          <w:rFonts w:ascii="TH SarabunPSK" w:hAnsi="TH SarabunPSK" w:cs="TH SarabunPSK" w:hint="cs"/>
          <w:sz w:val="32"/>
          <w:szCs w:val="32"/>
          <w:cs/>
        </w:rPr>
        <w:t>๒๒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กลยุทธ์ รวมทั้งหมด </w:t>
      </w:r>
      <w:r>
        <w:rPr>
          <w:rFonts w:ascii="TH SarabunPSK" w:hAnsi="TH SarabunPSK" w:cs="TH SarabunPSK"/>
          <w:sz w:val="32"/>
          <w:szCs w:val="32"/>
          <w:cs/>
        </w:rPr>
        <w:t>๔๐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โครงการ/กิจกรรม </w:t>
      </w:r>
      <w:r w:rsidR="00A4465C">
        <w:rPr>
          <w:rFonts w:ascii="TH SarabunPSK" w:hAnsi="TH SarabunPSK" w:cs="TH SarabunPSK"/>
          <w:sz w:val="32"/>
          <w:szCs w:val="32"/>
          <w:cs/>
        </w:rPr>
        <w:t>กำหนดวง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เงินรวม </w:t>
      </w:r>
      <w:r w:rsidR="00DA136C">
        <w:rPr>
          <w:rFonts w:ascii="TH SarabunPSK" w:hAnsi="TH SarabunPSK" w:cs="TH SarabunPSK" w:hint="cs"/>
          <w:sz w:val="32"/>
          <w:szCs w:val="32"/>
          <w:cs/>
        </w:rPr>
        <w:t>๒,๔๔๐,๐๐๐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ล้านบาท</w:t>
      </w:r>
    </w:p>
    <w:p w:rsidR="00DF52E7" w:rsidRPr="00DF52E7" w:rsidRDefault="00DF52E7" w:rsidP="00DF52E7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52E7">
        <w:rPr>
          <w:rFonts w:ascii="TH SarabunPSK" w:hAnsi="TH SarabunPSK" w:cs="TH SarabunPSK"/>
          <w:sz w:val="32"/>
          <w:szCs w:val="32"/>
          <w:cs/>
        </w:rPr>
        <w:t>ปีงบประมาณ พ.ศ.</w:t>
      </w:r>
      <w:r>
        <w:rPr>
          <w:rFonts w:ascii="TH SarabunPSK" w:hAnsi="TH SarabunPSK" w:cs="TH SarabunPSK"/>
          <w:sz w:val="32"/>
          <w:szCs w:val="32"/>
          <w:cs/>
        </w:rPr>
        <w:t>๒๕๖๑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มีโครงการ/กิจกรรม ที่เสนอบรรจุไว้ในแผนปฏิบัติการตาม</w:t>
      </w:r>
      <w:r w:rsidR="00093908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การพัฒนาศูนย์อาเซียนศึกษา ใน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ประเด็นยุทธศาสตร์ </w:t>
      </w:r>
      <w:r>
        <w:rPr>
          <w:rFonts w:ascii="TH SarabunPSK" w:hAnsi="TH SarabunPSK" w:cs="TH SarabunPSK"/>
          <w:sz w:val="32"/>
          <w:szCs w:val="32"/>
          <w:cs/>
        </w:rPr>
        <w:t>๑๑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เป้าประสงค์ </w:t>
      </w:r>
      <w:r w:rsidR="00DA136C">
        <w:rPr>
          <w:rFonts w:ascii="TH SarabunPSK" w:hAnsi="TH SarabunPSK" w:cs="TH SarabunPSK" w:hint="cs"/>
          <w:sz w:val="32"/>
          <w:szCs w:val="32"/>
          <w:cs/>
        </w:rPr>
        <w:t>๒๒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กลยุทธ์ รวมทั้งหมด </w:t>
      </w:r>
      <w:r>
        <w:rPr>
          <w:rFonts w:ascii="TH SarabunPSK" w:hAnsi="TH SarabunPSK" w:cs="TH SarabunPSK"/>
          <w:sz w:val="32"/>
          <w:szCs w:val="32"/>
          <w:cs/>
        </w:rPr>
        <w:t>๓๐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โครงการ/กิจกรรม </w:t>
      </w:r>
      <w:r w:rsidR="00A4465C">
        <w:rPr>
          <w:rFonts w:ascii="TH SarabunPSK" w:hAnsi="TH SarabunPSK" w:cs="TH SarabunPSK"/>
          <w:sz w:val="32"/>
          <w:szCs w:val="32"/>
          <w:cs/>
        </w:rPr>
        <w:t>กำหนดวง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เงินรวม </w:t>
      </w:r>
      <w:r w:rsidR="00DA136C">
        <w:rPr>
          <w:rFonts w:ascii="TH SarabunPSK" w:hAnsi="TH SarabunPSK" w:cs="TH SarabunPSK" w:hint="cs"/>
          <w:sz w:val="32"/>
          <w:szCs w:val="32"/>
          <w:cs/>
        </w:rPr>
        <w:t xml:space="preserve">๔,๐๒๐,๐๐๐ </w:t>
      </w:r>
      <w:r w:rsidRPr="00DF52E7">
        <w:rPr>
          <w:rFonts w:ascii="TH SarabunPSK" w:hAnsi="TH SarabunPSK" w:cs="TH SarabunPSK"/>
          <w:sz w:val="32"/>
          <w:szCs w:val="32"/>
          <w:cs/>
        </w:rPr>
        <w:t>ล้านบาท</w:t>
      </w:r>
    </w:p>
    <w:p w:rsidR="00DF52E7" w:rsidRPr="00DF52E7" w:rsidRDefault="00DF52E7" w:rsidP="00DF52E7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52E7">
        <w:rPr>
          <w:rFonts w:ascii="TH SarabunPSK" w:hAnsi="TH SarabunPSK" w:cs="TH SarabunPSK"/>
          <w:sz w:val="32"/>
          <w:szCs w:val="32"/>
          <w:cs/>
        </w:rPr>
        <w:t>ปีงบประมาณ พ.ศ.</w:t>
      </w:r>
      <w:r>
        <w:rPr>
          <w:rFonts w:ascii="TH SarabunPSK" w:hAnsi="TH SarabunPSK" w:cs="TH SarabunPSK"/>
          <w:sz w:val="32"/>
          <w:szCs w:val="32"/>
          <w:cs/>
        </w:rPr>
        <w:t>๒๕๖๒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52E7">
        <w:rPr>
          <w:rFonts w:ascii="TH SarabunPSK" w:hAnsi="TH SarabunPSK" w:cs="TH SarabunPSK"/>
          <w:sz w:val="32"/>
          <w:szCs w:val="32"/>
          <w:cs/>
        </w:rPr>
        <w:t>มีโครงการ/กิจกรรม ที่เสนอบรรจุไว้ในแผนปฏิบัติการตาม</w:t>
      </w:r>
      <w:r w:rsidR="00093908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การพัฒนาศูนย์อาเซียนศึกษา ใน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ประเด็นยุทธศาสตร์ </w:t>
      </w:r>
      <w:r>
        <w:rPr>
          <w:rFonts w:ascii="TH SarabunPSK" w:hAnsi="TH SarabunPSK" w:cs="TH SarabunPSK"/>
          <w:sz w:val="32"/>
          <w:szCs w:val="32"/>
          <w:cs/>
        </w:rPr>
        <w:t>๑๑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เป้าประสงค์ </w:t>
      </w:r>
      <w:r w:rsidR="00DA136C">
        <w:rPr>
          <w:rFonts w:ascii="TH SarabunPSK" w:hAnsi="TH SarabunPSK" w:cs="TH SarabunPSK" w:hint="cs"/>
          <w:sz w:val="32"/>
          <w:szCs w:val="32"/>
          <w:cs/>
        </w:rPr>
        <w:t>๒๒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กลยุทธ์ รวมทั้งหมด </w:t>
      </w:r>
      <w:r>
        <w:rPr>
          <w:rFonts w:ascii="TH SarabunPSK" w:hAnsi="TH SarabunPSK" w:cs="TH SarabunPSK"/>
          <w:sz w:val="32"/>
          <w:szCs w:val="32"/>
          <w:cs/>
        </w:rPr>
        <w:t>๒๘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โครงการ/กิจกรรม </w:t>
      </w:r>
      <w:r w:rsidR="00A4465C">
        <w:rPr>
          <w:rFonts w:ascii="TH SarabunPSK" w:hAnsi="TH SarabunPSK" w:cs="TH SarabunPSK"/>
          <w:sz w:val="32"/>
          <w:szCs w:val="32"/>
          <w:cs/>
        </w:rPr>
        <w:t>กำหนดวง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เงินรวม </w:t>
      </w:r>
      <w:r w:rsidR="00DA136C">
        <w:rPr>
          <w:rFonts w:ascii="TH SarabunPSK" w:hAnsi="TH SarabunPSK" w:cs="TH SarabunPSK" w:hint="cs"/>
          <w:sz w:val="32"/>
          <w:szCs w:val="32"/>
          <w:cs/>
        </w:rPr>
        <w:t xml:space="preserve">๔,๐๒๐,๐๐๐ </w:t>
      </w:r>
      <w:r w:rsidR="00DA136C" w:rsidRPr="00DF52E7">
        <w:rPr>
          <w:rFonts w:ascii="TH SarabunPSK" w:hAnsi="TH SarabunPSK" w:cs="TH SarabunPSK"/>
          <w:sz w:val="32"/>
          <w:szCs w:val="32"/>
          <w:cs/>
        </w:rPr>
        <w:t>ล้านบาท</w:t>
      </w:r>
    </w:p>
    <w:p w:rsidR="00DF52E7" w:rsidRPr="00DF52E7" w:rsidRDefault="00DF52E7" w:rsidP="00DF52E7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52E7">
        <w:rPr>
          <w:rFonts w:ascii="TH SarabunPSK" w:hAnsi="TH SarabunPSK" w:cs="TH SarabunPSK"/>
          <w:sz w:val="32"/>
          <w:szCs w:val="32"/>
          <w:cs/>
        </w:rPr>
        <w:t>ปีงบประมาณ พ.ศ.</w:t>
      </w:r>
      <w:r>
        <w:rPr>
          <w:rFonts w:ascii="TH SarabunPSK" w:hAnsi="TH SarabunPSK" w:cs="TH SarabunPSK"/>
          <w:sz w:val="32"/>
          <w:szCs w:val="32"/>
          <w:cs/>
        </w:rPr>
        <w:t>๒๕๖๓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มีโครงการ/กิจกรรม ที่เสนอบรรจุไว้ในแผนปฏิบัติการตาม</w:t>
      </w:r>
      <w:r w:rsidR="00093908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การพัฒนาศูนย์อาเซียนศึกษา ใน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ประเด็นยุทธศาสตร์ 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เป้าประสงค์ </w:t>
      </w:r>
      <w:r w:rsidR="00DA136C">
        <w:rPr>
          <w:rFonts w:ascii="TH SarabunPSK" w:hAnsi="TH SarabunPSK" w:cs="TH SarabunPSK" w:hint="cs"/>
          <w:sz w:val="32"/>
          <w:szCs w:val="32"/>
          <w:cs/>
        </w:rPr>
        <w:t>๒๒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กลยุทธ์ รวมทั้งหมด </w:t>
      </w:r>
      <w:r>
        <w:rPr>
          <w:rFonts w:ascii="TH SarabunPSK" w:hAnsi="TH SarabunPSK" w:cs="TH SarabunPSK"/>
          <w:sz w:val="32"/>
          <w:szCs w:val="32"/>
          <w:cs/>
        </w:rPr>
        <w:t>๒๕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โครงการ/กิจกรรม </w:t>
      </w:r>
      <w:r w:rsidR="00A4465C">
        <w:rPr>
          <w:rFonts w:ascii="TH SarabunPSK" w:hAnsi="TH SarabunPSK" w:cs="TH SarabunPSK"/>
          <w:sz w:val="32"/>
          <w:szCs w:val="32"/>
          <w:cs/>
        </w:rPr>
        <w:t>กำหนดวง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เงินรวม </w:t>
      </w:r>
      <w:r w:rsidR="00DA136C">
        <w:rPr>
          <w:rFonts w:ascii="TH SarabunPSK" w:hAnsi="TH SarabunPSK" w:cs="TH SarabunPSK" w:hint="cs"/>
          <w:sz w:val="32"/>
          <w:szCs w:val="32"/>
          <w:cs/>
        </w:rPr>
        <w:t xml:space="preserve">๔,๐๒๐,๐๐๐ </w:t>
      </w:r>
      <w:r w:rsidR="00DA136C" w:rsidRPr="00DF52E7">
        <w:rPr>
          <w:rFonts w:ascii="TH SarabunPSK" w:hAnsi="TH SarabunPSK" w:cs="TH SarabunPSK"/>
          <w:sz w:val="32"/>
          <w:szCs w:val="32"/>
          <w:cs/>
        </w:rPr>
        <w:t>ล้านบาท</w:t>
      </w:r>
    </w:p>
    <w:p w:rsidR="00DF52E7" w:rsidRPr="00DF52E7" w:rsidRDefault="00DF52E7" w:rsidP="00DF52E7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52E7">
        <w:rPr>
          <w:rFonts w:ascii="TH SarabunPSK" w:hAnsi="TH SarabunPSK" w:cs="TH SarabunPSK"/>
          <w:sz w:val="32"/>
          <w:szCs w:val="32"/>
          <w:cs/>
        </w:rPr>
        <w:t>ปีงบประมาณ พ.ศ.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มีโครงการ/กิจกรรม ที่เสนอบรรจุไว้ในแผนปฏิบัติการตาม</w:t>
      </w:r>
      <w:r w:rsidR="00093908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การพัฒนาศูนย์อาเซียนศึกษา ใน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ประเด็นยุทธศาสตร์ 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เป้าประสงค์ </w:t>
      </w:r>
      <w:r w:rsidR="00DA136C">
        <w:rPr>
          <w:rFonts w:ascii="TH SarabunPSK" w:hAnsi="TH SarabunPSK" w:cs="TH SarabunPSK" w:hint="cs"/>
          <w:sz w:val="32"/>
          <w:szCs w:val="32"/>
          <w:cs/>
        </w:rPr>
        <w:t>๒๒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กลยุทธ์ รวมทั้งหมด </w:t>
      </w:r>
      <w:r>
        <w:rPr>
          <w:rFonts w:ascii="TH SarabunPSK" w:hAnsi="TH SarabunPSK" w:cs="TH SarabunPSK"/>
          <w:sz w:val="32"/>
          <w:szCs w:val="32"/>
          <w:cs/>
        </w:rPr>
        <w:t>๒๖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โครงการ/กิจกรรม </w:t>
      </w:r>
      <w:r w:rsidR="00A4465C">
        <w:rPr>
          <w:rFonts w:ascii="TH SarabunPSK" w:hAnsi="TH SarabunPSK" w:cs="TH SarabunPSK"/>
          <w:sz w:val="32"/>
          <w:szCs w:val="32"/>
          <w:cs/>
        </w:rPr>
        <w:t>กำหนดวง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เงินรวม </w:t>
      </w:r>
      <w:r w:rsidR="00DA136C">
        <w:rPr>
          <w:rFonts w:ascii="TH SarabunPSK" w:hAnsi="TH SarabunPSK" w:cs="TH SarabunPSK" w:hint="cs"/>
          <w:sz w:val="32"/>
          <w:szCs w:val="32"/>
          <w:cs/>
        </w:rPr>
        <w:t xml:space="preserve">๔,๐๒๐,๐๐๐ </w:t>
      </w:r>
      <w:r w:rsidR="00DA136C" w:rsidRPr="00DF52E7">
        <w:rPr>
          <w:rFonts w:ascii="TH SarabunPSK" w:hAnsi="TH SarabunPSK" w:cs="TH SarabunPSK"/>
          <w:sz w:val="32"/>
          <w:szCs w:val="32"/>
          <w:cs/>
        </w:rPr>
        <w:t>ล้านบาท</w:t>
      </w:r>
    </w:p>
    <w:p w:rsidR="00DF52E7" w:rsidRPr="00DF52E7" w:rsidRDefault="00DF52E7" w:rsidP="00DF52E7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52E7">
        <w:rPr>
          <w:rFonts w:ascii="TH SarabunPSK" w:hAnsi="TH SarabunPSK" w:cs="TH SarabunPSK"/>
          <w:sz w:val="32"/>
          <w:szCs w:val="32"/>
          <w:cs/>
        </w:rPr>
        <w:t>อนึ่ง ในแต่ละปีงบประมาณที่ประชุมคณะกรรมการ</w:t>
      </w:r>
      <w:r w:rsidR="00093908">
        <w:rPr>
          <w:rFonts w:ascii="TH SarabunPSK" w:hAnsi="TH SarabunPSK" w:cs="TH SarabunPSK"/>
          <w:sz w:val="32"/>
          <w:szCs w:val="32"/>
          <w:cs/>
        </w:rPr>
        <w:t>ประจำ</w:t>
      </w:r>
      <w:r w:rsidRPr="00DF52E7">
        <w:rPr>
          <w:rFonts w:ascii="TH SarabunPSK" w:hAnsi="TH SarabunPSK" w:cs="TH SarabunPSK"/>
          <w:sz w:val="32"/>
          <w:szCs w:val="32"/>
          <w:cs/>
        </w:rPr>
        <w:t>ศูนย์อาเซียนศึกษาอาจให้มีการพิจารณาปรับแผนดังกล่าวในช่วงระหว่างปีงบประมาณหรือช่วงกลางแผน เพื่อพิจารณาทบทวนแผนหรือโครงการ/กิจกรรม ที่ได้รับการบรรจุไว้ในแผนปฏิบัติการตามแผนยุทธศาสตร์การพัฒนาศูนย์อาเซียนศึกษา</w:t>
      </w:r>
      <w:r w:rsidR="00093908">
        <w:rPr>
          <w:rFonts w:ascii="TH SarabunPSK" w:hAnsi="TH SarabunPSK" w:cs="TH SarabunPSK"/>
          <w:sz w:val="32"/>
          <w:szCs w:val="32"/>
          <w:cs/>
        </w:rPr>
        <w:t>ประจำ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ปีงบประมาณ พ.ศ. 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F52E7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หรือผู้รับผิดชอบ</w:t>
      </w:r>
      <w:r w:rsidR="00093908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DF52E7">
        <w:rPr>
          <w:rFonts w:ascii="TH SarabunPSK" w:hAnsi="TH SarabunPSK" w:cs="TH SarabunPSK"/>
          <w:sz w:val="32"/>
          <w:szCs w:val="32"/>
          <w:cs/>
        </w:rPr>
        <w:t>โครงการ/กิจกรรม อาจ</w:t>
      </w:r>
      <w:r w:rsidR="00093908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DF52E7">
        <w:rPr>
          <w:rFonts w:ascii="TH SarabunPSK" w:hAnsi="TH SarabunPSK" w:cs="TH SarabunPSK"/>
          <w:sz w:val="32"/>
          <w:szCs w:val="32"/>
          <w:cs/>
        </w:rPr>
        <w:t>เสนอให้พิจารณาปรับแผนการ</w:t>
      </w:r>
      <w:r w:rsidR="00093908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DF52E7">
        <w:rPr>
          <w:rFonts w:ascii="TH SarabunPSK" w:hAnsi="TH SarabunPSK" w:cs="TH SarabunPSK"/>
          <w:sz w:val="32"/>
          <w:szCs w:val="32"/>
          <w:cs/>
        </w:rPr>
        <w:t>โครงการ/กิจกรรม ที่ได้รับ</w:t>
      </w:r>
    </w:p>
    <w:p w:rsidR="00DF52E7" w:rsidRPr="00DF52E7" w:rsidRDefault="00DF52E7" w:rsidP="00DF52E7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52E7">
        <w:rPr>
          <w:rFonts w:ascii="TH SarabunPSK" w:hAnsi="TH SarabunPSK" w:cs="TH SarabunPSK"/>
          <w:sz w:val="32"/>
          <w:szCs w:val="32"/>
          <w:cs/>
        </w:rPr>
        <w:t>การบรรจุไว้ในแผนปฏิบัติการตามแผนยุทธศาสตร์การพัฒนาศูนย์อาเซียนศึกษา</w:t>
      </w:r>
      <w:r w:rsidR="00093908">
        <w:rPr>
          <w:rFonts w:ascii="TH SarabunPSK" w:hAnsi="TH SarabunPSK" w:cs="TH SarabunPSK"/>
          <w:sz w:val="32"/>
          <w:szCs w:val="32"/>
          <w:cs/>
        </w:rPr>
        <w:t>ประจำ</w:t>
      </w:r>
      <w:r w:rsidRPr="00DF52E7">
        <w:rPr>
          <w:rFonts w:ascii="TH SarabunPSK" w:hAnsi="TH SarabunPSK" w:cs="TH SarabunPSK"/>
          <w:sz w:val="32"/>
          <w:szCs w:val="32"/>
          <w:cs/>
        </w:rPr>
        <w:t>ปีงบประมาณ พ.ศ.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F52E7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เพื่อความเหมาะสมหรือสอดคล้องตามสถานการณ์หรือช่วงเวลาดังกล่าว ทั้งนี้ แผนยุทธศาสตร์การพัฒนาศูนย์อาเซียนศึกษาระยะ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ปี (พ.ศ. 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F52E7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DF52E7">
        <w:rPr>
          <w:rFonts w:ascii="TH SarabunPSK" w:hAnsi="TH SarabunPSK" w:cs="TH SarabunPSK"/>
          <w:sz w:val="32"/>
          <w:szCs w:val="32"/>
          <w:cs/>
        </w:rPr>
        <w:t>) จะเป็นกลไก</w:t>
      </w:r>
      <w:r w:rsidR="00093908">
        <w:rPr>
          <w:rFonts w:ascii="TH SarabunPSK" w:hAnsi="TH SarabunPSK" w:cs="TH SarabunPSK" w:hint="cs"/>
          <w:sz w:val="32"/>
          <w:szCs w:val="32"/>
          <w:cs/>
        </w:rPr>
        <w:t>สำ</w:t>
      </w:r>
      <w:r w:rsidRPr="00DF52E7">
        <w:rPr>
          <w:rFonts w:ascii="TH SarabunPSK" w:hAnsi="TH SarabunPSK" w:cs="TH SarabunPSK"/>
          <w:sz w:val="32"/>
          <w:szCs w:val="32"/>
          <w:cs/>
        </w:rPr>
        <w:t>คัญเพื่อการขับเคลื่อนแผนสู่การปฏิบัติอย่างเป็นรูปธรรม ภายใต้แผนปฏิบัติการตาม</w:t>
      </w:r>
      <w:r w:rsidR="00093908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Pr="00DF52E7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093908" w:rsidRPr="00DF52E7">
        <w:rPr>
          <w:rFonts w:ascii="TH SarabunPSK" w:hAnsi="TH SarabunPSK" w:cs="TH SarabunPSK"/>
          <w:sz w:val="32"/>
          <w:szCs w:val="32"/>
          <w:cs/>
        </w:rPr>
        <w:t>ศูนย์อาเซียนศึกษา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3908">
        <w:rPr>
          <w:rFonts w:ascii="TH SarabunPSK" w:hAnsi="TH SarabunPSK" w:cs="TH SarabunPSK"/>
          <w:sz w:val="32"/>
          <w:szCs w:val="32"/>
          <w:cs/>
        </w:rPr>
        <w:t>ประจำ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ปีงบประมาณ พ.ศ. 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 w:rsidRPr="00DF52E7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093908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DF52E7">
        <w:rPr>
          <w:rFonts w:ascii="TH SarabunPSK" w:hAnsi="TH SarabunPSK" w:cs="TH SarabunPSK"/>
          <w:sz w:val="32"/>
          <w:szCs w:val="32"/>
          <w:cs/>
        </w:rPr>
        <w:t xml:space="preserve">เนินการภายใต้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0939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52E7">
        <w:rPr>
          <w:rFonts w:ascii="TH SarabunPSK" w:hAnsi="TH SarabunPSK" w:cs="TH SarabunPSK"/>
          <w:sz w:val="32"/>
          <w:szCs w:val="32"/>
          <w:cs/>
        </w:rPr>
        <w:t>มิติ คือ มิติการ</w:t>
      </w:r>
      <w:r w:rsidR="00093908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DF52E7">
        <w:rPr>
          <w:rFonts w:ascii="TH SarabunPSK" w:hAnsi="TH SarabunPSK" w:cs="TH SarabunPSK"/>
          <w:sz w:val="32"/>
          <w:szCs w:val="32"/>
          <w:cs/>
        </w:rPr>
        <w:t>เนินงาน</w:t>
      </w:r>
      <w:r w:rsidRPr="00DF52E7">
        <w:rPr>
          <w:rFonts w:ascii="TH SarabunPSK" w:hAnsi="TH SarabunPSK" w:cs="TH SarabunPSK"/>
          <w:sz w:val="32"/>
          <w:szCs w:val="32"/>
          <w:cs/>
        </w:rPr>
        <w:lastRenderedPageBreak/>
        <w:t>ในระดับศูนย์อาเซียนศึกษาและมิติของมหาวิทยาลัย เพื่อร่วมผลักดันให้การ</w:t>
      </w:r>
      <w:r w:rsidR="00093908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DF52E7">
        <w:rPr>
          <w:rFonts w:ascii="TH SarabunPSK" w:hAnsi="TH SarabunPSK" w:cs="TH SarabunPSK"/>
          <w:sz w:val="32"/>
          <w:szCs w:val="32"/>
          <w:cs/>
        </w:rPr>
        <w:t>งานผ่านภารกิจและโครงการต่างๆ</w:t>
      </w:r>
      <w:r w:rsidR="00B16E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52E7">
        <w:rPr>
          <w:rFonts w:ascii="TH SarabunPSK" w:hAnsi="TH SarabunPSK" w:cs="TH SarabunPSK"/>
          <w:sz w:val="32"/>
          <w:szCs w:val="32"/>
          <w:cs/>
        </w:rPr>
        <w:t>บรรลุเป้าหมายมุ่งสู่วิสัยทัศน์ที่</w:t>
      </w:r>
      <w:r w:rsidR="001E48B2">
        <w:rPr>
          <w:rFonts w:ascii="TH SarabunPSK" w:hAnsi="TH SarabunPSK" w:cs="TH SarabunPSK" w:hint="cs"/>
          <w:sz w:val="32"/>
          <w:szCs w:val="32"/>
          <w:cs/>
        </w:rPr>
        <w:t>กำ</w:t>
      </w:r>
      <w:r w:rsidRPr="00DF52E7">
        <w:rPr>
          <w:rFonts w:ascii="TH SarabunPSK" w:hAnsi="TH SarabunPSK" w:cs="TH SarabunPSK"/>
          <w:sz w:val="32"/>
          <w:szCs w:val="32"/>
          <w:cs/>
        </w:rPr>
        <w:t>หนดไว้ร่วมกัน</w:t>
      </w:r>
    </w:p>
    <w:p w:rsidR="00DF52E7" w:rsidRDefault="00DF52E7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4465C" w:rsidRDefault="00A4465C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F0EFB" w:rsidRPr="00AF0EFB" w:rsidRDefault="00AF0EFB" w:rsidP="00AF0EFB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AF0EFB">
        <w:rPr>
          <w:rFonts w:ascii="TH SarabunPSK" w:hAnsi="TH SarabunPSK" w:cs="TH SarabunPSK"/>
          <w:b/>
          <w:bCs/>
          <w:sz w:val="32"/>
          <w:szCs w:val="32"/>
          <w:cs/>
        </w:rPr>
        <w:t>๑.๑</w:t>
      </w:r>
      <w:r w:rsidRPr="00AF0EFB">
        <w:rPr>
          <w:rFonts w:ascii="TH SarabunPSK" w:hAnsi="TH SarabunPSK" w:cs="TH SarabunPSK"/>
          <w:b/>
          <w:bCs/>
          <w:sz w:val="32"/>
          <w:szCs w:val="32"/>
          <w:cs/>
        </w:rPr>
        <w:tab/>
        <w:t>พัฒนาการการศูนย์อาเซียนศึกษา</w:t>
      </w: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ศูนย์อาเซียนศึกษา เป็นส่วนงาน ๑ ใน ๓ ส่วนงานที่ตั้งขึ้นใหม่ ที่มีสถานะเทียบเท่ากับคณะ</w:t>
      </w:r>
      <w:r w:rsidR="00A4465C">
        <w:rPr>
          <w:rFonts w:ascii="TH SarabunPSK" w:hAnsi="TH SarabunPSK" w:cs="TH SarabunPSK"/>
          <w:sz w:val="32"/>
          <w:szCs w:val="32"/>
        </w:rPr>
        <w:t xml:space="preserve"> </w:t>
      </w:r>
      <w:r w:rsidR="00A4465C">
        <w:rPr>
          <w:rFonts w:ascii="TH SarabunPSK" w:hAnsi="TH SarabunPSK" w:cs="TH SarabunPSK"/>
          <w:sz w:val="32"/>
          <w:szCs w:val="32"/>
          <w:cs/>
        </w:rPr>
        <w:t>ศูนย์</w:t>
      </w:r>
      <w:r w:rsidRPr="008B662C">
        <w:rPr>
          <w:rFonts w:ascii="TH SarabunPSK" w:hAnsi="TH SarabunPSK" w:cs="TH SarabunPSK"/>
          <w:sz w:val="32"/>
          <w:szCs w:val="32"/>
          <w:cs/>
        </w:rPr>
        <w:t xml:space="preserve"> ตามประกาศของมหาวิทยาลัยมหาจุฬาลงกรณราชวิทยาลัย เรื่อง การแบ่งส่วนงาน พ.ศ. ๒๕๕๖ ลงวันที่ ๒๑ ตุลาคม พ.ศ. ๒๕๕๖ ประกาศในราชกิจจานุเบกษา หน้า ๓๔ เล่ม ๑๓๐ ตอนพิเศษ ง วันที่ ๒๕ธันวาคม ๒๕๕๖ เพื่อรองรับการเข้าสู่ประชาคมอาเซียนของมหาวิทยาลัยมหาจุฬาลงกรณราชวิทยาลัยแบ่งการบริหารงานออกเป็น ๒ ส่วน คือ ๑) ส่วนงานบริหาร มีอํานาจหน้าที่และความรับผิดชอบเกี่ยวกับการบริการของศูนย์บริหาร วางแผนงาน การพัฒนาเครือข่าย สร้างความร่วมมือ และปฏิบัติงานอื่นที่เกี่ยวข้องหรือที่ได้รับมอบหมาย แบ่งการบริการจัดการภายในออกเป็น ๒ กลุ่มงาน คือ กลุ่มงานบริหารและกลุ่มงานวางแผนและพัฒนาเครือข่าย และ ๒) ส่วนวิจัย สารสนเทศและบริการวิชาการ มีอํานาจหน้าที่และความรับผิดชอบเกี่ยวกับการศึกษาวิจัย จัดระบบสารสนเทศ และให้บริการวิชาการองค์ความรู้เกี่ยวกับประชาคมอาเซียน และปฏิบัติงานอื่นที่เกี่ยวข้องหรือที่ได้รับมอบหมาย แบ่งการบริการจัดการภายในออกเป็น ๒ กลุ่มงาน ได้แก่กลุ่มงานวิจัยและสารสนเทศ และปฏิบัติงานส่งเสริมการทําวิจัย และเพื่อให้การดําเนินงานของศูนย์อาเซียนศึกษาดําเนินไปได้ตามวัตถุประสงค์ของการจัดตั้ง จึงได้กําหนดยุทธศาสตร์การพัฒนาศูนย์อาเซียนศึกษาไว้๔ ยุทธศาสตร์ซึ่งสอดคล้องกับแผนพัฒนามหาวิทยาลัยมหาจุฬาลงกรณราชวิทยาลัยและส่วนงานของศูนย์อาเซียนศึกษาศูนย์อาเซียนศึกษาหวังเป็นอย่างยิ่งว่าแผนยุทธศาสตร์ที่ได้จัดทําขึ้นนี้จะอํานวยประโยชน์ให้การดําเนินงานตามแผนงานให้บรรลุตามเป้าหมายด้วยดี</w:t>
      </w:r>
    </w:p>
    <w:p w:rsidR="00740F2E" w:rsidRPr="008B662C" w:rsidRDefault="00F34F75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0F2E" w:rsidRPr="008B662C">
        <w:rPr>
          <w:rFonts w:ascii="TH SarabunPSK" w:hAnsi="TH SarabunPSK" w:cs="TH SarabunPSK"/>
          <w:sz w:val="32"/>
          <w:szCs w:val="32"/>
          <w:cs/>
        </w:rPr>
        <w:t>มหาวิทยาลัยมหาจุฬาลงกรณราชวิทยาลัยในฐานะที่เป็นหน่วยงานทางการศึกษาที่เน้นการจัดการเรียนการสอนทางพระพุทธศาสนา โดยมีปรัชญาการจัดการศึกษาพระพุทธศาสนาเพื่อบูรณาการกับศาสตร์สมัยใหม่ พัฒนาจิตใจและสังคม เน้นจัดการศึกษาและพัฒนากระบวนการเรียนรู้โดยบูรณาการวิชาการด้านพระพุทธศาสนาเข้ากับศาสตร์สมัยใหม่ทั้งภาคทฤษฏีและปฏิบัติผ่านกระบวนการศึกษา ค้นคว้า วิจัย และการประกันคุณภาพการศึกษา เพื่อก้าวไปสู่ความเป็นเลิศทางวิชาการ และเพื่อสร้างองค์ความรู้ใหม่ในการพัฒนา มนุษย์สังคม และสิ่งแวดล้อม ให้อยู่ร่วมกันได้อย่างสมดุล และสันติสุข รวมทั้งมีพันธกิจที่ส่งเสริมการวิจัยและค้นคว้า เพื่อสร้างองค์ความรู้ควบคู่ไปกับกระบวนการเรียนการสอน เน้นการพัฒนาองค์ความรู้ในพระไตรปิฎก โดยวิธีสหวิทยาการแล้วนําองค์ความรู้ที่ค้นพบมาประยุกต์ใช้แก้ปัญหา ศีลธรรมและจริยธรรมของสังคม รวมทั้งพัฒนา คุณภาพงานวิชาการด้านพระพุทธศาสนา</w:t>
      </w: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วันที่ ๓๑ เดือนธันวาคม พ.ศ.๒๕๕๘ เป็นวันที่เปิดตัวเข้าสู่ประชาคมอาเซียน โดยมีเป้าหมายหลักของการรวมตัวกันจําแนกเป็น ๓ เสาหลัก ประกอบด้วย ๑) ประชาคมการเมืองและความมั่นคงอาเซียน (</w:t>
      </w:r>
      <w:r w:rsidRPr="008B662C">
        <w:rPr>
          <w:rFonts w:ascii="TH SarabunPSK" w:hAnsi="TH SarabunPSK" w:cs="TH SarabunPSK"/>
          <w:sz w:val="32"/>
          <w:szCs w:val="32"/>
        </w:rPr>
        <w:t xml:space="preserve">ASEAN Political and Security Community </w:t>
      </w:r>
      <w:r w:rsidRPr="008B662C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8B662C">
        <w:rPr>
          <w:rFonts w:ascii="TH SarabunPSK" w:hAnsi="TH SarabunPSK" w:cs="TH SarabunPSK"/>
          <w:sz w:val="32"/>
          <w:szCs w:val="32"/>
        </w:rPr>
        <w:t>APSC</w:t>
      </w:r>
      <w:r w:rsidRPr="008B662C">
        <w:rPr>
          <w:rFonts w:ascii="TH SarabunPSK" w:hAnsi="TH SarabunPSK" w:cs="TH SarabunPSK"/>
          <w:sz w:val="32"/>
          <w:szCs w:val="32"/>
          <w:cs/>
        </w:rPr>
        <w:t>) ๒) ประชาคมเศรษฐกิจอาเซียน (</w:t>
      </w:r>
      <w:r w:rsidRPr="008B662C">
        <w:rPr>
          <w:rFonts w:ascii="TH SarabunPSK" w:hAnsi="TH SarabunPSK" w:cs="TH SarabunPSK"/>
          <w:sz w:val="32"/>
          <w:szCs w:val="32"/>
        </w:rPr>
        <w:t xml:space="preserve">Asean Economics Community </w:t>
      </w:r>
      <w:r w:rsidRPr="008B662C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8B662C">
        <w:rPr>
          <w:rFonts w:ascii="TH SarabunPSK" w:hAnsi="TH SarabunPSK" w:cs="TH SarabunPSK"/>
          <w:sz w:val="32"/>
          <w:szCs w:val="32"/>
        </w:rPr>
        <w:t>AEC</w:t>
      </w:r>
      <w:r w:rsidRPr="008B662C">
        <w:rPr>
          <w:rFonts w:ascii="TH SarabunPSK" w:hAnsi="TH SarabunPSK" w:cs="TH SarabunPSK"/>
          <w:sz w:val="32"/>
          <w:szCs w:val="32"/>
          <w:cs/>
        </w:rPr>
        <w:t>) และ ๓) ประชาคมสังคมและวัฒนธรรมอาเซียน</w:t>
      </w:r>
      <w:r w:rsidR="00F34F75" w:rsidRPr="008B66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662C">
        <w:rPr>
          <w:rFonts w:ascii="TH SarabunPSK" w:hAnsi="TH SarabunPSK" w:cs="TH SarabunPSK"/>
          <w:sz w:val="32"/>
          <w:szCs w:val="32"/>
          <w:cs/>
        </w:rPr>
        <w:t>(</w:t>
      </w:r>
      <w:r w:rsidRPr="008B662C">
        <w:rPr>
          <w:rFonts w:ascii="TH SarabunPSK" w:hAnsi="TH SarabunPSK" w:cs="TH SarabunPSK"/>
          <w:sz w:val="32"/>
          <w:szCs w:val="32"/>
        </w:rPr>
        <w:t>Asean Socio</w:t>
      </w:r>
      <w:r w:rsidRPr="008B662C">
        <w:rPr>
          <w:rFonts w:ascii="TH SarabunPSK" w:hAnsi="TH SarabunPSK" w:cs="TH SarabunPSK"/>
          <w:sz w:val="32"/>
          <w:szCs w:val="32"/>
          <w:cs/>
        </w:rPr>
        <w:t>-</w:t>
      </w:r>
      <w:r w:rsidRPr="008B662C">
        <w:rPr>
          <w:rFonts w:ascii="TH SarabunPSK" w:hAnsi="TH SarabunPSK" w:cs="TH SarabunPSK"/>
          <w:sz w:val="32"/>
          <w:szCs w:val="32"/>
        </w:rPr>
        <w:t xml:space="preserve">Cultural Community </w:t>
      </w:r>
      <w:r w:rsidRPr="008B662C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8B662C">
        <w:rPr>
          <w:rFonts w:ascii="TH SarabunPSK" w:hAnsi="TH SarabunPSK" w:cs="TH SarabunPSK"/>
          <w:sz w:val="32"/>
          <w:szCs w:val="32"/>
        </w:rPr>
        <w:t>ASCC</w:t>
      </w:r>
      <w:r w:rsidRPr="008B662C">
        <w:rPr>
          <w:rFonts w:ascii="TH SarabunPSK" w:hAnsi="TH SarabunPSK" w:cs="TH SarabunPSK"/>
          <w:sz w:val="32"/>
          <w:szCs w:val="32"/>
          <w:cs/>
        </w:rPr>
        <w:t>) โดยที่ทั้งสามเสาหลักมีความสอดคล้องกับการดําเนินงานของมหาวิทยาลัยทั้งด้านการบริหารและการจัดการศึกษา และเสาหลักที่สามเป็นเสาหลักที่มีความเกี่ยวข้องโดยตรงกับการวิสัยทัศน์ของมหาวิทยาลัยมหาจุฬาลงกรณราชวิทยาลัย ที่มุ่งมั่นในการให้บริการวิชาการด้านพระพุทธศาสนาแก่คณะสงฆ์และสังคม รวมทั้งส่งเสริมการเรียนรู้และความร่วมมืออันดีระหว่างพุทธศาสนิกชนในระดับชาติและนานาชาติ รวมทั้งเพื่อธํารงรักษาไว้ซึ่งขนบธรรมเนียมประเพณีศิลปะ และวัฒนธรรม อันเนื่องด้วยพระพุทธศาสนา ในฐานะที่เป็น</w:t>
      </w:r>
      <w:r w:rsidRPr="008B662C">
        <w:rPr>
          <w:rFonts w:ascii="TH SarabunPSK" w:hAnsi="TH SarabunPSK" w:cs="TH SarabunPSK"/>
          <w:sz w:val="32"/>
          <w:szCs w:val="32"/>
          <w:cs/>
        </w:rPr>
        <w:lastRenderedPageBreak/>
        <w:t>มหาวิทยาลัยที่มีจัดการศึกษาทางพระพุทธศาสนา และจากเสาหลักที่ได้กําหนดไว้นี้ทาง มหาวิทยาลัยมหาจุฬาลงกรณราชวิทยาลัยจึงได้มีมติให้จัดตั้งศูนย์อาเซียนศึกษา ซึ่งเป็นส่วนงานที่ตั้งขึ้นใหม่ที่มีสถานะเทียบเท่ากับคณะหรือ</w:t>
      </w:r>
      <w:r w:rsidR="00A4465C">
        <w:rPr>
          <w:rFonts w:ascii="TH SarabunPSK" w:hAnsi="TH SarabunPSK" w:cs="TH SarabunPSK"/>
          <w:sz w:val="32"/>
          <w:szCs w:val="32"/>
          <w:cs/>
        </w:rPr>
        <w:t>ศูนย์</w:t>
      </w:r>
      <w:r w:rsidRPr="008B662C">
        <w:rPr>
          <w:rFonts w:ascii="TH SarabunPSK" w:hAnsi="TH SarabunPSK" w:cs="TH SarabunPSK"/>
          <w:sz w:val="32"/>
          <w:szCs w:val="32"/>
          <w:cs/>
        </w:rPr>
        <w:t xml:space="preserve"> เพื่อรองรับการเข้าสู่ประชาคมอาเซียนของมหาวิทยาลัยมหาจุฬาลงกรณราชวิทยาลัย</w:t>
      </w: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ศูนย์อาเซียนศึกษา มหาวิทยาลัยมหาจุฬาลงกรณราชวิทยาลัย เป็นหน่วยงานที่จัดตั้งขึ้นเพื่อการบริหารงาน การวางแผนงาน การพัฒนาเครือข่าย การศึกษาวิจัย การจัดระบบสารสนเทศ และการให้บริการวิชาการองค์ความรู้ที่เกี่ยวข้องกับการบริการงานอาเซียน รวมทั้งประสานความร่วมมือกับส่วนงานของมหาวิทยาลัยและหน่วยงานอื่น ๆ ในประชาคมอาเซียน จากภารกิจที่กําหนดไว้ดังกล่าวข้างต้น</w:t>
      </w:r>
    </w:p>
    <w:p w:rsidR="00740F2E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เพื่อให้การดําเนินงานสําเร็จลุล่วงตามวัตถุประสงค์และเพื่อรองรับการเข้าสู่ประชาคมอาเซียนของมหาวิทยาลัยมหาจุฬาลงกรณราชวิทยาลัย ศูนย์อาเซียนศึกษาจึงได้ร่างกําหนดแผนยุทธศาสตร์ศูนย์อาเซียนศึกษาเพื่อกําหนดทิศทางในการดําเนินงานของศูนย์อาเซียนให้เป็นไปตามภารกิจ โดยแผนยุทธศาสตร์ที่ร่างขึ้นมุ่งเน้นการดําเนินงานตามกรอบของการบริหารงานของศูนย์แบ่งเป็น ๒ ส่วนงานคือ ส่วนงานบริหาร และส่วนงานวิจัย สารสนเทศและบริการวิชาการ โดยมุ่งเน้นการขับเคลื่อนการดําเนินงานที่ส่งเสริมการพัฒนาองค์ความรู้ใหม่ที่เกี่ยวข้องกับการเข้าสู่ประชาคมอาเซียน รวมทั้งสร้างฐานข้อมูลวิจัยและวิชาการทางอาเซียนศึกษาเพื่อเป็นศูนย์กลางข้อมูลและสร้างเครือข่ายความร่วมมือทางด้านพระพุทธศาสนาในประชาคมอาเซียนต่อไป</w:t>
      </w:r>
    </w:p>
    <w:p w:rsidR="008B662C" w:rsidRDefault="008B662C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40F2E" w:rsidRPr="00236F15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6F15">
        <w:rPr>
          <w:rFonts w:ascii="TH SarabunPSK" w:hAnsi="TH SarabunPSK" w:cs="TH SarabunPSK"/>
          <w:b/>
          <w:bCs/>
          <w:sz w:val="32"/>
          <w:szCs w:val="32"/>
          <w:cs/>
        </w:rPr>
        <w:t>๒. ประวัติการจัดตั้งศูนย์อาเซียนศึกษา (</w:t>
      </w:r>
      <w:r w:rsidRPr="00236F15">
        <w:rPr>
          <w:rFonts w:ascii="TH SarabunPSK" w:hAnsi="TH SarabunPSK" w:cs="TH SarabunPSK"/>
          <w:b/>
          <w:bCs/>
          <w:sz w:val="32"/>
          <w:szCs w:val="32"/>
        </w:rPr>
        <w:t>ASEAN Studies Cent</w:t>
      </w:r>
      <w:r w:rsidR="00236F15">
        <w:rPr>
          <w:rFonts w:ascii="TH SarabunPSK" w:hAnsi="TH SarabunPSK" w:cs="TH SarabunPSK"/>
          <w:b/>
          <w:bCs/>
          <w:sz w:val="32"/>
          <w:szCs w:val="32"/>
        </w:rPr>
        <w:t>re</w:t>
      </w:r>
      <w:r w:rsidRPr="00236F1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740F2E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ศูนย์อาเซียนศึกษา เป็นส่วนงาน ๑ ใน ๓ ส่วนงานที่ตั้งขึ้นใหม่ ที่มีสถานะเทียบเท่ากับคณะ</w:t>
      </w:r>
      <w:r w:rsidR="00A4465C">
        <w:rPr>
          <w:rFonts w:ascii="TH SarabunPSK" w:hAnsi="TH SarabunPSK" w:cs="TH SarabunPSK"/>
          <w:sz w:val="32"/>
          <w:szCs w:val="32"/>
          <w:cs/>
        </w:rPr>
        <w:t>ศูนย์</w:t>
      </w:r>
      <w:r w:rsidRPr="008B662C">
        <w:rPr>
          <w:rFonts w:ascii="TH SarabunPSK" w:hAnsi="TH SarabunPSK" w:cs="TH SarabunPSK"/>
          <w:sz w:val="32"/>
          <w:szCs w:val="32"/>
          <w:cs/>
        </w:rPr>
        <w:t xml:space="preserve"> (ศูนย์อาเซียนศึกษา วิทยาลัยพุทธศาสตร์นานาชาติและวิทยาลัยพระธรรมทูต) ตามประกาศของมหาวิทยาลัยมหาจุฬาลงกรณราชวิทยาลัย เรื่อง การแบ่งส่วนงาน พ.ศ. ๒๕๕๖ ลงวันที่ ๒๑ ตุลาคม</w:t>
      </w:r>
      <w:r w:rsidR="00F34F75" w:rsidRPr="008B66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662C">
        <w:rPr>
          <w:rFonts w:ascii="TH SarabunPSK" w:hAnsi="TH SarabunPSK" w:cs="TH SarabunPSK"/>
          <w:sz w:val="32"/>
          <w:szCs w:val="32"/>
          <w:cs/>
        </w:rPr>
        <w:t>พ.ศ. ๒๕๕๖ ประกาศในราชกิจจานุเบกษา หน้า ๓๔ เล่ม ๑๓๐ ตอนพิเศษ ง วันที่ ๒๕ ธันวาคม</w:t>
      </w:r>
      <w:r w:rsidR="00F34F75" w:rsidRPr="008B66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662C">
        <w:rPr>
          <w:rFonts w:ascii="TH SarabunPSK" w:hAnsi="TH SarabunPSK" w:cs="TH SarabunPSK"/>
          <w:sz w:val="32"/>
          <w:szCs w:val="32"/>
          <w:cs/>
        </w:rPr>
        <w:t>๒๕๕๖ เพื่อรองรับการเข้าสู่ประชาคมอาเซียนของมหาวิทยาลัยมหาจุฬาลงกรณราชวิทยาลัย โดยมีพระเดชพระคุณพระราชวรเมธี</w:t>
      </w:r>
      <w:r w:rsidRPr="008B662C">
        <w:rPr>
          <w:rFonts w:ascii="TH SarabunPSK" w:hAnsi="TH SarabunPSK" w:cs="TH SarabunPSK"/>
          <w:sz w:val="32"/>
          <w:szCs w:val="32"/>
        </w:rPr>
        <w:t xml:space="preserve">, </w:t>
      </w:r>
      <w:r w:rsidRPr="008B662C">
        <w:rPr>
          <w:rFonts w:ascii="TH SarabunPSK" w:hAnsi="TH SarabunPSK" w:cs="TH SarabunPSK"/>
          <w:sz w:val="32"/>
          <w:szCs w:val="32"/>
          <w:cs/>
        </w:rPr>
        <w:t>ดร. (ประสิทธิ์พฺรหฺมรํสี) รองอธิการบดีฝ่ายบริหาร รักษาการผู้อํานวยการศูนย์อาเซียนศึกษา รูปแรก ศูนย์อาเซียนศึกษา มีภารกิจ อํานาจ หน้าที่ตามประกาศของมหาวิทยาลัยมหาจุฬาลงกรณราชวิทยาลัยเรื่อง ภารกิจอํานาจ หน้าที่และความรับผิดชอบของส่วนงานในมหาวิทยาลัยพ.ศ. ๒๕๕๗ ลงวันที่ ๒๗ เมษายน พ.ศ. ๒๕๕๗ ดังนี้</w:t>
      </w: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“ศูนย์อาเซียนศึกษา มีภารกิจเกี่ยวกับการบริหารงาน การวางแผนงาน การพัฒนาเครือข่ายการศึกษาวิจัย การจัดระบบสารสนเทศ และการให้บริการวิชาการองค์ความรู้ที่เกี่ยวข้องกับการบริการงานอาเซียน คอยประสานความร่วมมือกับส่วนงานของมหาวิทยาลัยและหน่วยงานอื่นๆ ในประชาคมอาเซียน แบ่งการบริหารงานออกเป็น ๒ ส่วน คือ</w:t>
      </w: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๑. ส่วนงานบริหาร มีอํานาจหน้าที่และความรับผิดชอบเกี่ยวกับการบริการของศูนย์บริหารวางแผนงาน การพัฒนาเครือข่าย สร้างความร่วมมือ และปฏิบัติงานอื่นที่เกี่ยวข้องหรือที่ได้รับมอบหมาย แบ่งการบริการจัดการภายในออกเป็น ๒ กลุ่มงาน คือ</w:t>
      </w: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 xml:space="preserve"> ๑.๑ กลุ่มงานบริหาร ปฏิบัติงานด้านธุรการ ประสานงานด้านงบประมาณ การเงิน การบัญชีพัสดุ นโยบายและแผนพัฒนา รวมทั้งประสานงานกับส่วนงานที่เกี่ยวข้อง และปฏิบัติงานอื่นที่เกี่ยวข้องหรือที่ได้รับมอบหมาย</w:t>
      </w: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๑.๒ กลุ่มงานวางแผนและพัฒนาเครือข่าย ปฏิบัติงานด้านการวางแผน งานโครงการและกิจกรรมต่างๆ พัฒนาเครือข่าย สร้างความร่วมมือแบบพหุภาคีระหว่างส่วนงานของมหาวิทยาลัยและประชาคมอาเซียน และปฏิบัติหน้าที่อื่นที่เกี่ยวข้องหรือที่ได้รับมอบหมาย</w:t>
      </w: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๒. ส่วนวิจัย สารสนเทศและบริการวิชาการ มีอํานาจหน้าที่และความรับผิดชอบเกี่ยวกับการศึกษาวิจัย จัดระบบสารสนเทศ และให้บริการวิชาการองค์ความรู้เกี่ยวกับประชาคมอาเซียน และปฏิบัติงานอื่นที่เกี่ยวข้องหรือที่ได้รับมอบหมาย</w:t>
      </w: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 xml:space="preserve"> ๒.๑ กลุ่มงานวิจัยและสารสนเทศ ปฏิบัติงานส่งเสริมการทําวิจัย เพื่อสร้างองค์ความรู้พร้อมนําลงสู่การปฏิบัติที่จริง บริหารและติดตามงานวิจัย จัดระบบสารสนเทศเพื่อเป็นคลังข้อมูลเกี่ยวกับประชาคมอาเซียน และปฏิบัติงานอื่นที่เกี่ยวข้องหรือที่ได้รับมอบหมาย</w:t>
      </w: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 xml:space="preserve"> ๒.๒ กลุ่มงานบริการวิชาการ ปฏิบัติงานให้บริการวิชาการเกี่ยวกับองค์ความรู้ของประชาคมอาเซียน เผยแพร่องค์ความรู้สู่พื้นที่สาธารณะ จัดกิจกรรมการเรียนรู้การฝึกอบรม การสื่อสารกับสังคม และปฏิบัติงานอื่นที่เกี่ยวข้องหรือที่ได้รับมอบหมาย”</w:t>
      </w: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 xml:space="preserve"> จากภารกิจดังกล่าว ศูนย์อาเซียนศึกษาจําเป็นต้องกําหนดแผนยุทธศาสตร์เพื่อรองกับการดําเนินงานของศูนย์ให้สําเร็จลุล่วงไปตามเป้าหมายของการจัดตั้งศูนย์เพื่อเป็นศูนย์กลางการศึกษาและการวิจัยทางพระพุทธศาสนา โดยมีโครงสร้างของศูนย์อาเซียน ดังนี้ </w:t>
      </w: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ตามประกาศของมหาวิทยาลัยมหาจุฬาลงกรณราชวิทยาลัย ได้จัดตั้งศูนย์อาเซียนศึกษาขึ้นเพื่อมีภารกิจ อํานาจ หน้าที่ ตามประกาศของมหาวิทยาลัยมหาจุฬาลงกรณราชวิทยาลัย เรื่อง ภารกิจ</w:t>
      </w:r>
      <w:r w:rsidR="00A446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662C">
        <w:rPr>
          <w:rFonts w:ascii="TH SarabunPSK" w:hAnsi="TH SarabunPSK" w:cs="TH SarabunPSK"/>
          <w:sz w:val="32"/>
          <w:szCs w:val="32"/>
          <w:cs/>
        </w:rPr>
        <w:t>อํานาจ หน้าที่และความรับผิดชอบของส่วนงานในมหาวิทยาลัย พ.ศ. ๒๕๕๗ ลงวันที่ ๒๗ เมษายน พ.ศ.๒๕๕๗ โดยที่ศูนย์อาเซียนศึกษา มีภารกิจเกี่ยวกับการบริหารงาน การวางแผนงาน การพัฒนาเครือข่าย</w:t>
      </w:r>
      <w:r w:rsidR="00A446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662C">
        <w:rPr>
          <w:rFonts w:ascii="TH SarabunPSK" w:hAnsi="TH SarabunPSK" w:cs="TH SarabunPSK"/>
          <w:sz w:val="32"/>
          <w:szCs w:val="32"/>
          <w:cs/>
        </w:rPr>
        <w:t>การศึกษาวิจัย การจัดระบบสารสนเทศ และการให้บริการวิชาการองค์ความรู้ที่เกี่ยวข้องกับการบริการงานอาเซียน คอยประสานความร่วมมือกับส่วนงานของมหาวิทยาลัยและหน่วยงานอื่นๆ ในประชาคมอาเซียน และแบ่งการบริหารงานออกเป็น ๒ ส่วน และในแต่ละส่วนงานมีสภาพการดําเนินงานปัจจุบันดังนี้</w:t>
      </w: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๑. ส่วนงานบริหาร ในขณะนี้ได้กําลังดําเนินเพื่อสอบคัดเลือกบุคลากรเข้ามาบรรจุในหน่วยงาน ดําเนินการแต่งตั้งคณะกรรมการประจําศูนย์อาเซียนศึกษา และการจัดหาอุปกรณ์ครุภัณฑ์สําหรับใช้ในสํานักงานของศูนย์อาเซียนศึกษา การสร้างความร่วมมือ</w:t>
      </w:r>
      <w:r w:rsidR="00A446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662C">
        <w:rPr>
          <w:rFonts w:ascii="TH SarabunPSK" w:hAnsi="TH SarabunPSK" w:cs="TH SarabunPSK"/>
          <w:sz w:val="32"/>
          <w:szCs w:val="32"/>
          <w:cs/>
        </w:rPr>
        <w:t>และเข้าร่วมกิจกรรมสัมมนาวิชาการเกี่ยวกับประชาคมอาเซียน และการสร้างเครือข่ายความร่วมมือกับนักวิชาการของประเทศอาเซียนจากการเข้าร่วมงานสัมมนาที่ประเทศเวียดนาม และนักวิชาการไทยของมหาวิทยาลัยในประเทศ</w:t>
      </w:r>
    </w:p>
    <w:p w:rsidR="00740F2E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๒. ส่วนวิจัย สารสนเทศและบริการวิชาการ ในปัจจุบัน ได้มีการพัฒนาโครงร่างวิจัยเพื่อนําเสนอของบประมาณสนับสนุนจากเครือข่ายองค์กรบริหารงานวิจัยแห่งชาติ (คอบช.) จํานวน ๒ แผนงานวิจัย และ ๖ โครงการวิจัยย่อย และได้มีการจัดทําเนื้อหาสาระน่ารู้และบทความวิชาการเผยแพร่</w:t>
      </w:r>
      <w:r w:rsidR="008B66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662C">
        <w:rPr>
          <w:rFonts w:ascii="TH SarabunPSK" w:hAnsi="TH SarabunPSK" w:cs="TH SarabunPSK"/>
          <w:sz w:val="32"/>
          <w:szCs w:val="32"/>
          <w:cs/>
        </w:rPr>
        <w:t xml:space="preserve">ความรู้เกี่ยวกับอาเซียนลงในฐานข้อมูลออนไลน์ที่เว็บไซต์ </w:t>
      </w:r>
      <w:r w:rsidRPr="008B662C">
        <w:rPr>
          <w:rFonts w:ascii="TH SarabunPSK" w:hAnsi="TH SarabunPSK" w:cs="TH SarabunPSK"/>
          <w:sz w:val="32"/>
          <w:szCs w:val="32"/>
        </w:rPr>
        <w:t>http</w:t>
      </w:r>
      <w:r w:rsidRPr="008B662C">
        <w:rPr>
          <w:rFonts w:ascii="TH SarabunPSK" w:hAnsi="TH SarabunPSK" w:cs="TH SarabunPSK"/>
          <w:sz w:val="32"/>
          <w:szCs w:val="32"/>
          <w:cs/>
        </w:rPr>
        <w:t>://</w:t>
      </w:r>
      <w:r w:rsidRPr="008B662C">
        <w:rPr>
          <w:rFonts w:ascii="TH SarabunPSK" w:hAnsi="TH SarabunPSK" w:cs="TH SarabunPSK"/>
          <w:sz w:val="32"/>
          <w:szCs w:val="32"/>
        </w:rPr>
        <w:t>www</w:t>
      </w:r>
      <w:r w:rsidRPr="008B662C">
        <w:rPr>
          <w:rFonts w:ascii="TH SarabunPSK" w:hAnsi="TH SarabunPSK" w:cs="TH SarabunPSK"/>
          <w:sz w:val="32"/>
          <w:szCs w:val="32"/>
          <w:cs/>
        </w:rPr>
        <w:t>.</w:t>
      </w:r>
      <w:r w:rsidRPr="008B662C">
        <w:rPr>
          <w:rFonts w:ascii="TH SarabunPSK" w:hAnsi="TH SarabunPSK" w:cs="TH SarabunPSK"/>
          <w:sz w:val="32"/>
          <w:szCs w:val="32"/>
        </w:rPr>
        <w:t>asc</w:t>
      </w:r>
      <w:r w:rsidRPr="008B662C">
        <w:rPr>
          <w:rFonts w:ascii="TH SarabunPSK" w:hAnsi="TH SarabunPSK" w:cs="TH SarabunPSK"/>
          <w:sz w:val="32"/>
          <w:szCs w:val="32"/>
          <w:cs/>
        </w:rPr>
        <w:t>.</w:t>
      </w:r>
      <w:r w:rsidRPr="008B662C">
        <w:rPr>
          <w:rFonts w:ascii="TH SarabunPSK" w:hAnsi="TH SarabunPSK" w:cs="TH SarabunPSK"/>
          <w:sz w:val="32"/>
          <w:szCs w:val="32"/>
        </w:rPr>
        <w:t>mcu</w:t>
      </w:r>
      <w:r w:rsidRPr="008B662C">
        <w:rPr>
          <w:rFonts w:ascii="TH SarabunPSK" w:hAnsi="TH SarabunPSK" w:cs="TH SarabunPSK"/>
          <w:sz w:val="32"/>
          <w:szCs w:val="32"/>
          <w:cs/>
        </w:rPr>
        <w:t>.</w:t>
      </w:r>
      <w:r w:rsidRPr="008B662C">
        <w:rPr>
          <w:rFonts w:ascii="TH SarabunPSK" w:hAnsi="TH SarabunPSK" w:cs="TH SarabunPSK"/>
          <w:sz w:val="32"/>
          <w:szCs w:val="32"/>
        </w:rPr>
        <w:t>ac</w:t>
      </w:r>
      <w:r w:rsidRPr="008B662C">
        <w:rPr>
          <w:rFonts w:ascii="TH SarabunPSK" w:hAnsi="TH SarabunPSK" w:cs="TH SarabunPSK"/>
          <w:sz w:val="32"/>
          <w:szCs w:val="32"/>
          <w:cs/>
        </w:rPr>
        <w:t>.</w:t>
      </w:r>
      <w:r w:rsidRPr="008B662C">
        <w:rPr>
          <w:rFonts w:ascii="TH SarabunPSK" w:hAnsi="TH SarabunPSK" w:cs="TH SarabunPSK"/>
          <w:sz w:val="32"/>
          <w:szCs w:val="32"/>
        </w:rPr>
        <w:t>th</w:t>
      </w:r>
      <w:r w:rsidRPr="008B662C">
        <w:rPr>
          <w:rFonts w:ascii="TH SarabunPSK" w:hAnsi="TH SarabunPSK" w:cs="TH SarabunPSK"/>
          <w:sz w:val="32"/>
          <w:szCs w:val="32"/>
          <w:cs/>
        </w:rPr>
        <w:t>/ ทั้งนี้เพื่อใช้เป็นช่องทางในการสื่อสารกับสังคมเผยแพร่องค์ความรู้สู่พื้นที่สาธารณะ</w:t>
      </w:r>
    </w:p>
    <w:p w:rsidR="003D6A80" w:rsidRDefault="003D6A80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D6A80" w:rsidRPr="008E4C48" w:rsidRDefault="003D6A80" w:rsidP="003D6A80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8E4C48">
        <w:rPr>
          <w:rFonts w:ascii="TH SarabunPSK" w:hAnsi="TH SarabunPSK" w:cs="TH SarabunPSK"/>
          <w:b/>
          <w:bCs/>
          <w:sz w:val="32"/>
          <w:szCs w:val="32"/>
          <w:cs/>
        </w:rPr>
        <w:t>๑. ส่วนงานบริหาร</w:t>
      </w:r>
      <w:r w:rsidR="006A4A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A4A22" w:rsidRPr="008E4C48">
        <w:rPr>
          <w:rFonts w:ascii="TH SarabunPSK" w:hAnsi="TH SarabunPSK" w:cs="TH SarabunPSK"/>
          <w:b/>
          <w:bCs/>
          <w:sz w:val="32"/>
          <w:szCs w:val="32"/>
          <w:cs/>
        </w:rPr>
        <w:t>นโยบายแผนงาน</w:t>
      </w:r>
      <w:r w:rsidR="006A4A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A4A22" w:rsidRPr="008E4C48">
        <w:rPr>
          <w:rFonts w:ascii="TH SarabunPSK" w:hAnsi="TH SarabunPSK" w:cs="TH SarabunPSK"/>
          <w:b/>
          <w:bCs/>
          <w:sz w:val="32"/>
          <w:szCs w:val="32"/>
          <w:cs/>
        </w:rPr>
        <w:t>และพัฒนาเครือข่าย</w:t>
      </w:r>
    </w:p>
    <w:p w:rsidR="003D6A80" w:rsidRPr="008E4C48" w:rsidRDefault="003D6A80" w:rsidP="003D6A80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ab/>
      </w:r>
      <w:r w:rsidRPr="008E4C48">
        <w:rPr>
          <w:rFonts w:ascii="TH SarabunPSK" w:hAnsi="TH SarabunPSK" w:cs="TH SarabunPSK"/>
          <w:b/>
          <w:bCs/>
          <w:sz w:val="32"/>
          <w:szCs w:val="32"/>
          <w:cs/>
        </w:rPr>
        <w:t>๑ กลุ่มงานสารบรรณ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-ร่างและตรวจสอบหนังสือออก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-ดูแลลงทะเบียนรับ - ส่งหนังสือราชการ ทั้งภายในและภายนอก</w:t>
      </w:r>
      <w:r w:rsidR="00A4465C">
        <w:rPr>
          <w:rFonts w:ascii="TH SarabunPSK" w:hAnsi="TH SarabunPSK" w:cs="TH SarabunPSK"/>
          <w:sz w:val="32"/>
          <w:szCs w:val="32"/>
          <w:cs/>
        </w:rPr>
        <w:t>ศูนย์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-จัดทำร่างคำสั่ง ประกาศ และระเบียบต่างๆ ที่เกี่ยวกับการบริหารงานและดำเนินงานของ</w:t>
      </w:r>
      <w:r w:rsidR="00A4465C">
        <w:rPr>
          <w:rFonts w:ascii="TH SarabunPSK" w:hAnsi="TH SarabunPSK" w:cs="TH SarabunPSK"/>
          <w:sz w:val="32"/>
          <w:szCs w:val="32"/>
          <w:cs/>
        </w:rPr>
        <w:t>ศูนย์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-ลงทะเบียนรับหนังสือราชการเสนอให้ผู้บริหารพิจารณาสั่งการผู้รับผิดชอบและส่วนงานที่เกี่ยวข้อง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 xml:space="preserve">-แจ้งข่าวและประชาสัมพันธ์หนังสือราชการและเอกสารต่างๆ 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lastRenderedPageBreak/>
        <w:t>-รวบรวม คัดแยก จัดเก็บเอกสารให้เป็นระบบ และทำลายเอกสารที่ไม่เกี่ยวข้อง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-จัดเตรียมงานประชุมของ</w:t>
      </w:r>
      <w:r w:rsidR="00A4465C">
        <w:rPr>
          <w:rFonts w:ascii="TH SarabunPSK" w:hAnsi="TH SarabunPSK" w:cs="TH SarabunPSK"/>
          <w:sz w:val="32"/>
          <w:szCs w:val="32"/>
          <w:cs/>
        </w:rPr>
        <w:t>ศูนย์</w:t>
      </w:r>
      <w:r w:rsidRPr="008E4C4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-จัดทำแฟ้มประวัติบุคลากร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-บันทึกและตรวจสอบการลาของบุคลากร</w:t>
      </w:r>
    </w:p>
    <w:p w:rsidR="003D6A80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 xml:space="preserve">-ปฏิบัติงานอื่นที่เกี่ยวข้องหรือตามที่ได้รับมอบหมาย 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D6A80" w:rsidRPr="008E4C48" w:rsidRDefault="003D6A80" w:rsidP="003D6A80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ab/>
      </w:r>
      <w:r w:rsidRPr="008E4C48">
        <w:rPr>
          <w:rFonts w:ascii="TH SarabunPSK" w:hAnsi="TH SarabunPSK" w:cs="TH SarabunPSK"/>
          <w:b/>
          <w:bCs/>
          <w:sz w:val="32"/>
          <w:szCs w:val="32"/>
          <w:cs/>
        </w:rPr>
        <w:t>๒ กลุ่มงานคลังและพัสดุ</w:t>
      </w:r>
    </w:p>
    <w:p w:rsidR="003D6A80" w:rsidRPr="008E4C48" w:rsidRDefault="003D6A80" w:rsidP="003D6A80">
      <w:pPr>
        <w:pStyle w:val="NoSpacing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ab/>
        <w:t>-งานการเงินและรายได้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-งานการบัญชี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-งานพัสดุ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-งานงบประมาณและตรวจก่อนจ่าย</w:t>
      </w:r>
    </w:p>
    <w:p w:rsidR="003D6A80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 xml:space="preserve">-ปฏิบัติงานอื่นที่เกี่ยวข้องหรือตามที่ได้รับมอบหมาย  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:rsidR="003D6A80" w:rsidRPr="008E4C48" w:rsidRDefault="003D6A80" w:rsidP="003D6A80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ab/>
      </w:r>
      <w:r w:rsidRPr="008E4C48">
        <w:rPr>
          <w:rFonts w:ascii="TH SarabunPSK" w:hAnsi="TH SarabunPSK" w:cs="TH SarabunPSK"/>
          <w:b/>
          <w:bCs/>
          <w:sz w:val="32"/>
          <w:szCs w:val="32"/>
          <w:cs/>
        </w:rPr>
        <w:t>๓ กลุ่มงานนโยบายแผนงานและพัฒนาเครือข่าย</w:t>
      </w:r>
    </w:p>
    <w:p w:rsidR="003D6A80" w:rsidRPr="008E4C48" w:rsidRDefault="003D6A80" w:rsidP="003D6A80">
      <w:pPr>
        <w:pStyle w:val="NoSpacing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</w:rPr>
        <w:tab/>
      </w:r>
      <w:r w:rsidRPr="008E4C48">
        <w:rPr>
          <w:rFonts w:ascii="TH SarabunPSK" w:hAnsi="TH SarabunPSK" w:cs="TH SarabunPSK"/>
          <w:sz w:val="32"/>
          <w:szCs w:val="32"/>
          <w:cs/>
        </w:rPr>
        <w:t>-งานนโยบายและแผน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-งานงบประมาณ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-งานประกันคุณภาพ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-งานจัดการความรู้ และงานการบริหารความเสี่ยง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 xml:space="preserve">-งานวิเทศสัมพันธ์ 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-งานพัฒนาบุคลากร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-ประสานงานศูนย์พหุภาษา การแปลและล่ามแห่งอาเซียน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-งานโฆษณาประชาสัมพันธ์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 xml:space="preserve">-ปฏิบัติงานอื่นที่เกี่ยวข้องหรือตามที่ได้รับมอบหมาย  </w:t>
      </w:r>
    </w:p>
    <w:p w:rsidR="003D6A80" w:rsidRPr="008E4C48" w:rsidRDefault="003D6A80" w:rsidP="003D6A80">
      <w:pPr>
        <w:pStyle w:val="NoSpacing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3D6A80" w:rsidRPr="008E4C48" w:rsidRDefault="003D6A80" w:rsidP="003D6A80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8E4C48">
        <w:rPr>
          <w:rFonts w:ascii="TH SarabunPSK" w:hAnsi="TH SarabunPSK" w:cs="TH SarabunPSK"/>
          <w:b/>
          <w:bCs/>
          <w:sz w:val="32"/>
          <w:szCs w:val="32"/>
          <w:cs/>
        </w:rPr>
        <w:t>๒. ส่วนวิชาวิจัย สารสนเทศและการบริการวิชาการ</w:t>
      </w:r>
    </w:p>
    <w:p w:rsidR="003D6A80" w:rsidRPr="008E4C48" w:rsidRDefault="003D6A80" w:rsidP="003D6A80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ab/>
      </w:r>
      <w:r w:rsidRPr="008E4C48">
        <w:rPr>
          <w:rFonts w:ascii="TH SarabunPSK" w:hAnsi="TH SarabunPSK" w:cs="TH SarabunPSK"/>
          <w:b/>
          <w:bCs/>
          <w:sz w:val="32"/>
          <w:szCs w:val="32"/>
          <w:cs/>
        </w:rPr>
        <w:t>๑ กลุ่มงานวิจัย</w:t>
      </w:r>
    </w:p>
    <w:p w:rsidR="003D6A80" w:rsidRPr="008E4C48" w:rsidRDefault="003D6A80" w:rsidP="003D6A80">
      <w:pPr>
        <w:pStyle w:val="NoSpacing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</w:rPr>
        <w:tab/>
      </w:r>
      <w:r w:rsidRPr="008E4C48">
        <w:rPr>
          <w:rFonts w:ascii="TH SarabunPSK" w:hAnsi="TH SarabunPSK" w:cs="TH SarabunPSK"/>
          <w:sz w:val="32"/>
          <w:szCs w:val="32"/>
          <w:cs/>
        </w:rPr>
        <w:t>-งา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8E4C48">
        <w:rPr>
          <w:rFonts w:ascii="TH SarabunPSK" w:hAnsi="TH SarabunPSK" w:cs="TH SarabunPSK"/>
          <w:sz w:val="32"/>
          <w:szCs w:val="32"/>
          <w:cs/>
        </w:rPr>
        <w:t>วิจัย</w:t>
      </w:r>
      <w:r w:rsidR="00A4465C">
        <w:rPr>
          <w:rFonts w:ascii="TH SarabunPSK" w:hAnsi="TH SarabunPSK" w:cs="TH SarabunPSK"/>
          <w:sz w:val="32"/>
          <w:szCs w:val="32"/>
          <w:cs/>
        </w:rPr>
        <w:t>ศูนย์</w:t>
      </w:r>
      <w:r w:rsidRPr="008E4C4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-ปฏิบัติงานอื่นที่เกี่ยวข้องหรือตามที่ได้รับมอบหมาย</w:t>
      </w:r>
    </w:p>
    <w:p w:rsidR="003D6A80" w:rsidRPr="008E4C48" w:rsidRDefault="003D6A80" w:rsidP="003D6A80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ab/>
      </w:r>
      <w:r w:rsidRPr="008E4C48">
        <w:rPr>
          <w:rFonts w:ascii="TH SarabunPSK" w:hAnsi="TH SarabunPSK" w:cs="TH SarabunPSK"/>
          <w:b/>
          <w:bCs/>
          <w:sz w:val="32"/>
          <w:szCs w:val="32"/>
          <w:cs/>
        </w:rPr>
        <w:t>๒ กลุ่มงานทะเบียนและสารสนเทศ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-งานสารสนเทศ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 xml:space="preserve">-ปฏิบัติงานอื่นที่เกี่ยวข้องหรือตามที่ได้รับมอบหมาย  </w:t>
      </w:r>
    </w:p>
    <w:p w:rsidR="003D6A80" w:rsidRPr="008E4C48" w:rsidRDefault="003D6A80" w:rsidP="003D6A80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ab/>
      </w:r>
      <w:r w:rsidRPr="008E4C48">
        <w:rPr>
          <w:rFonts w:ascii="TH SarabunPSK" w:hAnsi="TH SarabunPSK" w:cs="TH SarabunPSK"/>
          <w:b/>
          <w:bCs/>
          <w:sz w:val="32"/>
          <w:szCs w:val="32"/>
          <w:cs/>
        </w:rPr>
        <w:t>๓ กลุ่มงานบริการวิชาการ</w:t>
      </w:r>
    </w:p>
    <w:p w:rsidR="003D6A80" w:rsidRPr="008E4C48" w:rsidRDefault="003D6A80" w:rsidP="003D6A80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8E4C48">
        <w:rPr>
          <w:rFonts w:ascii="TH SarabunPSK" w:hAnsi="TH SarabunPSK" w:cs="TH SarabunPSK"/>
          <w:sz w:val="32"/>
          <w:szCs w:val="32"/>
        </w:rPr>
        <w:tab/>
      </w:r>
      <w:r w:rsidRPr="008E4C48">
        <w:rPr>
          <w:rFonts w:ascii="TH SarabunPSK" w:hAnsi="TH SarabunPSK" w:cs="TH SarabunPSK"/>
          <w:sz w:val="32"/>
          <w:szCs w:val="32"/>
          <w:cs/>
        </w:rPr>
        <w:t>-</w:t>
      </w:r>
      <w:r w:rsidR="00133D70">
        <w:rPr>
          <w:rFonts w:ascii="TH SarabunPSK" w:hAnsi="TH SarabunPSK" w:cs="TH SarabunPSK" w:hint="cs"/>
          <w:sz w:val="32"/>
          <w:szCs w:val="32"/>
          <w:cs/>
        </w:rPr>
        <w:t>ให้การบริการ</w:t>
      </w:r>
    </w:p>
    <w:p w:rsidR="003D6A80" w:rsidRPr="008E4C48" w:rsidRDefault="003D6A80" w:rsidP="003D6A8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8E4C48">
        <w:rPr>
          <w:rFonts w:ascii="TH SarabunPSK" w:hAnsi="TH SarabunPSK" w:cs="TH SarabunPSK"/>
          <w:sz w:val="32"/>
          <w:szCs w:val="32"/>
          <w:cs/>
        </w:rPr>
        <w:t>-ปฏิบัติงานอื่นที่เกี่ยวข้องหรือตามที่ได้รับมอบหมาย</w:t>
      </w:r>
    </w:p>
    <w:p w:rsidR="00544F31" w:rsidRDefault="00544F31" w:rsidP="003D6A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4465C" w:rsidRDefault="00A4465C" w:rsidP="003D6A8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โครงการของศูนย์อาเซียนที่ได้ดำเนินการและจำดำเนินการประกอบด้วย</w:t>
      </w:r>
    </w:p>
    <w:p w:rsidR="003D6A80" w:rsidRPr="005B7423" w:rsidRDefault="003D6A80" w:rsidP="003D6A80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5B7423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ศูนย์อาเซียนศึกษา</w:t>
      </w:r>
      <w:r w:rsidRPr="005B7423">
        <w:rPr>
          <w:rFonts w:ascii="TH SarabunPSK" w:hAnsi="TH SarabunPSK" w:cs="TH SarabunPSK"/>
          <w:b/>
          <w:bCs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:rsidR="006A4A22" w:rsidRPr="005B7423" w:rsidRDefault="006A4A22" w:rsidP="006A4A22">
      <w:pPr>
        <w:pStyle w:val="NoSpacing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lastRenderedPageBreak/>
        <w:t xml:space="preserve">โครงการผลิตตำราและฐานข้อมูลวิชาการทางพระพุทธศาสนาในอาเซียน    </w:t>
      </w:r>
    </w:p>
    <w:p w:rsidR="006A4A22" w:rsidRPr="005B7423" w:rsidRDefault="006A4A22" w:rsidP="006A4A22">
      <w:pPr>
        <w:pStyle w:val="NoSpacing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 xml:space="preserve">โครงการวิพากษ์อาเซียน </w:t>
      </w:r>
      <w:r w:rsidRPr="005B7423">
        <w:rPr>
          <w:rFonts w:ascii="TH SarabunPSK" w:hAnsi="TH SarabunPSK" w:cs="TH SarabunPSK"/>
          <w:sz w:val="32"/>
          <w:szCs w:val="32"/>
        </w:rPr>
        <w:t>Critical ASEAN</w:t>
      </w:r>
    </w:p>
    <w:p w:rsidR="006A4A22" w:rsidRPr="005B7423" w:rsidRDefault="006A4A22" w:rsidP="006A4A22">
      <w:pPr>
        <w:pStyle w:val="NoSpacing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โครงการแปลตำรา วิชาการ และวรรณกรรมทางพระพุทธศาสนา</w:t>
      </w:r>
    </w:p>
    <w:p w:rsidR="006A4A22" w:rsidRPr="005B7423" w:rsidRDefault="006A4A22" w:rsidP="006A4A22">
      <w:pPr>
        <w:pStyle w:val="NoSpacing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โครงการจุลสารพุทธอาเซียน (</w:t>
      </w:r>
      <w:r w:rsidRPr="005B7423">
        <w:rPr>
          <w:rFonts w:ascii="TH SarabunPSK" w:hAnsi="TH SarabunPSK" w:cs="TH SarabunPSK"/>
          <w:sz w:val="32"/>
          <w:szCs w:val="32"/>
        </w:rPr>
        <w:t>Pamphlet</w:t>
      </w:r>
      <w:r w:rsidRPr="005B7423">
        <w:rPr>
          <w:rFonts w:ascii="TH SarabunPSK" w:hAnsi="TH SarabunPSK" w:cs="TH SarabunPSK"/>
          <w:sz w:val="32"/>
          <w:szCs w:val="32"/>
          <w:cs/>
        </w:rPr>
        <w:t>)</w:t>
      </w:r>
    </w:p>
    <w:p w:rsidR="006A4A22" w:rsidRPr="005B7423" w:rsidRDefault="006A4A22" w:rsidP="006A4A22">
      <w:pPr>
        <w:pStyle w:val="NoSpacing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โครงการวารสารพุทธอาเซียนศึกษา </w:t>
      </w:r>
    </w:p>
    <w:p w:rsidR="006A4A22" w:rsidRDefault="006A4A22" w:rsidP="006A4A22">
      <w:pPr>
        <w:pStyle w:val="NoSpacing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9F127D">
        <w:rPr>
          <w:rFonts w:ascii="TH SarabunPSK" w:hAnsi="TH SarabunPSK" w:cs="TH SarabunPSK"/>
          <w:sz w:val="32"/>
          <w:szCs w:val="32"/>
          <w:cs/>
        </w:rPr>
        <w:t>การเขียนบทความวิชาการ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๔.๐ </w:t>
      </w:r>
      <w:r w:rsidRPr="009F127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A4A22" w:rsidRPr="009F127D" w:rsidRDefault="006A4A22" w:rsidP="006A4A22">
      <w:pPr>
        <w:pStyle w:val="NoSpacing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 w:rsidRPr="009F127D">
        <w:rPr>
          <w:rFonts w:ascii="TH SarabunPSK" w:hAnsi="TH SarabunPSK" w:cs="TH SarabunPSK"/>
          <w:sz w:val="32"/>
          <w:szCs w:val="32"/>
          <w:cs/>
        </w:rPr>
        <w:t>โครงการพัฒนาศักยภาพการวิจัยทางพระพุทธศาสนาเพื่อความก้าวหน้าในประชาคมอาเซียน</w:t>
      </w:r>
    </w:p>
    <w:p w:rsidR="006A4A22" w:rsidRPr="005B7423" w:rsidRDefault="006A4A22" w:rsidP="006A4A22">
      <w:pPr>
        <w:pStyle w:val="NoSpacing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คลินิกวิจัยเพื่อพัฒนาศักยภาพงานวิชาการและวิจัยของนิสิตมหาวิทยาลัยมหาจุฬาลงกรณราชวิทยาลัย</w:t>
      </w:r>
    </w:p>
    <w:p w:rsidR="006A4A22" w:rsidRPr="005B7423" w:rsidRDefault="006A4A22" w:rsidP="006A4A22">
      <w:pPr>
        <w:pStyle w:val="NoSpacing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โครงการสัมมนาเชิงปฏิบัติการและวิจัยการบริหารงานด้านพุทธ</w:t>
      </w:r>
      <w:r>
        <w:rPr>
          <w:rFonts w:ascii="TH SarabunPSK" w:hAnsi="TH SarabunPSK" w:cs="TH SarabunPSK" w:hint="cs"/>
          <w:sz w:val="32"/>
          <w:szCs w:val="32"/>
          <w:cs/>
        </w:rPr>
        <w:t>ศาสนา</w:t>
      </w:r>
    </w:p>
    <w:p w:rsidR="006A4A22" w:rsidRPr="005B7423" w:rsidRDefault="006A4A22" w:rsidP="006A4A22">
      <w:pPr>
        <w:pStyle w:val="NoSpacing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7423">
        <w:rPr>
          <w:rFonts w:ascii="TH SarabunPSK" w:hAnsi="TH SarabunPSK" w:cs="TH SarabunPSK"/>
          <w:sz w:val="32"/>
          <w:szCs w:val="32"/>
          <w:cs/>
        </w:rPr>
        <w:t>โครง</w:t>
      </w:r>
      <w:r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นิสิตอาเซียนสัมพันธ์</w:t>
      </w:r>
    </w:p>
    <w:p w:rsidR="006A4A22" w:rsidRPr="005B7423" w:rsidRDefault="006A4A22" w:rsidP="006A4A22">
      <w:pPr>
        <w:pStyle w:val="NoSpacing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7423">
        <w:rPr>
          <w:rFonts w:ascii="TH SarabunPSK" w:hAnsi="TH SarabunPSK" w:cs="TH SarabunPSK"/>
          <w:sz w:val="32"/>
          <w:szCs w:val="32"/>
          <w:cs/>
        </w:rPr>
        <w:t>โครงการวิจัยมุ่งเป้าเพื่อบูรณาการพระพุทธศาสนากับประชาคมอาเซียน</w:t>
      </w:r>
    </w:p>
    <w:p w:rsidR="006A4A22" w:rsidRPr="005B7423" w:rsidRDefault="006A4A22" w:rsidP="006A4A22">
      <w:pPr>
        <w:pStyle w:val="NoSpacing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7423">
        <w:rPr>
          <w:rFonts w:ascii="TH SarabunPSK" w:hAnsi="TH SarabunPSK" w:cs="TH SarabunPSK"/>
          <w:sz w:val="32"/>
          <w:szCs w:val="32"/>
          <w:cs/>
        </w:rPr>
        <w:t>โครงการประชุมวิชาการพุทธวิจัยในอาเซียนระดับชาติ</w:t>
      </w:r>
    </w:p>
    <w:p w:rsidR="006A4A22" w:rsidRPr="005B7423" w:rsidRDefault="006A4A22" w:rsidP="006A4A22">
      <w:pPr>
        <w:pStyle w:val="NoSpacing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7423">
        <w:rPr>
          <w:rFonts w:ascii="TH SarabunPSK" w:hAnsi="TH SarabunPSK" w:cs="TH SarabunPSK"/>
          <w:sz w:val="32"/>
          <w:szCs w:val="32"/>
          <w:cs/>
        </w:rPr>
        <w:t>โครงการจัดการความรู้สู่องค์กรแห่งการเรียนรู้</w:t>
      </w:r>
    </w:p>
    <w:p w:rsidR="006A4A22" w:rsidRPr="005B7423" w:rsidRDefault="006A4A22" w:rsidP="006A4A22">
      <w:pPr>
        <w:pStyle w:val="NoSpacing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7423">
        <w:rPr>
          <w:rFonts w:ascii="TH SarabunPSK" w:hAnsi="TH SarabunPSK" w:cs="TH SarabunPSK"/>
          <w:sz w:val="32"/>
          <w:szCs w:val="32"/>
          <w:cs/>
        </w:rPr>
        <w:t>โครงการบริหารความเสี่ยงของศูนย์อาเซียนศึกษา</w:t>
      </w:r>
    </w:p>
    <w:p w:rsidR="006A4A22" w:rsidRDefault="006A4A22" w:rsidP="006A4A22">
      <w:pPr>
        <w:pStyle w:val="NoSpacing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7423">
        <w:rPr>
          <w:rFonts w:ascii="TH SarabunPSK" w:hAnsi="TH SarabunPSK" w:cs="TH SarabunPSK"/>
          <w:sz w:val="32"/>
          <w:szCs w:val="32"/>
          <w:cs/>
        </w:rPr>
        <w:t>โครงการกิจกรรมประกันคุณภาพการศึกษา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D6A80" w:rsidRPr="00787CCF" w:rsidRDefault="003D6A80" w:rsidP="003D6A80">
      <w:pPr>
        <w:jc w:val="thaiDistribute"/>
        <w:rPr>
          <w:rFonts w:ascii="TH SarabunPSK" w:hAnsi="TH SarabunPSK" w:cs="TH SarabunPSK"/>
          <w:b/>
          <w:bCs/>
        </w:rPr>
      </w:pPr>
    </w:p>
    <w:p w:rsidR="003D6A80" w:rsidRPr="005B7423" w:rsidRDefault="003D6A80" w:rsidP="003D6A80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5B7423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ศูนย์อาเซียนศึกษา</w:t>
      </w:r>
      <w:r w:rsidRPr="005B7423">
        <w:rPr>
          <w:rFonts w:ascii="TH SarabunPSK" w:hAnsi="TH SarabunPSK" w:cs="TH SarabunPSK"/>
          <w:b/>
          <w:bCs/>
          <w:sz w:val="32"/>
          <w:szCs w:val="32"/>
          <w:cs/>
        </w:rPr>
        <w:t xml:space="preserve"> ๒๕๖๐</w:t>
      </w:r>
    </w:p>
    <w:p w:rsidR="003D6A80" w:rsidRPr="005B7423" w:rsidRDefault="003D6A80" w:rsidP="003D6A80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 xml:space="preserve">โครงการผลิตตำราและฐานข้อมูลวิชาการทางพระพุทธศาสนาในอาเซียน    </w:t>
      </w:r>
    </w:p>
    <w:p w:rsidR="003D6A80" w:rsidRPr="005B7423" w:rsidRDefault="003D6A80" w:rsidP="003D6A80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 xml:space="preserve">โครงการวิพากษ์อาเซียน </w:t>
      </w:r>
      <w:r w:rsidRPr="005B7423">
        <w:rPr>
          <w:rFonts w:ascii="TH SarabunPSK" w:hAnsi="TH SarabunPSK" w:cs="TH SarabunPSK"/>
          <w:sz w:val="32"/>
          <w:szCs w:val="32"/>
        </w:rPr>
        <w:t>Critical ASEAN</w:t>
      </w:r>
    </w:p>
    <w:p w:rsidR="003D6A80" w:rsidRPr="005B7423" w:rsidRDefault="003D6A80" w:rsidP="003D6A80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โครงการแปลตำรา วิชาการ งานวิจัย และวรรณกรรมาทางพระพุทธศาสนา</w:t>
      </w:r>
    </w:p>
    <w:p w:rsidR="003D6A80" w:rsidRPr="005B7423" w:rsidRDefault="003D6A80" w:rsidP="003D6A80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 xml:space="preserve">โครงการจุลสารพุทธอาเซียน ( </w:t>
      </w:r>
      <w:r w:rsidRPr="005B7423">
        <w:rPr>
          <w:rFonts w:ascii="TH SarabunPSK" w:hAnsi="TH SarabunPSK" w:cs="TH SarabunPSK"/>
          <w:sz w:val="32"/>
          <w:szCs w:val="32"/>
        </w:rPr>
        <w:t>Pamphlet</w:t>
      </w:r>
      <w:r w:rsidRPr="005B7423">
        <w:rPr>
          <w:rFonts w:ascii="TH SarabunPSK" w:hAnsi="TH SarabunPSK" w:cs="TH SarabunPSK"/>
          <w:sz w:val="32"/>
          <w:szCs w:val="32"/>
          <w:cs/>
        </w:rPr>
        <w:t>)</w:t>
      </w:r>
    </w:p>
    <w:p w:rsidR="003D6A80" w:rsidRPr="005B7423" w:rsidRDefault="003D6A80" w:rsidP="003D6A80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โครงการวารสารพุทธอาเซียนศึกษา (</w:t>
      </w:r>
      <w:r w:rsidRPr="005B7423">
        <w:rPr>
          <w:rFonts w:ascii="TH SarabunPSK" w:hAnsi="TH SarabunPSK" w:cs="TH SarabunPSK"/>
          <w:sz w:val="32"/>
          <w:szCs w:val="32"/>
        </w:rPr>
        <w:t>Buddhist Journal of ASEASN Studies Center</w:t>
      </w:r>
      <w:r w:rsidRPr="005B7423">
        <w:rPr>
          <w:rFonts w:ascii="TH SarabunPSK" w:hAnsi="TH SarabunPSK" w:cs="TH SarabunPSK"/>
          <w:sz w:val="32"/>
          <w:szCs w:val="32"/>
          <w:cs/>
        </w:rPr>
        <w:t>)</w:t>
      </w:r>
    </w:p>
    <w:p w:rsidR="003D6A80" w:rsidRPr="005B7423" w:rsidRDefault="003D6A80" w:rsidP="003D6A80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 xml:space="preserve">โครงการ </w:t>
      </w:r>
      <w:r w:rsidRPr="005B7423">
        <w:rPr>
          <w:rFonts w:ascii="TH SarabunPSK" w:hAnsi="TH SarabunPSK" w:cs="TH SarabunPSK"/>
          <w:sz w:val="32"/>
          <w:szCs w:val="32"/>
        </w:rPr>
        <w:t xml:space="preserve">Training the Trainer </w:t>
      </w:r>
      <w:r w:rsidRPr="005B7423">
        <w:rPr>
          <w:rFonts w:ascii="TH SarabunPSK" w:hAnsi="TH SarabunPSK" w:cs="TH SarabunPSK"/>
          <w:sz w:val="32"/>
          <w:szCs w:val="32"/>
          <w:cs/>
        </w:rPr>
        <w:t>(อบรมแม่ไก่) การเขียนบทความวิชาการอาเซียน (หลักสูตรเร่งรัด) (ภาคไทย และอังกฤษ)</w:t>
      </w:r>
    </w:p>
    <w:p w:rsidR="003D6A80" w:rsidRPr="005B7423" w:rsidRDefault="003D6A80" w:rsidP="003D6A80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โครงการพัฒนาศักยภาพการวิจัยทางพระพุทธศาสนาเพื่อความก้าวหน้าในประชาคมอาเซียน</w:t>
      </w:r>
    </w:p>
    <w:p w:rsidR="003D6A80" w:rsidRDefault="003D6A80" w:rsidP="003D6A80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คลินิกวิจัยเพื่อพัฒนาศักยภาพงานวิชาการและวิจัยของนิสิตมหาวิทยาลัยมหาจุฬาลงกรณราชวิทยาลัย</w:t>
      </w:r>
    </w:p>
    <w:p w:rsidR="00F44CB9" w:rsidRPr="005B7423" w:rsidRDefault="00F44CB9" w:rsidP="006A4A22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3D6A80" w:rsidRDefault="003D6A80" w:rsidP="003D6A80">
      <w:pPr>
        <w:jc w:val="thaiDistribute"/>
        <w:rPr>
          <w:rFonts w:ascii="TH SarabunPSK" w:hAnsi="TH SarabunPSK" w:cs="TH SarabunPSK"/>
          <w:b/>
          <w:bCs/>
        </w:rPr>
      </w:pPr>
      <w:r w:rsidRPr="005B7423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ศูนย์อาเซียนศึกษา</w:t>
      </w:r>
      <w:r w:rsidRPr="005B74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๒๕๕๙</w:t>
      </w:r>
    </w:p>
    <w:p w:rsidR="003D6A80" w:rsidRPr="005B7423" w:rsidRDefault="003D6A80" w:rsidP="003D6A80">
      <w:pPr>
        <w:pStyle w:val="NoSpacing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โครงการพัฒนาศักยภาพการวิจัยทางพระพุทธศาสนาเพื่อความก้าวหน้าในประชาคมอาเซียน</w:t>
      </w:r>
    </w:p>
    <w:p w:rsidR="003D6A80" w:rsidRPr="005B7423" w:rsidRDefault="003D6A80" w:rsidP="003D6A80">
      <w:pPr>
        <w:pStyle w:val="NoSpacing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โครงการวารสารพุทธอาเซียนศึกษา มจร.</w:t>
      </w:r>
    </w:p>
    <w:p w:rsidR="003D6A80" w:rsidRPr="005B7423" w:rsidRDefault="003D6A80" w:rsidP="003D6A80">
      <w:pPr>
        <w:pStyle w:val="NoSpacing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โครงการอบรมเชิงปฏิบัติการการพัฒนาศักยภาพการเขียนบทความวิชาการสู่ประชาคมอาเซียน</w:t>
      </w:r>
    </w:p>
    <w:p w:rsidR="003D6A80" w:rsidRPr="005B7423" w:rsidRDefault="003D6A80" w:rsidP="003D6A80">
      <w:pPr>
        <w:pStyle w:val="NoSpacing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 (</w:t>
      </w:r>
      <w:r w:rsidR="006A4A22">
        <w:rPr>
          <w:rFonts w:ascii="TH SarabunPSK" w:hAnsi="TH SarabunPSK" w:cs="TH SarabunPSK"/>
          <w:sz w:val="32"/>
          <w:szCs w:val="32"/>
          <w:cs/>
        </w:rPr>
        <w:t>ศูนย์อาเซียนศึกษา</w:t>
      </w:r>
      <w:r w:rsidRPr="005B7423">
        <w:rPr>
          <w:rFonts w:ascii="TH SarabunPSK" w:hAnsi="TH SarabunPSK" w:cs="TH SarabunPSK"/>
          <w:sz w:val="32"/>
          <w:szCs w:val="32"/>
          <w:cs/>
        </w:rPr>
        <w:t>) ทำในนามศูนย์อาเซียน</w:t>
      </w:r>
    </w:p>
    <w:p w:rsidR="003D6A80" w:rsidRPr="005B7423" w:rsidRDefault="003D6A80" w:rsidP="003D6A80">
      <w:pPr>
        <w:pStyle w:val="NoSpacing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โครงการผลิตตำราและฐานข้อมูลทางวิชาการและการวิจัยทางด้านพระพุทธศาสนาในอาเซียน</w:t>
      </w:r>
    </w:p>
    <w:p w:rsidR="003D6A80" w:rsidRPr="005B7423" w:rsidRDefault="003D6A80" w:rsidP="003D6A80">
      <w:pPr>
        <w:pStyle w:val="NoSpacing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โครงการบริหารจัดการความหลากหลายทางวัฒนธรรมในประชาคมอาเซียนด้วยหลักขันติธรรม</w:t>
      </w:r>
    </w:p>
    <w:p w:rsidR="003D6A80" w:rsidRPr="005B7423" w:rsidRDefault="003D6A80" w:rsidP="003D6A80">
      <w:pPr>
        <w:pStyle w:val="NoSpacing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โครงการทูตพุทธอาเซียนศึกษา</w:t>
      </w:r>
    </w:p>
    <w:p w:rsidR="003D6A80" w:rsidRPr="005B7423" w:rsidRDefault="003D6A80" w:rsidP="003D6A80">
      <w:pPr>
        <w:pStyle w:val="NoSpacing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lastRenderedPageBreak/>
        <w:t>โครงการวิจัย เรื่อง “วิถีการอยู่ร่วมกันระหว่างประชากรพหุวัฒนธรรม”</w:t>
      </w:r>
    </w:p>
    <w:p w:rsidR="003D6A80" w:rsidRPr="005B7423" w:rsidRDefault="003D6A80" w:rsidP="003D6A80">
      <w:pPr>
        <w:pStyle w:val="NoSpacing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โครงการวิจัย เรื่อง “การศึกษาภาวะผู้นำของผู้นำศาสนาที่มีต่อประชาชนในประชาคมอาเซียน”</w:t>
      </w:r>
    </w:p>
    <w:p w:rsidR="003D6A80" w:rsidRDefault="003D6A80" w:rsidP="00C73A65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3D6A80">
        <w:rPr>
          <w:rFonts w:ascii="TH SarabunPSK" w:hAnsi="TH SarabunPSK" w:cs="TH SarabunPSK"/>
          <w:sz w:val="32"/>
          <w:szCs w:val="32"/>
          <w:cs/>
        </w:rPr>
        <w:t>โครงการประชุมวิชาการพุทธวิจัยในอาเซียนระดับชาติ</w:t>
      </w:r>
    </w:p>
    <w:p w:rsidR="003D6A80" w:rsidRPr="003D6A80" w:rsidRDefault="003D6A80" w:rsidP="00C73A65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3D6A80">
        <w:rPr>
          <w:rFonts w:ascii="TH SarabunPSK" w:hAnsi="TH SarabunPSK" w:cs="TH SarabunPSK"/>
          <w:sz w:val="32"/>
          <w:szCs w:val="32"/>
          <w:cs/>
        </w:rPr>
        <w:t>โครงการสัมมนาเชิงปฏิบัติการและวิจัยการบริหารงานด้านพุทธสถานและพุทธศิลป์ในประเทศอาเซียน (อินโดนีเซีย)</w:t>
      </w:r>
    </w:p>
    <w:p w:rsidR="003D6A80" w:rsidRPr="005B7423" w:rsidRDefault="003D6A80" w:rsidP="003D6A80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โครงการยุวสงฆ์อาเซียนความสัมพันธ์ไทย-เมียนมาร์</w:t>
      </w:r>
    </w:p>
    <w:p w:rsidR="003D6A80" w:rsidRPr="005B7423" w:rsidRDefault="003D6A80" w:rsidP="003D6A80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โครงการวิจัยมุ่งเป้าเพื่อบูรณาการพระพุทธศาสนากับประชาคมอาเซียน</w:t>
      </w:r>
    </w:p>
    <w:p w:rsidR="003D6A80" w:rsidRPr="005B7423" w:rsidRDefault="003D6A80" w:rsidP="003D6A80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โครงการประชุมวิชาการพุทธวิจัยในอาเซียนระดับชาติ</w:t>
      </w:r>
    </w:p>
    <w:p w:rsidR="003D6A80" w:rsidRPr="005B7423" w:rsidRDefault="003D6A80" w:rsidP="003D6A80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โครงการจัดการความรู้สู่องค์กรแห่งการเรียนรู้</w:t>
      </w:r>
    </w:p>
    <w:p w:rsidR="003D6A80" w:rsidRPr="005B7423" w:rsidRDefault="003D6A80" w:rsidP="003D6A80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โครงการบริหารความเสี่ยงของศูนย์อาเซียนศึกษา</w:t>
      </w:r>
    </w:p>
    <w:p w:rsidR="003D6A80" w:rsidRPr="005B7423" w:rsidRDefault="003D6A80" w:rsidP="003D6A80">
      <w:pPr>
        <w:pStyle w:val="NoSpacing"/>
        <w:numPr>
          <w:ilvl w:val="0"/>
          <w:numId w:val="27"/>
        </w:numPr>
        <w:rPr>
          <w:rFonts w:ascii="TH SarabunPSK" w:hAnsi="TH SarabunPSK" w:cs="TH SarabunPSK"/>
          <w:sz w:val="32"/>
          <w:szCs w:val="32"/>
          <w:cs/>
        </w:rPr>
      </w:pPr>
      <w:r w:rsidRPr="005B7423">
        <w:rPr>
          <w:rFonts w:ascii="TH SarabunPSK" w:hAnsi="TH SarabunPSK" w:cs="TH SarabunPSK"/>
          <w:sz w:val="32"/>
          <w:szCs w:val="32"/>
          <w:cs/>
        </w:rPr>
        <w:t>โครงการกิจกรรมประกันคุณภาพการศึกษา</w:t>
      </w:r>
    </w:p>
    <w:p w:rsidR="006A4A22" w:rsidRDefault="006A4A22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A4A22" w:rsidRDefault="006A4A22" w:rsidP="006A4A22">
      <w:pPr>
        <w:jc w:val="thaiDistribute"/>
        <w:rPr>
          <w:rFonts w:ascii="TH SarabunPSK" w:hAnsi="TH SarabunPSK" w:cs="TH SarabunPSK"/>
          <w:b/>
          <w:bCs/>
        </w:rPr>
      </w:pPr>
      <w:r w:rsidRPr="005B7423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ศูนย์อาเซียนศึกษา</w:t>
      </w:r>
      <w:r w:rsidRPr="005B74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๒๕๕๘</w:t>
      </w:r>
    </w:p>
    <w:p w:rsidR="00740F2E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โครงการที่เกี่ยวข้องกับการเตรียมความพร้อมเข้าสู่ประชาคมอาเซียนที่ดําเนินการโดย</w:t>
      </w:r>
      <w:r w:rsidR="006A4A22">
        <w:rPr>
          <w:rFonts w:ascii="TH SarabunPSK" w:hAnsi="TH SarabunPSK" w:cs="TH SarabunPSK"/>
          <w:sz w:val="32"/>
          <w:szCs w:val="32"/>
          <w:cs/>
        </w:rPr>
        <w:t>ศูนย์อาเซียนศึกษา</w:t>
      </w:r>
      <w:r w:rsidRPr="008B662C">
        <w:rPr>
          <w:rFonts w:ascii="TH SarabunPSK" w:hAnsi="TH SarabunPSK" w:cs="TH SarabunPSK"/>
          <w:sz w:val="32"/>
          <w:szCs w:val="32"/>
          <w:cs/>
        </w:rPr>
        <w:t xml:space="preserve"> โดยใช้งบประมาณปี๒๕๕๘ มีดังนี้</w:t>
      </w: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โครงการเตรียมความพร้อมสู่ประชาคมอาเซียน โดยมีโครงการย่อย ดังนี้</w:t>
      </w:r>
    </w:p>
    <w:p w:rsidR="00740F2E" w:rsidRPr="008B662C" w:rsidRDefault="00740F2E" w:rsidP="003D6A80">
      <w:pPr>
        <w:pStyle w:val="NoSpacing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๑) โครงการประชุมสัมมนานานาชาติลุ่มน้ําโขง</w:t>
      </w:r>
    </w:p>
    <w:p w:rsidR="00740F2E" w:rsidRPr="008B662C" w:rsidRDefault="00740F2E" w:rsidP="003D6A80">
      <w:pPr>
        <w:pStyle w:val="NoSpacing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๒) โครงการพัฒนาบุคลากรด้านภาษาเพื่อก้าวสู่ประชาคมอาเซียน “ตัวแทนพูดภาษาอังกฤษ ๑</w:t>
      </w:r>
      <w:r w:rsidR="008B66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662C">
        <w:rPr>
          <w:rFonts w:ascii="TH SarabunPSK" w:hAnsi="TH SarabunPSK" w:cs="TH SarabunPSK"/>
          <w:sz w:val="32"/>
          <w:szCs w:val="32"/>
          <w:cs/>
        </w:rPr>
        <w:t>คน ต่อ ๑ ส่วนงาน”</w:t>
      </w:r>
    </w:p>
    <w:p w:rsidR="00740F2E" w:rsidRPr="008B662C" w:rsidRDefault="00740F2E" w:rsidP="003D6A80">
      <w:pPr>
        <w:pStyle w:val="NoSpacing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๓) โครงการอบรมภาษาอังกฤษสําหรับบุคลากรเพื่อรองรับอาเซียน</w:t>
      </w:r>
    </w:p>
    <w:p w:rsidR="00740F2E" w:rsidRPr="008B662C" w:rsidRDefault="00740F2E" w:rsidP="003D6A80">
      <w:pPr>
        <w:pStyle w:val="NoSpacing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๔) โครงการค่ายยุวชนอาเซียนเพื่อวัฒนธรรม ภาษา และศาสนา</w:t>
      </w:r>
    </w:p>
    <w:p w:rsidR="00740F2E" w:rsidRPr="008B662C" w:rsidRDefault="00740F2E" w:rsidP="003D6A80">
      <w:pPr>
        <w:pStyle w:val="NoSpacing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๕) โครงการศึกษาและพัฒนาศักยภาพด้านภาษาอาเซียนสําหรับผู้บริหารและฝ่ายปฏิบัติงาน</w:t>
      </w:r>
    </w:p>
    <w:p w:rsidR="00740F2E" w:rsidRPr="008B662C" w:rsidRDefault="00740F2E" w:rsidP="003D6A80">
      <w:pPr>
        <w:pStyle w:val="NoSpacing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๖) โครงการพัฒนาศักยภาพด้านภาษาอาเซียนสําหรับนิสิต</w:t>
      </w:r>
    </w:p>
    <w:p w:rsidR="00740F2E" w:rsidRPr="008B662C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จากการดําเนินงานของโครงการที่ผ่านมาเป็นการพัฒนาเพื่อเตรียมความพร้อมของบุคลากร</w:t>
      </w:r>
    </w:p>
    <w:p w:rsidR="00AF0EFB" w:rsidRDefault="00740F2E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B662C">
        <w:rPr>
          <w:rFonts w:ascii="TH SarabunPSK" w:hAnsi="TH SarabunPSK" w:cs="TH SarabunPSK"/>
          <w:sz w:val="32"/>
          <w:szCs w:val="32"/>
          <w:cs/>
        </w:rPr>
        <w:t>ของมหาวิทยาลัยเพื่อก้าวเข้าสู่ประชาคมอาเซียน รวมทั้งเปิดกว้างถึงระดับนิสิต และเยาวชนให้มีโอกาสในการเข้าร่วมกิจกรรมของโครงการ ดังปรากฏข้างต้น อย่างไรก็ตามภารกิจอีกส่วนงานของศูนย์อาเซียนคือด้านงานบริหารเกี่ยวกับการสร้างเครือข่ายความร่วมมือวิชาการทางพระพุทธศาสนาและการพัฒนางานวิจัยในประชาคมอาเซียน ยังเป็นภารกิจที่จําเป็นต้องพัฒนาให้เกิดขึ้นเพื่อให้ความสอดคล้องกับการจัดตั้งศูนย์อาเซียนศึกษาที่มุ่งเน้นการพัฒนาองค์ความรู้ใหม่และงานวิจัยทางพระพุทธศาสนา</w:t>
      </w:r>
    </w:p>
    <w:p w:rsidR="006A4A22" w:rsidRDefault="006A4A22" w:rsidP="008B66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F0EFB" w:rsidRPr="00AF0EFB" w:rsidRDefault="00AF0EFB" w:rsidP="00AF0EFB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AF0EFB">
        <w:rPr>
          <w:rFonts w:ascii="TH SarabunPSK" w:hAnsi="TH SarabunPSK" w:cs="TH SarabunPSK"/>
          <w:b/>
          <w:bCs/>
          <w:sz w:val="32"/>
          <w:szCs w:val="32"/>
          <w:cs/>
        </w:rPr>
        <w:t>๑.๒</w:t>
      </w:r>
      <w:r w:rsidRPr="00AF0EFB">
        <w:rPr>
          <w:rFonts w:ascii="TH SarabunPSK" w:hAnsi="TH SarabunPSK" w:cs="TH SarabunPSK"/>
          <w:b/>
          <w:bCs/>
          <w:sz w:val="32"/>
          <w:szCs w:val="32"/>
          <w:cs/>
        </w:rPr>
        <w:tab/>
        <w:t>โครงสร้างการบริหารงานศูนย์อาเซียนศึกษา</w:t>
      </w:r>
    </w:p>
    <w:p w:rsidR="00A4465C" w:rsidRDefault="00A4465C" w:rsidP="00A4465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6B11B8" w:rsidRPr="008E4C48" w:rsidRDefault="006B11B8" w:rsidP="00A4465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E4C48">
        <w:rPr>
          <w:rFonts w:ascii="TH SarabunPSK" w:hAnsi="TH SarabunPSK" w:cs="TH SarabunPSK"/>
          <w:b/>
          <w:bCs/>
          <w:sz w:val="32"/>
          <w:szCs w:val="32"/>
          <w:cs/>
        </w:rPr>
        <w:t>๑) โครงสร้าง</w:t>
      </w:r>
      <w:r w:rsidRPr="008E4C48">
        <w:rPr>
          <w:rFonts w:ascii="TH SarabunPSK" w:hAnsi="TH SarabunPSK" w:cs="TH SarabunPSK"/>
          <w:b/>
          <w:bCs/>
          <w:sz w:val="24"/>
          <w:szCs w:val="32"/>
          <w:cs/>
        </w:rPr>
        <w:t>ศูนย์อาเซียนศึกษา</w:t>
      </w:r>
    </w:p>
    <w:p w:rsidR="006B11B8" w:rsidRDefault="006B11B8" w:rsidP="006B11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B11B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DADD5" wp14:editId="3F32923B">
                <wp:simplePos x="0" y="0"/>
                <wp:positionH relativeFrom="column">
                  <wp:posOffset>1555750</wp:posOffset>
                </wp:positionH>
                <wp:positionV relativeFrom="paragraph">
                  <wp:posOffset>9525</wp:posOffset>
                </wp:positionV>
                <wp:extent cx="2093595" cy="382905"/>
                <wp:effectExtent l="12700" t="9525" r="8255" b="762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DFE" w:rsidRPr="00044BED" w:rsidRDefault="00A91DFE" w:rsidP="006B11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44B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มหาวิทยาลัย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EDADD5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122.5pt;margin-top:.75pt;width:164.85pt;height:3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DeLAIAAFIEAAAOAAAAZHJzL2Uyb0RvYy54bWysVNtu2zAMfR+wfxD0vthxki4x4hRdugwD&#10;ugvQ7gNkWbaFyaImKbG7ry8lu1l2exnmB0G86JA8JL29HjpFTsI6Cbqg81lKidAcKqmbgn55OLxa&#10;U+I80xVToEVBH4Wj17uXL7a9yUUGLahKWIIg2uW9KWjrvcmTxPFWdMzNwAiNxhpsxzyKtkkqy3pE&#10;71SSpelV0oOtjAUunEPt7Wiku4hf14L7T3XthCeqoJibj6eNZxnOZLdleWOZaSWf0mD/kEXHpMag&#10;Z6hb5hk5WvkbVCe5BQe1n3HoEqhryUWsAauZp79Uc98yI2ItSI4zZ5rc/4PlH0+fLZFVQa8WlGjW&#10;YY8exODJGxgIqpCf3rgc3e4NOvoB9djnWKszd8C/OqJh3zLdiBtroW8FqzC/eXiZXDwdcVwAKfsP&#10;UGEcdvQQgYbadoE8pIMgOvbp8dybkAtHZZZuFqvNihKOtsU626SrGILlz6+Ndf6dgI6ES0Et9j6i&#10;s9Od8yEblj+7hGAOlKwOUqko2KbcK0tODOfkEL8J/Sc3pUlf0M0qW40E/BUijd+fIDrpceCV7Aq6&#10;PjuxPND2VldxHD2TarxjykpPPAbqRhL9UA5TX0qoHpFRC+Ng4yLipQX7nZIeh7qg7tuRWUGJeq+x&#10;K5v5chm2IArL1esMBXtpKS8tTHOEKqinZLzu/bg5R2Nl02KkcQ403GAnaxlJDi0fs5ryxsGN3E9L&#10;FjbjUo5eP34FuycAAAD//wMAUEsDBBQABgAIAAAAIQAa4QTV3gAAAAgBAAAPAAAAZHJzL2Rvd25y&#10;ZXYueG1sTI/LTsMwEEX3SPyDNUhsEHVa8iLEqRASCHbQVrB142kS4Uew3TT8PcMKlqMzuvfcej0b&#10;zSb0YXBWwHKRAEPbOjXYTsBu+3hdAgtRWiW1syjgGwOsm/OzWlbKnewbTpvYMQqxoZIC+hjHivPQ&#10;9mhkWLgRLbGD80ZGOn3HlZcnCjear5Ik50YOlhp6OeJDj+3n5mgElOnz9BFebl7f2/ygb+NVMT19&#10;eSEuL+b7O2AR5/j3DL/6pA4NOe3d0arAtIBVmtGWSCADRjwr0gLYXkC+LIE3Nf8/oPkBAAD//wMA&#10;UEsBAi0AFAAGAAgAAAAhALaDOJL+AAAA4QEAABMAAAAAAAAAAAAAAAAAAAAAAFtDb250ZW50X1R5&#10;cGVzXS54bWxQSwECLQAUAAYACAAAACEAOP0h/9YAAACUAQAACwAAAAAAAAAAAAAAAAAvAQAAX3Jl&#10;bHMvLnJlbHNQSwECLQAUAAYACAAAACEASWUg3iwCAABSBAAADgAAAAAAAAAAAAAAAAAuAgAAZHJz&#10;L2Uyb0RvYy54bWxQSwECLQAUAAYACAAAACEAGuEE1d4AAAAIAQAADwAAAAAAAAAAAAAAAACGBAAA&#10;ZHJzL2Rvd25yZXYueG1sUEsFBgAAAAAEAAQA8wAAAJEFAAAAAA==&#10;">
                <v:textbox>
                  <w:txbxContent>
                    <w:p w:rsidR="00A91DFE" w:rsidRPr="00044BED" w:rsidRDefault="00A91DFE" w:rsidP="006B11B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44BE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มหาวิทยาลัย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6B11B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20B0B6" wp14:editId="0B27F057">
                <wp:simplePos x="0" y="0"/>
                <wp:positionH relativeFrom="column">
                  <wp:posOffset>2607945</wp:posOffset>
                </wp:positionH>
                <wp:positionV relativeFrom="paragraph">
                  <wp:posOffset>158115</wp:posOffset>
                </wp:positionV>
                <wp:extent cx="0" cy="336550"/>
                <wp:effectExtent l="7620" t="5715" r="11430" b="1016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316212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4" o:spid="_x0000_s1026" type="#_x0000_t32" style="position:absolute;margin-left:205.35pt;margin-top:12.45pt;width:0;height:2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uLJwIAAEsEAAAOAAAAZHJzL2Uyb0RvYy54bWysVE2P2jAQvVfqf7B8Z5NAoGxEWK0S6GXb&#10;RWL7A4ztEKuJx7K9BFT1v3dsPrTbXqqqHMzYnnnzZuY5i4dj35GDtE6BLml2l1IiNQeh9L6k317W&#10;ozklzjMtWAdalvQkHX1YfvywGEwhx9BCJ6QlCKJdMZiStt6bIkkcb2XP3B0YqfGyAdszj1u7T4Rl&#10;A6L3XTJO01kygBXGApfO4Wl9vqTLiN80kvvnpnHSk66kyM3H1cZ1F9ZkuWDF3jLTKn6hwf6BRc+U&#10;xqQ3qJp5Rl6t+gOqV9yCg8bfcegTaBrFZawBq8nS36rZtszIWAs2x5lbm9z/g+VfDxtLlCjpLKdE&#10;sx5ntPWWqX3ryaO1MJAKtMY+giXogv0ajCswrNIbGyrmR701T8C/O6Khapney8j75WQQKwsRybuQ&#10;sHEGs+6GLyDQh716iM07NrYPkNgWcowzOt1mJI+e8PMhx9PJZDadxvElrLjGGev8Zwk9CUZJ3aWO&#10;WwFZzMIOT84HVqy4BoSkGtaq66IeOk2Gkt5Px9MY4KBTIlwGN2f3u6qz5MCCouIvlog3b90svGoR&#10;wVrJxOpie6a6s43JOx3wsC6kc7HOkvlxn96v5qt5PsrHs9UoT+t69Liu8tFsnX2a1pO6qursZ6CW&#10;5UWrhJA6sLvKN8v/Th6Xh3QW3k3AtzYk79Fjv5Ds9T+SjoMNszyrYgfitLHXgaNio/PldYUn8XaP&#10;9ttvwPIXAAAA//8DAFBLAwQUAAYACAAAACEAmD+2w90AAAAJAQAADwAAAGRycy9kb3ducmV2Lnht&#10;bEyPwU7DMAyG70i8Q2QkLoglrQalpe40IXHgyDaJa9aYttA4VZOuZU9PEAc42v70+/vLzWJ7caLR&#10;d44RkpUCQVw703GDcNg/3z6A8EGz0b1jQvgiD5vq8qLUhXEzv9JpFxoRQ9gXGqENYSik9HVLVvuV&#10;G4jj7d2NVoc4jo00o55juO1lqtS9tLrj+KHVAz21VH/uJotAfrpL1Da3zeHlPN+8peePedgjXl8t&#10;20cQgZbwB8OPflSHKjod3cTGix5hnagsogjpOgcRgd/FESHLcpBVKf83qL4BAAD//wMAUEsBAi0A&#10;FAAGAAgAAAAhALaDOJL+AAAA4QEAABMAAAAAAAAAAAAAAAAAAAAAAFtDb250ZW50X1R5cGVzXS54&#10;bWxQSwECLQAUAAYACAAAACEAOP0h/9YAAACUAQAACwAAAAAAAAAAAAAAAAAvAQAAX3JlbHMvLnJl&#10;bHNQSwECLQAUAAYACAAAACEAnMGLiycCAABLBAAADgAAAAAAAAAAAAAAAAAuAgAAZHJzL2Uyb0Rv&#10;Yy54bWxQSwECLQAUAAYACAAAACEAmD+2w90AAAAJAQAADwAAAAAAAAAAAAAAAACBBAAAZHJzL2Rv&#10;d25yZXYueG1sUEsFBgAAAAAEAAQA8wAAAIsFAAAAAA==&#10;"/>
            </w:pict>
          </mc:Fallback>
        </mc:AlternateContent>
      </w:r>
    </w:p>
    <w:p w:rsidR="006B11B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</w:p>
    <w:p w:rsidR="006B11B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3BF241" wp14:editId="14C96761">
                <wp:simplePos x="0" y="0"/>
                <wp:positionH relativeFrom="column">
                  <wp:posOffset>1567180</wp:posOffset>
                </wp:positionH>
                <wp:positionV relativeFrom="paragraph">
                  <wp:posOffset>41910</wp:posOffset>
                </wp:positionV>
                <wp:extent cx="2084070" cy="382905"/>
                <wp:effectExtent l="5080" t="13335" r="6350" b="1333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DFE" w:rsidRPr="00044BED" w:rsidRDefault="00A91DFE" w:rsidP="006B11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ศูนย์อาเซียนศึกษา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BF241" id="Text Box 65" o:spid="_x0000_s1027" type="#_x0000_t202" style="position:absolute;left:0;text-align:left;margin-left:123.4pt;margin-top:3.3pt;width:164.1pt;height:3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IFrLQIAAFk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no1p8Qw&#10;jTV6FEMg72AgeIT69NaXGPZgMTAMeI51Trl6ew/8uycGNh0zO3HrHPSdYA3ym8ab2cXVEcdHkLr/&#10;BA2+w/YBEtDQOh3FQzkIomOdjufaRC4cD4t8Mcuv0cXR93ZRLPNELmPl023rfPggQJO4qajD2id0&#10;drj3IbJh5VNIfMyDks1WKpUMt6s3ypEDwz7Zpi8l8CJMGdJXdDkv5qMAf4XI0/cnCC0DNrySuqKL&#10;cxAro2zvTZPaMTCpxj1SVuakY5RuFDEM9ZBKlkSOGtfQHFFYB2N/4zzipgP3k5Iee7ui/seeOUGJ&#10;+miwOMvpbBaHIRmz+XWBhrv01JceZjhCVTRQMm43YRygvXVy1+FLYzsYuMWCtjJp/czqRB/7N5Xg&#10;NGtxQC7tFPX8R1j/AgAA//8DAFBLAwQUAAYACAAAACEA1ptkS94AAAAIAQAADwAAAGRycy9kb3du&#10;cmV2LnhtbEyPwU7DMBBE70j8g7VIXBB1KK3bhjgVQgLRGxQEVzfeJhHxOthuGv6e7QmOoxnNvCnW&#10;o+vEgCG2njTcTDIQSJW3LdUa3t8er5cgYjJkTecJNfxghHV5flaY3PojveKwTbXgEoq50dCk1OdS&#10;xqpBZ+LE90js7X1wJrEMtbTBHLncdXKaZUo60xIvNKbHhwarr+3BaVjOnofPuLl9+ajUvlulq8Xw&#10;9B20vrwY7+9AJBzTXxhO+IwOJTPt/IFsFJ2G6UwxetKgFAj254s5f9ud9ApkWcj/B8pfAAAA//8D&#10;AFBLAQItABQABgAIAAAAIQC2gziS/gAAAOEBAAATAAAAAAAAAAAAAAAAAAAAAABbQ29udGVudF9U&#10;eXBlc10ueG1sUEsBAi0AFAAGAAgAAAAhADj9If/WAAAAlAEAAAsAAAAAAAAAAAAAAAAALwEAAF9y&#10;ZWxzLy5yZWxzUEsBAi0AFAAGAAgAAAAhADH8gWstAgAAWQQAAA4AAAAAAAAAAAAAAAAALgIAAGRy&#10;cy9lMm9Eb2MueG1sUEsBAi0AFAAGAAgAAAAhANabZEveAAAACAEAAA8AAAAAAAAAAAAAAAAAhwQA&#10;AGRycy9kb3ducmV2LnhtbFBLBQYAAAAABAAEAPMAAACSBQAAAAA=&#10;">
                <v:textbox>
                  <w:txbxContent>
                    <w:p w:rsidR="00A91DFE" w:rsidRPr="00044BED" w:rsidRDefault="00A91DFE" w:rsidP="006B11B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ศูนย์อาเซียนศึกษา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6B11B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8FBDD2" wp14:editId="5E71E300">
                <wp:simplePos x="0" y="0"/>
                <wp:positionH relativeFrom="column">
                  <wp:posOffset>2607945</wp:posOffset>
                </wp:positionH>
                <wp:positionV relativeFrom="paragraph">
                  <wp:posOffset>189230</wp:posOffset>
                </wp:positionV>
                <wp:extent cx="0" cy="204470"/>
                <wp:effectExtent l="7620" t="8255" r="11430" b="6350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9A09E81" id="Straight Arrow Connector 66" o:spid="_x0000_s1026" type="#_x0000_t32" style="position:absolute;margin-left:205.35pt;margin-top:14.9pt;width:0;height:1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POJgIAAEsEAAAOAAAAZHJzL2Uyb0RvYy54bWysVMFu2zAMvQ/YPwi6p7YzN02NOEVhJ7t0&#10;a4B2H6BIcizMFgVJjRMM+/dRihOk22UYloNCSeTjI/nkxcOh78heWqdAlzS7SSmRmoNQelfSb6/r&#10;yZwS55kWrAMtS3qUjj4sP35YDKaQU2ihE9ISBNGuGExJW+9NkSSOt7Jn7gaM1HjZgO2Zx63dJcKy&#10;AdH7Lpmm6SwZwApjgUvn8LQ+XdJlxG8ayf1z0zjpSVdS5ObjauO6DWuyXLBiZ5lpFR9psH9g0TOl&#10;MekFqmaekTer/oDqFbfgoPE3HPoEmkZxGWvAarL0t2peWmZkrAWb48ylTe7/wfKv+40lSpR0NqNE&#10;sx5n9OItU7vWk0drYSAVaI19BEvQBfs1GFdgWKU3NlTMD/rFPAH/7oiGqmV6JyPv16NBrCxEJO9C&#10;wsYZzLodvoBAH/bmITbv0Ng+QGJbyCHO6HiZkTx4wk+HHE+naZ7fxfElrDjHGev8Zwk9CUZJ3VjH&#10;pYAsZmH7J+cDK1acA0JSDWvVdVEPnSZDSe9vp7cxwEGnRLgMbs7utlVnyZ4FRcVfLBFvrt0svGkR&#10;wVrJxGq0PVPdycbknQ54WBfSGa2TZH7cp/er+WqeT/LpbDXJ07qePK6rfDJbZ3e39ae6qursZ6CW&#10;5UWrhJA6sDvLN8v/Th7jQzoJ7yLgSxuS9+ixX0j2/B9Jx8GGWZ5UsQVx3NjzwFGx0Xl8XeFJXO/R&#10;vv4GLH8BAAD//wMAUEsDBBQABgAIAAAAIQCPydAO3AAAAAkBAAAPAAAAZHJzL2Rvd25yZXYueG1s&#10;TI/BTsMwDIbvSLxDZCQuiCWtYLBSd5qQOHBkm8Q1a01baJyqSdeyp8eIwzja/vT7+/P17Dp1pCG0&#10;nhGShQFFXPqq5Rphv3u5fQQVouXKdp4J4ZsCrIvLi9xmlZ/4jY7bWCsJ4ZBZhCbGPtM6lA05Gxa+&#10;J5bbhx+cjTIOta4GO0m463RqzFI727J8aGxPzw2VX9vRIVAY7xOzWbl6/3qabt7T0+fU7xCvr+bN&#10;E6hIczzD8Ksv6lCI08GPXAXVIdwl5kFQhHQlFQT4WxwQlqkBXeT6f4PiBwAA//8DAFBLAQItABQA&#10;BgAIAAAAIQC2gziS/gAAAOEBAAATAAAAAAAAAAAAAAAAAAAAAABbQ29udGVudF9UeXBlc10ueG1s&#10;UEsBAi0AFAAGAAgAAAAhADj9If/WAAAAlAEAAAsAAAAAAAAAAAAAAAAALwEAAF9yZWxzLy5yZWxz&#10;UEsBAi0AFAAGAAgAAAAhAJgh884mAgAASwQAAA4AAAAAAAAAAAAAAAAALgIAAGRycy9lMm9Eb2Mu&#10;eG1sUEsBAi0AFAAGAAgAAAAhAI/J0A7cAAAACQEAAA8AAAAAAAAAAAAAAAAAgAQAAGRycy9kb3du&#10;cmV2LnhtbFBLBQYAAAAABAAEAPMAAACJBQAAAAA=&#10;"/>
            </w:pict>
          </mc:Fallback>
        </mc:AlternateContent>
      </w:r>
    </w:p>
    <w:p w:rsidR="006B11B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1E5C4D" wp14:editId="71C7E5FD">
                <wp:simplePos x="0" y="0"/>
                <wp:positionH relativeFrom="column">
                  <wp:posOffset>4312285</wp:posOffset>
                </wp:positionH>
                <wp:positionV relativeFrom="paragraph">
                  <wp:posOffset>168910</wp:posOffset>
                </wp:positionV>
                <wp:extent cx="0" cy="187960"/>
                <wp:effectExtent l="6985" t="6985" r="12065" b="508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E9F3E18" id="Straight Arrow Connector 67" o:spid="_x0000_s1026" type="#_x0000_t32" style="position:absolute;margin-left:339.55pt;margin-top:13.3pt;width:0;height:1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7AJQIAAEsEAAAOAAAAZHJzL2Uyb0RvYy54bWysVNuO2jAQfa/Uf7D8DiGUa0RYrRLoy7aL&#10;xPYDjO0Qq4nHsg0BVf33js1FbPtSVeXBjO2ZM2dmjrN4OrUNOUrrFOicpv0BJVJzEErvc/rtbd2b&#10;UeI804I1oGVOz9LRp+XHD4vOZHIINTRCWoIg2mWdyWntvcmSxPFatsz1wUiNlxXYlnnc2n0iLOsQ&#10;vW2S4WAwSTqwwljg0jk8LS+XdBnxq0py/1pVTnrS5BS5+bjauO7CmiwXLNtbZmrFrzTYP7BomdKY&#10;9A5VMs/Iwao/oFrFLTiofJ9Dm0BVKS5jDVhNOvitmm3NjIy1YHOcubfJ/T9Y/vW4sUSJnE6mlGjW&#10;4oy23jK1rz15thY6UoDW2EewBF2wX51xGYYVemNDxfykt+YF+HdHNBQ103sZeb+dDWKlISJ5FxI2&#10;zmDWXfcFBPqwg4fYvFNl2wCJbSGnOKPzfUby5Am/HHI8TWfT+SSOL2HZLc5Y5z9LaEkwcuquddwL&#10;SGMWdnxxPrBi2S0gJNWwVk0T9dBo0uV0Ph6OY4CDRolwGdyc3e+KxpIjC4qKv1gi3jy6WThoEcFq&#10;ycTqanummouNyRsd8LAupHO1LpL5MR/MV7PVbNQbDSer3mhQlr3ndTHqTdbpdFx+KouiTH8Gauko&#10;q5UQUgd2N/mmo7+Tx/UhXYR3F/C9Dcl79NgvJHv7j6TjYMMsL6rYgThv7G3gqNjofH1d4Uk87tF+&#10;/AYsfwEAAP//AwBQSwMEFAAGAAgAAAAhAErbNg3dAAAACQEAAA8AAABkcnMvZG93bnJldi54bWxM&#10;j8FOwzAMhu9IvENkJC6Ipa20wLq604TEgSPbJK5Z47WFxqmadC17eoI4sKPtT7+/v9jMthNnGnzr&#10;GCFdJCCIK2darhEO+9fHZxA+aDa6c0wI3+RhU97eFDo3buJ3Ou9CLWII+1wjNCH0uZS+ashqv3A9&#10;cbyd3GB1iONQSzPoKYbbTmZJoqTVLccPje7ppaHqazdaBPLjMk22K1sf3i7Tw0d2+Zz6PeL93bxd&#10;gwg0h38YfvWjOpTR6ehGNl50COpplUYUIVMKRAT+FkeEpcpAloW8blD+AAAA//8DAFBLAQItABQA&#10;BgAIAAAAIQC2gziS/gAAAOEBAAATAAAAAAAAAAAAAAAAAAAAAABbQ29udGVudF9UeXBlc10ueG1s&#10;UEsBAi0AFAAGAAgAAAAhADj9If/WAAAAlAEAAAsAAAAAAAAAAAAAAAAALwEAAF9yZWxzLy5yZWxz&#10;UEsBAi0AFAAGAAgAAAAhAKyojsAlAgAASwQAAA4AAAAAAAAAAAAAAAAALgIAAGRycy9lMm9Eb2Mu&#10;eG1sUEsBAi0AFAAGAAgAAAAhAErbNg3dAAAACQEAAA8AAAAAAAAAAAAAAAAAfw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CF09F5" wp14:editId="4DBDB6F9">
                <wp:simplePos x="0" y="0"/>
                <wp:positionH relativeFrom="column">
                  <wp:posOffset>965835</wp:posOffset>
                </wp:positionH>
                <wp:positionV relativeFrom="paragraph">
                  <wp:posOffset>163830</wp:posOffset>
                </wp:positionV>
                <wp:extent cx="0" cy="187960"/>
                <wp:effectExtent l="13335" t="11430" r="5715" b="1016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D26AF70" id="Straight Arrow Connector 68" o:spid="_x0000_s1026" type="#_x0000_t32" style="position:absolute;margin-left:76.05pt;margin-top:12.9pt;width:0;height:1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OCJQIAAEsEAAAOAAAAZHJzL2Uyb0RvYy54bWysVMGO2jAQvVfqP1i5s0kosBARVqsEetl2&#10;kdh+gLGdxGrisWxDQFX/vWMTENteqqoczNieefNm5jnLp1PXkqMwVoLKo/QhiYhQDLhUdR59e9uM&#10;5hGxjipOW1Aij87CRk+rjx+Wvc7EGBpouTAEQZTNep1HjXM6i2PLGtFR+wBaKLyswHTU4dbUMTe0&#10;R/SujcdJMot7MFwbYMJaPC0vl9Eq4FeVYO61qqxwpM0j5ObCasK692u8WtKsNlQ3kg006D+w6KhU&#10;mPQGVVJHycHIP6A6yQxYqNwDgy6GqpJMhBqwmjT5rZpdQ7UItWBzrL61yf4/WPb1uDVE8jya4aQU&#10;7XBGO2eorBtHno2BnhSgFPYRDEEX7FevbYZhhdoaXzE7qZ1+AfbdEgVFQ1UtAu+3s0as1EfE70L8&#10;xmrMuu+/AEcfenAQmneqTOchsS3kFGZ0vs1InBxhl0OGp+n8cTEL44tpdo3TxrrPAjrijTyyQx23&#10;AtKQhR5frPOsaHYN8EkVbGTbBj20ivR5tJiOpyHAQiu5v/Ru1tT7ojXkSL2iwi+UiDf3bgYOigew&#10;RlC+HmxHZXuxMXmrPB7WhXQG6yKZH4tksZ6v55PRZDxbjyZJWY6eN8VkNNukj9PyU1kUZfrTU0sn&#10;WSM5F8qzu8o3nfydPIaHdBHeTcC3NsTv0UO/kOz1P5AOg/WzvKhiD/y8NdeBo2KD8/C6/JO436N9&#10;/w1Y/QIAAP//AwBQSwMEFAAGAAgAAAAhAPA+vrncAAAACQEAAA8AAABkcnMvZG93bnJldi54bWxM&#10;j8FOwzAQRO9I/QdrK3FB1EmEEYQ4VVWpB460lbi68ZIE4nUUO03o17PlAseZfZqdKdaz68QZh9B6&#10;0pCuEhBIlbct1RqOh939E4gQDVnTeUIN3xhgXS5uCpNbP9EbnvexFhxCITcamhj7XMpQNehMWPke&#10;iW8ffnAmshxqaQczcbjrZJYkj9KZlvhDY3rcNlh97UenAcOo0mTz7Orj62W6e88un1N/0Pp2OW9e&#10;QESc4x8M1/pcHUrudPIj2SA61ipLGdWQKZ5wBX6NkwalHkCWhfy/oPwBAAD//wMAUEsBAi0AFAAG&#10;AAgAAAAhALaDOJL+AAAA4QEAABMAAAAAAAAAAAAAAAAAAAAAAFtDb250ZW50X1R5cGVzXS54bWxQ&#10;SwECLQAUAAYACAAAACEAOP0h/9YAAACUAQAACwAAAAAAAAAAAAAAAAAvAQAAX3JlbHMvLnJlbHNQ&#10;SwECLQAUAAYACAAAACEAksQDgiUCAABLBAAADgAAAAAAAAAAAAAAAAAuAgAAZHJzL2Uyb0RvYy54&#10;bWxQSwECLQAUAAYACAAAACEA8D6+udwAAAAJAQAADwAAAAAAAAAAAAAAAAB/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21466D" wp14:editId="51978083">
                <wp:simplePos x="0" y="0"/>
                <wp:positionH relativeFrom="column">
                  <wp:posOffset>965835</wp:posOffset>
                </wp:positionH>
                <wp:positionV relativeFrom="paragraph">
                  <wp:posOffset>163830</wp:posOffset>
                </wp:positionV>
                <wp:extent cx="3346450" cy="0"/>
                <wp:effectExtent l="13335" t="11430" r="12065" b="762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6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3009227" id="Straight Arrow Connector 69" o:spid="_x0000_s1026" type="#_x0000_t32" style="position:absolute;margin-left:76.05pt;margin-top:12.9pt;width:263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bFrJwIAAEwEAAAOAAAAZHJzL2Uyb0RvYy54bWysVMGO2jAQvVfqP1i+syEQKESE1SqBXrZd&#10;pN1+gLEdYjXxWLaXgKr+e8cmoN32UlXNwRlnPG/ezDxndX/qWnKU1inQBU3vxpRIzUEofSjot5ft&#10;aEGJ80wL1oKWBT1LR+/XHz+sepPLCTTQCmkJgmiX96agjfcmTxLHG9kxdwdGanTWYDvmcWsPibCs&#10;R/SuTSbj8TzpwQpjgUvn8Gt1cdJ1xK9ryf1TXTvpSVtQ5ObjauO6D2uyXrH8YJlpFB9osH9g0TGl&#10;MekNqmKekVer/oDqFLfgoPZ3HLoE6lpxGWvAatLxb9U8N8zIWAs2x5lbm9z/g+VfjztLlCjofEmJ&#10;Zh3O6Nlbpg6NJw/WQk9K0Br7CJbgEexXb1yOYaXe2VAxP+ln8wj8uyMayobpg4y8X84GsdIQkbwL&#10;CRtnMOu+/wICz7BXD7F5p9p2ARLbQk5xRufbjOTJE44fp9Nsns1wlPzqS1h+DTTW+c8SOhKMgrqh&#10;kFsFaUzDjo/OB1osvwaErBq2qm2jIFpN+oIuZ5NZDHDQKhGc4Zizh33ZWnJkQVLxiTWi5+0xC69a&#10;RLBGMrEZbM9Ue7ExeasDHhaGdAbropkfy/Fys9gsslE2mW9G2biqRg/bMhvNt+mnWTWtyrJKfwZq&#10;aZY3SgipA7urftPs7/Qx3KSL8m4KvrUheY8e+4Vkr+9IOk42DPMiiz2I885eJ46SjYeH6xXuxNs9&#10;2m9/AutfAAAA//8DAFBLAwQUAAYACAAAACEAcFzMTNwAAAAJAQAADwAAAGRycy9kb3ducmV2Lnht&#10;bEyPwW7CMBBE75X4B2uReqmKk0iBEuIgVKmHHgtIXE28JGnjdRQ7JOXru1UP5TizT7Mz+Xayrbhi&#10;7xtHCuJFBAKpdKahSsHx8Pb8AsIHTUa3jlDBN3rYFrOHXGfGjfSB132oBIeQz7SCOoQuk9KXNVrt&#10;F65D4tvF9VYHln0lTa9HDretTKJoKa1uiD/UusPXGsuv/WAVoB/SONqtbXV8v41Pp+T2OXYHpR7n&#10;024DIuAU/mH4rc/VoeBOZzeQ8aJlnSYxowqSlCcwsFyt2Tj/GbLI5f2C4gcAAP//AwBQSwECLQAU&#10;AAYACAAAACEAtoM4kv4AAADhAQAAEwAAAAAAAAAAAAAAAAAAAAAAW0NvbnRlbnRfVHlwZXNdLnht&#10;bFBLAQItABQABgAIAAAAIQA4/SH/1gAAAJQBAAALAAAAAAAAAAAAAAAAAC8BAABfcmVscy8ucmVs&#10;c1BLAQItABQABgAIAAAAIQByjbFrJwIAAEwEAAAOAAAAAAAAAAAAAAAAAC4CAABkcnMvZTJvRG9j&#10;LnhtbFBLAQItABQABgAIAAAAIQBwXMxM3AAAAAkBAAAPAAAAAAAAAAAAAAAAAIEEAABkcnMvZG93&#10;bnJldi54bWxQSwUGAAAAAAQABADzAAAAigUAAAAA&#10;"/>
            </w:pict>
          </mc:Fallback>
        </mc:AlternateContent>
      </w:r>
    </w:p>
    <w:p w:rsidR="006B11B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2A1548" wp14:editId="357F4705">
                <wp:simplePos x="0" y="0"/>
                <wp:positionH relativeFrom="column">
                  <wp:posOffset>3234520</wp:posOffset>
                </wp:positionH>
                <wp:positionV relativeFrom="paragraph">
                  <wp:posOffset>128877</wp:posOffset>
                </wp:positionV>
                <wp:extent cx="2668138" cy="382905"/>
                <wp:effectExtent l="0" t="0" r="18415" b="1714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138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DFE" w:rsidRPr="00044BED" w:rsidRDefault="00A91DFE" w:rsidP="006B11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ส่วน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วิจัย สารสนเทศและบริการวิชาการ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A1548" id="Text Box 70" o:spid="_x0000_s1028" type="#_x0000_t202" style="position:absolute;left:0;text-align:left;margin-left:254.7pt;margin-top:10.15pt;width:210.1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v2LgIAAFkEAAAOAAAAZHJzL2Uyb0RvYy54bWysVNtu2zAMfR+wfxD0vthxkzQx4hRdugwD&#10;ugvQ7gNkWbaFyaImKbGzry8lp2l2exnmB0GUqMPDQ9Lrm6FT5CCsk6ALOp2klAjNoZK6KejXx92b&#10;JSXOM10xBVoU9Cgcvdm8frXuTS4yaEFVwhIE0S7vTUFb702eJI63omNuAkZovKzBdsyjaZuksqxH&#10;9E4lWZoukh5sZSxw4Rye3o2XdBPx61pw/7munfBEFRS5+bjauJZhTTZrljeWmVbyEw32Dyw6JjUG&#10;PUPdMc/I3srfoDrJLTio/YRDl0BdSy5iDpjNNP0lm4eWGRFzQXGcOcvk/h8s/3T4YomsCnqN8mjW&#10;YY0exeDJWxgIHqE+vXE5uj0YdPQDnmOdY67O3AP/5oiGbct0I26thb4VrEJ+0/AyuXg64rgAUvYf&#10;ocI4bO8hAg217YJ4KAdBdCRyPNcmcOF4mC0Wy+kVdhPHu6tltkrnMQTLn18b6/x7AR0Jm4JarH1E&#10;Z4d75wMblj+7hGAOlKx2Uqlo2KbcKksODPtkF78T+k9uSpO+oKt5Nh8F+CtEGr8/QXTSY8Mr2RV0&#10;eXZieZDtna5iO3om1bhHykqfdAzSjSL6oRxiybIQIGhcQnVEYS2M/Y3ziJsW7A9Keuztgrrve2YF&#10;JeqDxuKsprNZGIZozObXGRr28qa8vGGaI1RBPSXjduvHAdobK5sWI43toOEWC1rLqPULqxN97N9Y&#10;gtOshQG5tKPXyx9h8wQAAP//AwBQSwMEFAAGAAgAAAAhADNuTSzeAAAACQEAAA8AAABkcnMvZG93&#10;bnJldi54bWxMj8FOwzAMQO9I/ENkJC5oS+hGWUvTCSGB2A02BNes8dqKxClJ1pW/J5zgaPnp+bla&#10;T9awEX3oHUm4ngtgSI3TPbUS3naPsxWwEBVpZRyhhG8MsK7PzypVaneiVxy3sWVJQqFUEroYh5Lz&#10;0HRoVZi7ASntDs5bFdPoW669OiW5NTwTIudW9ZQudGrAhw6bz+3RSlgtn8ePsFm8vDf5wRTx6nZ8&#10;+vJSXl5M93fAIk7xD4bf/JQOdWrauyPpwIyEG1EsEyohEwtgCSiyIge2T3aRA68r/v+D+gcAAP//&#10;AwBQSwECLQAUAAYACAAAACEAtoM4kv4AAADhAQAAEwAAAAAAAAAAAAAAAAAAAAAAW0NvbnRlbnRf&#10;VHlwZXNdLnhtbFBLAQItABQABgAIAAAAIQA4/SH/1gAAAJQBAAALAAAAAAAAAAAAAAAAAC8BAABf&#10;cmVscy8ucmVsc1BLAQItABQABgAIAAAAIQDGkIv2LgIAAFkEAAAOAAAAAAAAAAAAAAAAAC4CAABk&#10;cnMvZTJvRG9jLnhtbFBLAQItABQABgAIAAAAIQAzbk0s3gAAAAkBAAAPAAAAAAAAAAAAAAAAAIgE&#10;AABkcnMvZG93bnJldi54bWxQSwUGAAAAAAQABADzAAAAkwUAAAAA&#10;">
                <v:textbox>
                  <w:txbxContent>
                    <w:p w:rsidR="00A91DFE" w:rsidRPr="00044BED" w:rsidRDefault="00A91DFE" w:rsidP="006B11B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ส่วน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วิจัย สารสนเทศและบริการวิชาการ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D458D0" wp14:editId="63602722">
                <wp:simplePos x="0" y="0"/>
                <wp:positionH relativeFrom="column">
                  <wp:posOffset>18415</wp:posOffset>
                </wp:positionH>
                <wp:positionV relativeFrom="paragraph">
                  <wp:posOffset>128905</wp:posOffset>
                </wp:positionV>
                <wp:extent cx="2084070" cy="382905"/>
                <wp:effectExtent l="8890" t="5080" r="12065" b="1206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DFE" w:rsidRPr="00044BED" w:rsidRDefault="00A91DFE" w:rsidP="006B11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ส่วน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งานบริหาร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458D0" id="Text Box 71" o:spid="_x0000_s1029" type="#_x0000_t202" style="position:absolute;left:0;text-align:left;margin-left:1.45pt;margin-top:10.15pt;width:164.1pt;height:3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Tx5LgIAAFkEAAAOAAAAZHJzL2Uyb0RvYy54bWysVNuO2yAQfa/Uf0C8N3a8SZNYcVbbbFNV&#10;2l6k3X4AxthGxQwFEjv9+h1wkqa3l6p+QAwzHGbOmfH6dugUOQjrJOiCTicpJUJzqKRuCvrlafdq&#10;SYnzTFdMgRYFPQpHbzcvX6x7k4sMWlCVsARBtMt7U9DWe5MnieOt6JibgBEanTXYjnk0bZNUlvWI&#10;3qkkS9PXSQ+2Mha4cA5P70cn3UT8uhbcf6prJzxRBcXcfFxtXMuwJps1yxvLTCv5KQ32D1l0TGp8&#10;9AJ1zzwjeyt/g+okt+Cg9hMOXQJ1LbmINWA10/SXah5bZkSsBclx5kKT+3+w/OPhsyWyKuhiSolm&#10;HWr0JAZP3sBA8Aj56Y3LMezRYKAf8Bx1jrU68wD8qyMati3TjbizFvpWsArzizeTq6sjjgsgZf8B&#10;KnyH7T1EoKG2XSAP6SCIjjodL9qEXDgeZulyli7QxdF3s8xW6Twkl7D8fNtY598J6EjYFNSi9hGd&#10;HR6cH0PPIeExB0pWO6lUNGxTbpUlB4Z9sovfCf2nMKVJX9DVPJuPBPwVIo3fnyA66bHhlewKurwE&#10;sTzQ9lZXsR09k2rcY3VKY5GBx0DdSKIfyiFKdnOWp4TqiMRaGPsb5xE3LdjvlPTY2wV13/bMCkrU&#10;e43irKazWRiGaMzmiwwNe+0prz1Mc4QqqKdk3G79OEB7Y2XT4ktjO2i4Q0FrGbkOGY9ZndLH/o1q&#10;nWYtDMi1HaN+/BE2zwAAAP//AwBQSwMEFAAGAAgAAAAhAD4PmCjdAAAABwEAAA8AAABkcnMvZG93&#10;bnJldi54bWxMjsFOwzAQRO9I/IO1SFwQtdOg0IY4FUICwQ0Kgqsbb5OIeB1sNw1/z3KC02o0o7ev&#10;2sxuEBOG2HvSkC0UCKTG255aDW+v95crEDEZsmbwhBq+McKmPj2pTGn9kV5w2qZWMIRiaTR0KY2l&#10;lLHp0Jm48CMSd3sfnEkcQyttMEeGu0EulSqkMz3xh86MeNdh87k9OA2rq8fpIz7lz+9NsR/W6eJ6&#10;evgKWp+fzbc3IBLO6W8Mv/qsDjU77fyBbBSDhuWah3xUDoLrPM8yEDtmqwJkXcn//vUPAAAA//8D&#10;AFBLAQItABQABgAIAAAAIQC2gziS/gAAAOEBAAATAAAAAAAAAAAAAAAAAAAAAABbQ29udGVudF9U&#10;eXBlc10ueG1sUEsBAi0AFAAGAAgAAAAhADj9If/WAAAAlAEAAAsAAAAAAAAAAAAAAAAALwEAAF9y&#10;ZWxzLy5yZWxzUEsBAi0AFAAGAAgAAAAhAHvFPHkuAgAAWQQAAA4AAAAAAAAAAAAAAAAALgIAAGRy&#10;cy9lMm9Eb2MueG1sUEsBAi0AFAAGAAgAAAAhAD4PmCjdAAAABwEAAA8AAAAAAAAAAAAAAAAAiAQA&#10;AGRycy9kb3ducmV2LnhtbFBLBQYAAAAABAAEAPMAAACSBQAAAAA=&#10;">
                <v:textbox>
                  <w:txbxContent>
                    <w:p w:rsidR="00A91DFE" w:rsidRPr="00044BED" w:rsidRDefault="00A91DFE" w:rsidP="006B11B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ส่วน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งานบริหาร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6B11B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</w:p>
    <w:p w:rsidR="006B11B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CA420D" wp14:editId="3C54F2D8">
                <wp:simplePos x="0" y="0"/>
                <wp:positionH relativeFrom="column">
                  <wp:posOffset>149860</wp:posOffset>
                </wp:positionH>
                <wp:positionV relativeFrom="paragraph">
                  <wp:posOffset>50800</wp:posOffset>
                </wp:positionV>
                <wp:extent cx="7620" cy="1201420"/>
                <wp:effectExtent l="6985" t="12700" r="13970" b="508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201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E117FE1" id="Straight Arrow Connector 72" o:spid="_x0000_s1026" type="#_x0000_t32" style="position:absolute;margin-left:11.8pt;margin-top:4pt;width:.6pt;height:94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/4dMQIAAFkEAAAOAAAAZHJzL2Uyb0RvYy54bWysVMFu2zAMvQ/YPwi6p44zN02NOkVhJ9uh&#10;2wq0+wBFkmNhsihIapxg2L+Pkt1s3S7DsBwUSiSfHh8p39wee00O0nkFpqL5xZwSaTgIZfYV/fK0&#10;na0o8YEZwTQYWdGT9PR2/fbNzWBLuYAOtJCOIIjx5WAr2oVgyyzzvJM98xdgpUFnC65nAbdunwnH&#10;BkTvdbaYz5fZAE5YB1x6j6fN6KTrhN+2kofPbetlILqiyC2k1aV1F9dsfcPKvWO2U3yiwf6BRc+U&#10;wUvPUA0LjDw79QdUr7gDD2244NBn0LaKy1QDVpPPf6vmsWNWplpQHG/PMvn/B8s/HR4cUaKiVwtK&#10;DOuxR4/BMbXvArlzDgZSgzGoIziCIajXYH2JabV5cLFifjSP9h74V08M1B0ze5l4P50sYuUxI3uV&#10;Ejfe4q274SMIjGHPAZJ4x9b1pNXKfoiJERwFIsfUrdO5W/IYCMfDq+UCO8rRkaN2BW7iVayMKDHX&#10;Oh/eS+hJNCrqp6rO5Yw3sMO9D2PiS0JMNrBVWuM5K7UhQ0WvLxeXiZIHrUR0Rp93+12tHTmwOF/p&#10;N7F4Febg2YgE1kkmNpMdmNKjjay1iXhYG9KZrHGAvl3PrzerzaqYFYvlZlbMm2Z2t62L2XKbX102&#10;75q6bvLvkVpelJ0SQprI7mWY8+LvhmV6VuMYnsf5LEP2Gj0JjWRf/hPp1ObY2XFGdiBODy5KGzuO&#10;85uCp7cWH8iv+xT184uw/gEAAP//AwBQSwMEFAAGAAgAAAAhABrJ6fXcAAAABwEAAA8AAABkcnMv&#10;ZG93bnJldi54bWxMj0FPg0AQhe8m/ofNmHizS7GhiCxNY6LxYEha9b5lR8Cys5TdAv33jic9Tt6X&#10;N9/LN7PtxIiDbx0pWC4iEEiVMy3VCj7en+9SED5oMrpzhAou6GFTXF/lOjNuoh2O+1ALLiGfaQVN&#10;CH0mpa8atNovXI/E2ZcbrA58DrU0g5643HYyjqJEWt0Sf2h0j08NVsf92So40fryuZJj+l2WIXl5&#10;fasJy0mp25t5+wgi4Bz+YPjVZ3Uo2OngzmS86BTE9wmTClJexHG84iEHxh7WMcgil//9ix8AAAD/&#10;/wMAUEsBAi0AFAAGAAgAAAAhALaDOJL+AAAA4QEAABMAAAAAAAAAAAAAAAAAAAAAAFtDb250ZW50&#10;X1R5cGVzXS54bWxQSwECLQAUAAYACAAAACEAOP0h/9YAAACUAQAACwAAAAAAAAAAAAAAAAAvAQAA&#10;X3JlbHMvLnJlbHNQSwECLQAUAAYACAAAACEAF2P+HTECAABZBAAADgAAAAAAAAAAAAAAAAAuAgAA&#10;ZHJzL2Uyb0RvYy54bWxQSwECLQAUAAYACAAAACEAGsnp9dwAAAAHAQAADwAAAAAAAAAAAAAAAACL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F527B4" wp14:editId="5500F90F">
                <wp:simplePos x="0" y="0"/>
                <wp:positionH relativeFrom="column">
                  <wp:posOffset>3361055</wp:posOffset>
                </wp:positionH>
                <wp:positionV relativeFrom="paragraph">
                  <wp:posOffset>50800</wp:posOffset>
                </wp:positionV>
                <wp:extent cx="7620" cy="1267460"/>
                <wp:effectExtent l="8255" t="12700" r="12700" b="5715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267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6A3BBA9" id="Straight Arrow Connector 73" o:spid="_x0000_s1026" type="#_x0000_t32" style="position:absolute;margin-left:264.65pt;margin-top:4pt;width:.6pt;height:99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ZwMgIAAFkEAAAOAAAAZHJzL2Uyb0RvYy54bWysVE1v2zAMvQ/YfxB0Tx2nbtIacYrCTrZD&#10;txVo9wMUSY6FyaIgqXGCYf99lPKxdLsMw3yQKZN8eiSfPL/f9ZpspfMKTEXzqzEl0nAQymwq+vVl&#10;NbqlxAdmBNNgZEX30tP7xft388GWcgIdaCEdQRDjy8FWtAvBllnmeSd75q/ASoPOFlzPAm7dJhOO&#10;DYje62wyHk+zAZywDrj0Hr82ByddJPy2lTx8aVsvA9EVRW4hrS6t67hmizkrN47ZTvEjDfYPLHqm&#10;DB56hmpYYOTVqT+gesUdeGjDFYc+g7ZVXKYasJp8/Fs1zx2zMtWCzfH23Cb//2D55+2TI0pUdHZN&#10;iWE9zug5OKY2XSAPzsFAajAG+wiOYAj2a7C+xLTaPLlYMd+ZZ/sI/JsnBuqOmY1MvF/2FrHymJG9&#10;SYkbb/HU9fAJBMaw1wCpebvW9aTVyn6MiREcG0R2aVr787TkLhCOH2fTCU6UoyOfTGfFNA0zY2VE&#10;ibnW+fBBQk+iUVF/rOpczuEEtn30IXL8lRCTDayU1kkd2pChonc3k5tEyYNWIjpjmHebda0d2bKo&#10;r/SkgtFzGebg1YgE1kkmlkc7MKUPNh6uTcTD2pDO0ToI6Pvd+G55u7wtRsVkuhwV46YZPazqYjRd&#10;5bOb5rqp6yb/EanlRdkpIaSJ7E5izou/E8vxWh1keJbzuQ3ZW/TULyR7eifSacxxsgeNrEHsn9xp&#10;/KjfFHy8a/GCXO7RvvwjLH4CAAD//wMAUEsDBBQABgAIAAAAIQAHt3ft3gAAAAkBAAAPAAAAZHJz&#10;L2Rvd25yZXYueG1sTI9BT4QwFITvJv6H5pl4c1tZYREpG2Oi8WBIXPXehSeg9BVpF9h/79uTHicz&#10;mfkm3y62FxOOvnOk4XqlQCBVru6o0fD+9niVgvDBUG16R6jhiB62xflZbrLazfSK0y40gkvIZ0ZD&#10;G8KQSemrFq3xKzcgsffpRmsCy7GR9WhmLre9jJRKpDUd8UJrBnxosfreHayGH9ocP27klH6VZUie&#10;nl8awnLW+vJiub8DEXAJf2E44TM6FMy0dweqveg1xNHtmqMaUr7EfrxWMYi9hkhtEpBFLv8/KH4B&#10;AAD//wMAUEsBAi0AFAAGAAgAAAAhALaDOJL+AAAA4QEAABMAAAAAAAAAAAAAAAAAAAAAAFtDb250&#10;ZW50X1R5cGVzXS54bWxQSwECLQAUAAYACAAAACEAOP0h/9YAAACUAQAACwAAAAAAAAAAAAAAAAAv&#10;AQAAX3JlbHMvLnJlbHNQSwECLQAUAAYACAAAACEAQTMWcDICAABZBAAADgAAAAAAAAAAAAAAAAAu&#10;AgAAZHJzL2Uyb0RvYy54bWxQSwECLQAUAAYACAAAACEAB7d37d4AAAAJAQAADwAAAAAAAAAAAAAA&#10;AACMBAAAZHJzL2Rvd25yZXYueG1sUEsFBgAAAAAEAAQA8wAAAJcFAAAAAA==&#10;"/>
            </w:pict>
          </mc:Fallback>
        </mc:AlternateContent>
      </w:r>
    </w:p>
    <w:p w:rsidR="006B11B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5F9808" wp14:editId="6B582DBD">
                <wp:simplePos x="0" y="0"/>
                <wp:positionH relativeFrom="column">
                  <wp:posOffset>297180</wp:posOffset>
                </wp:positionH>
                <wp:positionV relativeFrom="paragraph">
                  <wp:posOffset>134620</wp:posOffset>
                </wp:positionV>
                <wp:extent cx="2080260" cy="382905"/>
                <wp:effectExtent l="11430" t="10795" r="13335" b="635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DFE" w:rsidRPr="00044BED" w:rsidRDefault="00A91DFE" w:rsidP="006B11B8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3D0C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กลุ่มงานบริหาร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F9808" id="Text Box 74" o:spid="_x0000_s1030" type="#_x0000_t202" style="position:absolute;left:0;text-align:left;margin-left:23.4pt;margin-top:10.6pt;width:163.8pt;height:3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DXLQIAAFkEAAAOAAAAZHJzL2Uyb0RvYy54bWysVNuO2yAQfa/Uf0C8N3bcZDex4qy22aaq&#10;tL1Iu/0AjHGMCgwFEjv9+h1wNk1vL1X9gBhmODOcM+PVzaAVOQjnJZiKTic5JcJwaKTZVfTL4/bV&#10;ghIfmGmYAiMqehSe3qxfvlj1thQFdKAa4QiCGF/2tqJdCLbMMs87oZmfgBUGnS04zQKabpc1jvWI&#10;rlVW5PlV1oNrrAMuvMfTu9FJ1wm/bQUPn9rWi0BURbG2kFaX1jqu2XrFyp1jtpP8VAb7hyo0kwaT&#10;nqHuWGBk7+RvUFpyBx7aMOGgM2hbyUV6A75mmv/ymoeOWZHeguR4e6bJ/z9Y/vHw2RHZVPR6Rolh&#10;GjV6FEMgb2AgeIT89NaXGPZgMTAMeI46p7d6ew/8qycGNh0zO3HrHPSdYA3WN403s4urI46PIHX/&#10;ARrMw/YBEtDQOh3JQzoIoqNOx7M2sRaOh0W+yIsrdHH0vV4Uy3yeUrDy+bZ1PrwToEncVNSh9gmd&#10;He59iNWw8jkkJvOgZLOVSiXD7eqNcuTAsE+26Tuh/xSmDOkrupwX85GAv0Lk6fsThJYBG15JXdHF&#10;OYiVkba3pkntGJhU4x5LVubEY6RuJDEM9ZAkO8tTQ3NEYh2M/Y3ziJsO3HdKeuztivpve+YEJeq9&#10;QXGW09ksDkMyZvPrAg136akvPcxwhKpooGTcbsI4QHvr5K7DTGM7GLhFQVuZuI7Kj1Wdysf+TRKc&#10;Zi0OyKWdon78EdZPAAAA//8DAFBLAwQUAAYACAAAACEACAs7RN8AAAAIAQAADwAAAGRycy9kb3du&#10;cmV2LnhtbEyPwU7DMBBE70j8g7VIXBB1koa0hDgVQgLBDQqCqxtvk4h4HWw3DX/PcoLjakZv3lab&#10;2Q5iQh96RwrSRQICqXGmp1bB2+v95RpEiJqMHhyhgm8MsKlPTypdGnekF5y2sRUMoVBqBV2MYyll&#10;aDq0OizciMTZ3nmrI5++lcbrI8PtILMkKaTVPfFCp0e867D53B6sgnX+OH2Ep+Xze1Psh+t4sZoe&#10;vrxS52fz7Q2IiHP8K8OvPqtDzU47dyATxKAgL9g8KsjSDATny1Weg9gxPL0CWVfy/wP1DwAAAP//&#10;AwBQSwECLQAUAAYACAAAACEAtoM4kv4AAADhAQAAEwAAAAAAAAAAAAAAAAAAAAAAW0NvbnRlbnRf&#10;VHlwZXNdLnhtbFBLAQItABQABgAIAAAAIQA4/SH/1gAAAJQBAAALAAAAAAAAAAAAAAAAAC8BAABf&#10;cmVscy8ucmVsc1BLAQItABQABgAIAAAAIQA7VhDXLQIAAFkEAAAOAAAAAAAAAAAAAAAAAC4CAABk&#10;cnMvZTJvRG9jLnhtbFBLAQItABQABgAIAAAAIQAICztE3wAAAAgBAAAPAAAAAAAAAAAAAAAAAIcE&#10;AABkcnMvZG93bnJldi54bWxQSwUGAAAAAAQABADzAAAAkwUAAAAA&#10;">
                <v:textbox>
                  <w:txbxContent>
                    <w:p w:rsidR="00A91DFE" w:rsidRPr="00044BED" w:rsidRDefault="00A91DFE" w:rsidP="006B11B8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3D0CC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กลุ่มงานบริหาร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DFACC3" wp14:editId="0FF38D7C">
                <wp:simplePos x="0" y="0"/>
                <wp:positionH relativeFrom="column">
                  <wp:posOffset>3529330</wp:posOffset>
                </wp:positionH>
                <wp:positionV relativeFrom="paragraph">
                  <wp:posOffset>111760</wp:posOffset>
                </wp:positionV>
                <wp:extent cx="2077085" cy="405765"/>
                <wp:effectExtent l="5080" t="6985" r="13335" b="635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DFE" w:rsidRPr="0048667A" w:rsidRDefault="00A91DFE" w:rsidP="006B11B8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กลุ่มงาน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วิจัย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FACC3" id="Text Box 75" o:spid="_x0000_s1031" type="#_x0000_t202" style="position:absolute;left:0;text-align:left;margin-left:277.9pt;margin-top:8.8pt;width:163.55pt;height:3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qELQIAAFkEAAAOAAAAZHJzL2Uyb0RvYy54bWysVNuO2yAQfa/Uf0C8N3aiZJO11llts01V&#10;aXuRdvsBY4xjVMxQILHTr++As2m0bV+q+gExMBzOnDP45nboNDtI5xWakk8nOWfSCKyV2ZX869P2&#10;zYozH8DUoNHIkh+l57fr169uelvIGbaoa+kYgRhf9LbkbQi2yDIvWtmBn6CVhjYbdB0ECt0uqx30&#10;hN7pbJbnV1mPrrYOhfSeVu/HTb5O+E0jRfjcNF4GpktO3EIaXRqrOGbrGyh2DmyrxIkG/AOLDpSh&#10;S89Q9xCA7Z36DapTwqHHJkwEdhk2jRIy1UDVTPMX1Ty2YGWqhcTx9iyT/3+w4tPhi2OqLvlywZmB&#10;jjx6kkNgb3FgtET69NYXlPZoKTEMtE4+p1q9fUDxzTODmxbMTt45h30roSZ+03gyuzg64vgIUvUf&#10;saZ7YB8wAQ2N66J4JAcjdPLpePYmchG0OMuXy3xFHAXtzfPF8iqRy6B4Pm2dD+8ldixOSu7I+4QO&#10;hwcfIhsonlPiZR61qrdK6xS4XbXRjh2A+mSbvlTAizRtWF/y68VsMQrwV4g8fX+C6FSghteqK/nq&#10;nARFlO2dqVM7BlB6nBNlbU46RulGEcNQDcmysz0V1kcS1uHY3/QeadKi+8FZT71dcv99D05ypj8Y&#10;Mud6Op/Hx5CC+WI5o8Bd7lSXO2AEQZU8cDZON2F8QHvr1K6lm8Z2MHhHhjYqaR2dH1md6FP/JgtO&#10;by0+kMs4Zf36I6x/AgAA//8DAFBLAwQUAAYACAAAACEAVPAw898AAAAJAQAADwAAAGRycy9kb3du&#10;cmV2LnhtbEyPwU7DMBBE70j8g7VIXBB1WkiahjgVQgLBDdoKrm6yTSLsdbDdNPw9ywlus5rRzNty&#10;PVkjRvShd6RgPktAINWu6alVsNs+XucgQtTUaOMIFXxjgHV1flbqonEnesNxE1vBJRQKraCLcSik&#10;DHWHVoeZG5DYOzhvdeTTt7Lx+sTl1shFkmTS6p54odMDPnRYf26OVkF++zx+hJeb1/c6O5hVvFqO&#10;T19eqcuL6f4ORMQp/oXhF5/RoWKmvTtSE4RRkKYpo0c2lhkIDuT5YgViz2KegqxK+f+D6gcAAP//&#10;AwBQSwECLQAUAAYACAAAACEAtoM4kv4AAADhAQAAEwAAAAAAAAAAAAAAAAAAAAAAW0NvbnRlbnRf&#10;VHlwZXNdLnhtbFBLAQItABQABgAIAAAAIQA4/SH/1gAAAJQBAAALAAAAAAAAAAAAAAAAAC8BAABf&#10;cmVscy8ucmVsc1BLAQItABQABgAIAAAAIQBzwTqELQIAAFkEAAAOAAAAAAAAAAAAAAAAAC4CAABk&#10;cnMvZTJvRG9jLnhtbFBLAQItABQABgAIAAAAIQBU8DDz3wAAAAkBAAAPAAAAAAAAAAAAAAAAAIcE&#10;AABkcnMvZG93bnJldi54bWxQSwUGAAAAAAQABADzAAAAkwUAAAAA&#10;">
                <v:textbox>
                  <w:txbxContent>
                    <w:p w:rsidR="00A91DFE" w:rsidRPr="0048667A" w:rsidRDefault="00A91DFE" w:rsidP="006B11B8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กลุ่มงาน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วิจัย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6B11B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877CF5" wp14:editId="21D16B3E">
                <wp:simplePos x="0" y="0"/>
                <wp:positionH relativeFrom="column">
                  <wp:posOffset>3368675</wp:posOffset>
                </wp:positionH>
                <wp:positionV relativeFrom="paragraph">
                  <wp:posOffset>105410</wp:posOffset>
                </wp:positionV>
                <wp:extent cx="132080" cy="0"/>
                <wp:effectExtent l="6350" t="10160" r="13970" b="889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2CA332F" id="Straight Arrow Connector 76" o:spid="_x0000_s1026" type="#_x0000_t32" style="position:absolute;margin-left:265.25pt;margin-top:8.3pt;width:10.4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gyJgIAAEs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iYI+TSjR&#10;rMMZbbxlatd48mIt9KQErbGPYAkewX71xuUYVuq1DRXzo96YV+DfHdFQNkzvZOT9djKIlYWI5F1I&#10;2DiDWbf9ZxB4hu09xOYda9sFSGwLOcYZnW4zkkdPOH7MHofpFCfJr66E5dc4Y53/JKEjwSiou9Rx&#10;KyCLWdjh1fnAiuXXgJBUw0q1bdRDq0lf0Nl4OI4BDlolgjMcc3a3LVtLDiwoKj6xRPTcH7Ow1yKC&#10;NZKJ5cX2TLVnG5O3OuBhXUjnYp0l82OWzpbT5XQ0GA0ny8EorarBy6ocDSar7GlcPVZlWWU/A7Vs&#10;lDdKCKkDu6t8s9HfyeNykc7Cuwn41obkPXrsF5K9viPpONgwy7MqtiBOa3sdOCo2Hr7crnAl7vdo&#10;3/8DFr8AAAD//wMAUEsDBBQABgAIAAAAIQCPdlph3QAAAAkBAAAPAAAAZHJzL2Rvd25yZXYueG1s&#10;TI/BTsMwDIbvSLxDZCQuiKXdlAq6ptOExIEj2ySuWeO1hcapmnQte3qMOLCj/X/6/bnYzK4TZxxC&#10;60lDukhAIFXetlRrOOxfH59AhGjIms4TavjGAJvy9qYwufUTveN5F2vBJRRyo6GJsc+lDFWDzoSF&#10;75E4O/nBmcjjUEs7mInLXSeXSZJJZ1riC43p8aXB6ms3Og0YRpUm22dXH94u08PH8vI59Xut7+/m&#10;7RpExDn+w/Crz+pQstPRj2SD6DSoVaIY5SDLQDCgVLoCcfxbyLKQ1x+UPwAAAP//AwBQSwECLQAU&#10;AAYACAAAACEAtoM4kv4AAADhAQAAEwAAAAAAAAAAAAAAAAAAAAAAW0NvbnRlbnRfVHlwZXNdLnht&#10;bFBLAQItABQABgAIAAAAIQA4/SH/1gAAAJQBAAALAAAAAAAAAAAAAAAAAC8BAABfcmVscy8ucmVs&#10;c1BLAQItABQABgAIAAAAIQDGxtgyJgIAAEsEAAAOAAAAAAAAAAAAAAAAAC4CAABkcnMvZTJvRG9j&#10;LnhtbFBLAQItABQABgAIAAAAIQCPdlph3QAAAAkBAAAPAAAAAAAAAAAAAAAAAIA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0BF1C0" wp14:editId="374656D9">
                <wp:simplePos x="0" y="0"/>
                <wp:positionH relativeFrom="column">
                  <wp:posOffset>149860</wp:posOffset>
                </wp:positionH>
                <wp:positionV relativeFrom="paragraph">
                  <wp:posOffset>105410</wp:posOffset>
                </wp:positionV>
                <wp:extent cx="132080" cy="0"/>
                <wp:effectExtent l="6985" t="10160" r="13335" b="8890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978B769" id="Straight Arrow Connector 77" o:spid="_x0000_s1026" type="#_x0000_t32" style="position:absolute;margin-left:11.8pt;margin-top:8.3pt;width:10.4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0p3JgIAAEsEAAAOAAAAZHJzL2Uyb0RvYy54bWysVMFu2zAMvQ/YPwi6p7bTtE2MOEVhJ7t0&#10;W4F2H6BIsi3MFgVJiRMM+/dRSmKk22UY5oNMmeLjI/nk5eOh78heWqdAFzS7SSmRmoNQuinot7fN&#10;ZE6J80wL1oGWBT1KRx9XHz8sB5PLKbTQCWkJgmiXD6agrfcmTxLHW9kzdwNGanTWYHvmcWubRFg2&#10;IHrfJdM0vU8GsMJY4NI5/FqdnHQV8etacv+1rp30pCsocvNxtXHdhjVZLVneWGZaxc802D+w6JnS&#10;mHSEqphnZGfVH1C94hYc1P6GQ59AXSsuYw1YTZb+Vs1ry4yMtWBznBnb5P4fLP+yf7FEiYI+PFCi&#10;WY8zevWWqab15MlaGEgJWmMfwRI8gv0ajMsxrNQvNlTMD/rVPAP/7oiGsmW6kZH329EgVhYiknch&#10;YeMMZt0On0HgGbbzEJt3qG0fILEt5BBndBxnJA+ecPyY3U7TOU6SX1wJyy9xxjr/SUJPglFQd65j&#10;LCCLWdj+2fnAiuWXgJBUw0Z1XdRDp8lQ0MXd9C4GOOiUCM5wzNlmW3aW7FlQVHxiiei5PmZhp0UE&#10;ayUT67PtmepONibvdMDDupDO2TpJ5sciXazn6/lsMpveryeztKomT5tyNrnfZA931W1VllX2M1DL&#10;ZnmrhJA6sLvIN5v9nTzOF+kkvFHAYxuS9+ixX0j28o6k42DDLE+q2II4vtjLwFGx8fD5doUrcb1H&#10;+/ofsPoFAAD//wMAUEsDBBQABgAIAAAAIQDyw0uQ2wAAAAcBAAAPAAAAZHJzL2Rvd25yZXYueG1s&#10;TI7BTsMwEETvSPyDtZW4IOo0pBENcaoKiQNH2kq9uvE2CY3XUew0oV/PIg70tJqd0czL15NtxQV7&#10;3zhSsJhHIJBKZxqqFOx3708vIHzQZHTrCBV8o4d1cX+X68y4kT7xsg2V4BLymVZQh9BlUvqyRqv9&#10;3HVI7J1cb3Vg2VfS9HrkctvKOIpSaXVDvFDrDt9qLM/bwSpAPywX0WZlq/3HdXw8xNevsdsp9TCb&#10;Nq8gAk7hPwy/+IwOBTMd3UDGi1ZB/Jxykv8pX/aTJAFx/NOyyOUtf/EDAAD//wMAUEsBAi0AFAAG&#10;AAgAAAAhALaDOJL+AAAA4QEAABMAAAAAAAAAAAAAAAAAAAAAAFtDb250ZW50X1R5cGVzXS54bWxQ&#10;SwECLQAUAAYACAAAACEAOP0h/9YAAACUAQAACwAAAAAAAAAAAAAAAAAvAQAAX3JlbHMvLnJlbHNQ&#10;SwECLQAUAAYACAAAACEAQv9KdyYCAABLBAAADgAAAAAAAAAAAAAAAAAuAgAAZHJzL2Uyb0RvYy54&#10;bWxQSwECLQAUAAYACAAAACEA8sNLkNsAAAAHAQAADwAAAAAAAAAAAAAAAACABAAAZHJzL2Rvd25y&#10;ZXYueG1sUEsFBgAAAAAEAAQA8wAAAIgFAAAAAA==&#10;"/>
            </w:pict>
          </mc:Fallback>
        </mc:AlternateContent>
      </w:r>
    </w:p>
    <w:p w:rsidR="006B11B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</w:p>
    <w:p w:rsidR="006B11B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7EA5AA" wp14:editId="35A634A3">
                <wp:simplePos x="0" y="0"/>
                <wp:positionH relativeFrom="column">
                  <wp:posOffset>280035</wp:posOffset>
                </wp:positionH>
                <wp:positionV relativeFrom="paragraph">
                  <wp:posOffset>140970</wp:posOffset>
                </wp:positionV>
                <wp:extent cx="2073910" cy="382905"/>
                <wp:effectExtent l="13335" t="7620" r="8255" b="9525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DFE" w:rsidRPr="00044BED" w:rsidRDefault="00A91DFE" w:rsidP="006B11B8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3D0C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แผนและเครือข่าย</w:t>
                            </w:r>
                            <w:r w:rsidRPr="003D0C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EA5AA" id="Text Box 78" o:spid="_x0000_s1032" type="#_x0000_t202" style="position:absolute;left:0;text-align:left;margin-left:22.05pt;margin-top:11.1pt;width:163.3pt;height:3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BOLgIAAFkEAAAOAAAAZHJzL2Uyb0RvYy54bWysVNtu2zAMfR+wfxD0vthxkyYx4hRdugwD&#10;ugvQ7gNkWbaFyaImKbGzry8lp2l2exnmB0EUqUPqHNLrm6FT5CCsk6ALOp2klAjNoZK6KejXx92b&#10;JSXOM10xBVoU9Cgcvdm8frXuTS4yaEFVwhIE0S7vTUFb702eJI63omNuAkZodNZgO+bRtE1SWdYj&#10;eqeSLE2vkx5sZSxw4Rye3o1Ouon4dS24/1zXTniiCoq1+bjauJZhTTZrljeWmVbyUxnsH6romNSY&#10;9Ax1xzwjeyt/g+okt+Cg9hMOXQJ1LbmIb8DXTNNfXvPQMiPiW5AcZ840uf8Hyz8dvlgiq4IuUCnN&#10;OtToUQyevIWB4BHy0xuXY9iDwUA/4DnqHN/qzD3wb45o2LZMN+LWWuhbwSqsbxpuJhdXRxwXQMr+&#10;I1SYh+09RKChtl0gD+kgiI46Hc/ahFo4Hmbp4mo1RRdH39UyW6XzmILlz7eNdf69gI6ETUEtah/R&#10;2eHe+VANy59DQjIHSlY7qVQ0bFNulSUHhn2yi98J/acwpUlf0NU8m48E/BUijd+fIDrpseGV7Aq6&#10;PAexPND2TlexHT2TatxjyUqfeAzUjST6oRyiZNchQeC4hOqIxFoY+xvnETct2B+U9NjbBXXf98wK&#10;StQHjeKsprNZGIZozOaLDA176SkvPUxzhCqop2Tcbv04QHtjZdNiprEdNNyioLWMXL9UdSof+zdK&#10;cJq1MCCXdox6+SNsngAAAP//AwBQSwMEFAAGAAgAAAAhAP8L9TjfAAAACAEAAA8AAABkcnMvZG93&#10;bnJldi54bWxMj8FOwzAQRO9I/IO1SFwQdeqGpoQ4FUICwQ3aCq5uvE0i7HWw3TT8PeYEx9WM3ryt&#10;1pM1bEQfekcS5rMMGFLjdE+thN328XoFLERFWhlHKOEbA6zr87NKldqd6A3HTWxZglAolYQuxqHk&#10;PDQdWhVmbkBK2cF5q2I6fcu1V6cEt4aLLFtyq3pKC50a8KHD5nNztBJW+fP4EV4Wr+/N8mBu41Ux&#10;Pn15KS8vpvs7YBGn+FeGX/2kDnVy2rsj6cCMhDyfp6YEIQSwlC+KrAC2T3BxA7yu+P8H6h8AAAD/&#10;/wMAUEsBAi0AFAAGAAgAAAAhALaDOJL+AAAA4QEAABMAAAAAAAAAAAAAAAAAAAAAAFtDb250ZW50&#10;X1R5cGVzXS54bWxQSwECLQAUAAYACAAAACEAOP0h/9YAAACUAQAACwAAAAAAAAAAAAAAAAAvAQAA&#10;X3JlbHMvLnJlbHNQSwECLQAUAAYACAAAACEAsk1QTi4CAABZBAAADgAAAAAAAAAAAAAAAAAuAgAA&#10;ZHJzL2Uyb0RvYy54bWxQSwECLQAUAAYACAAAACEA/wv1ON8AAAAIAQAADwAAAAAAAAAAAAAAAACI&#10;BAAAZHJzL2Rvd25yZXYueG1sUEsFBgAAAAAEAAQA8wAAAJQFAAAAAA==&#10;">
                <v:textbox>
                  <w:txbxContent>
                    <w:p w:rsidR="00A91DFE" w:rsidRPr="00044BED" w:rsidRDefault="00A91DFE" w:rsidP="006B11B8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3D0CC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กลุ่ม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แผนและเครือข่าย</w:t>
                      </w:r>
                      <w:r w:rsidRPr="003D0CC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3E2ECD" wp14:editId="2096434B">
                <wp:simplePos x="0" y="0"/>
                <wp:positionH relativeFrom="column">
                  <wp:posOffset>3514090</wp:posOffset>
                </wp:positionH>
                <wp:positionV relativeFrom="paragraph">
                  <wp:posOffset>161290</wp:posOffset>
                </wp:positionV>
                <wp:extent cx="2092325" cy="382905"/>
                <wp:effectExtent l="8890" t="8890" r="13335" b="8255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32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DFE" w:rsidRPr="00044BED" w:rsidRDefault="00A91DFE" w:rsidP="006B11B8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สารสนเทศและบริหารวิชาการ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E2ECD" id="Text Box 79" o:spid="_x0000_s1033" type="#_x0000_t202" style="position:absolute;left:0;text-align:left;margin-left:276.7pt;margin-top:12.7pt;width:164.75pt;height:3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WoLAIAAFkEAAAOAAAAZHJzL2Uyb0RvYy54bWysVNuO2yAQfa/Uf0C8N3a8STex4qy22aaq&#10;tL1Iu/0AjHGMCgwFEjv9+g44m00v6kNVPyAGhjNnzsx4dTNoRQ7CeQmmotNJTokwHBppdhX98rh9&#10;taDEB2YapsCIih6Fpzfrly9WvS1FAR2oRjiCIMaXva1oF4Its8zzTmjmJ2CFwcsWnGYBTbfLGsd6&#10;RNcqK/L8ddaDa6wDLrzH07vxkq4TftsKHj61rReBqIoit5BWl9Y6rtl6xcqdY7aT/ESD/QMLzaTB&#10;oGeoOxYY2Tv5G5SW3IGHNkw46AzaVnKRcsBspvkv2Tx0zIqUC4rj7Vkm//9g+cfDZ0dkU9HrJSWG&#10;aazRoxgCeQMDwSPUp7e+RLcHi45hwHOsc8rV23vgXz0xsOmY2Ylb56DvBGuQ3zS+zC6ejjg+gtT9&#10;B2gwDtsHSEBD63QUD+UgiI51Op5rE7lwPCzyZXFVzCnheHe1KJb5PIVg5dNr63x4J0CTuKmow9on&#10;dHa49yGyYeWTSwzmQclmK5VKhtvVG+XIgWGfbNN3Qv/JTRnSV3Q5Rx5/h8jT9ycILQM2vJK6oouz&#10;EyujbG9Nk9oxMKnGPVJW5qRjlG4UMQz1MJYsBoga19AcUVgHY3/jPOKmA/edkh57u6L+2545QYl6&#10;b7A4y+lsFochGbP5dYGGu7ypL2+Y4QhV0UDJuN2EcYD21sldh5HGdjBwiwVtZdL6mdWJPvZvKsFp&#10;1uKAXNrJ6/mPsP4BAAD//wMAUEsDBBQABgAIAAAAIQB8Q4by3wAAAAkBAAAPAAAAZHJzL2Rvd25y&#10;ZXYueG1sTI/BTsMwDIbvSLxDZCQuiKV069aVphNCArEbDATXrPHaisQpTdaVt8ec4GRb/vT7c7mZ&#10;nBUjDqHzpOBmloBAqr3pqFHw9vpwnYMIUZPR1hMq+MYAm+r8rNSF8Sd6wXEXG8EhFAqtoI2xL6QM&#10;dYtOh5nvkXh38IPTkcehkWbQJw53VqZJspROd8QXWt3jfYv15+7oFOSLp/EjbOfP7/XyYNfxajU+&#10;fg1KXV5Md7cgIk7xD4ZffVaHip32/kgmCKsgy+YLRhWkGVcG8jxdg9hzk61AVqX8/0H1AwAA//8D&#10;AFBLAQItABQABgAIAAAAIQC2gziS/gAAAOEBAAATAAAAAAAAAAAAAAAAAAAAAABbQ29udGVudF9U&#10;eXBlc10ueG1sUEsBAi0AFAAGAAgAAAAhADj9If/WAAAAlAEAAAsAAAAAAAAAAAAAAAAALwEAAF9y&#10;ZWxzLy5yZWxzUEsBAi0AFAAGAAgAAAAhAESxlagsAgAAWQQAAA4AAAAAAAAAAAAAAAAALgIAAGRy&#10;cy9lMm9Eb2MueG1sUEsBAi0AFAAGAAgAAAAhAHxDhvLfAAAACQEAAA8AAAAAAAAAAAAAAAAAhgQA&#10;AGRycy9kb3ducmV2LnhtbFBLBQYAAAAABAAEAPMAAACSBQAAAAA=&#10;">
                <v:textbox>
                  <w:txbxContent>
                    <w:p w:rsidR="00A91DFE" w:rsidRPr="00044BED" w:rsidRDefault="00A91DFE" w:rsidP="006B11B8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กลุ่ม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สารสนเทศและบริหารวิชาการ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6B11B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A05F66" wp14:editId="0678AD04">
                <wp:simplePos x="0" y="0"/>
                <wp:positionH relativeFrom="column">
                  <wp:posOffset>3361055</wp:posOffset>
                </wp:positionH>
                <wp:positionV relativeFrom="paragraph">
                  <wp:posOffset>170180</wp:posOffset>
                </wp:positionV>
                <wp:extent cx="132080" cy="0"/>
                <wp:effectExtent l="8255" t="8255" r="12065" b="10795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A359FEA" id="Straight Arrow Connector 80" o:spid="_x0000_s1026" type="#_x0000_t32" style="position:absolute;margin-left:264.65pt;margin-top:13.4pt;width:10.4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a1JAIAAEsEAAAOAAAAZHJzL2Uyb0RvYy54bWysVMGO2jAQvVfqP1i5QxI2bCEirFYJ9LLt&#10;IrH9AGM7xGrisWxDQFX/vWMTENteqqo5OOOM582bmecsnk5dS47CWAmqiNJxEhGhGHCp9kX07W09&#10;mkXEOqo4bUGJIjoLGz0tP35Y9DoXE2ig5cIQBFE273URNc7pPI4ta0RH7Ri0UOiswXTU4dbsY25o&#10;j+hdG0+S5DHuwXBtgAlr8Wt1cUbLgF/XgrnXurbCkbaIkJsLqwnrzq/xckHzvaG6kWygQf+BRUel&#10;wqQ3qIo6Sg5G/gHVSWbAQu3GDLoY6loyEWrAatLkt2q2DdUi1ILNsfrWJvv/YNnX48YQyYtohu1R&#10;tMMZbZ2hct848mwM9KQEpbCPYAgewX712uYYVqqN8RWzk9rqF2DfLVFQNlTtReD9dtaIlfqI+F2I&#10;31iNWXf9F+B4hh4chOadatN5SGwLOYUZnW8zEidHGH5MHyaJp8qurpjm1zhtrPssoCPeKCI71HEr&#10;IA1Z6PHFOs+K5tcAn1TBWrZt0EOrSF9E8+lkGgIstJJ7pz9mzX5XtoYcqVdUeEKJ6Lk/ZuCgeABr&#10;BOWrwXZUthcbk7fK42FdSGewLpL5MU/mq9lqlo2yyeNqlCVVNXpel9nocZ1+mlYPVVlW6U9PLc3y&#10;RnIulGd3lW+a/Z08hot0Ed5NwLc2xO/RQ7+Q7PUdSIfB+lleVLEDft6Y68BRseHwcLv8lbjfo33/&#10;D1j+AgAA//8DAFBLAwQUAAYACAAAACEA5BxVmt0AAAAJAQAADwAAAGRycy9kb3ducmV2LnhtbEyP&#10;wU7DMAyG70i8Q2QkLoglLerEuqbThMSBI9skrllj2o7GqZp0LXt6jDiwo+1Pv7+/2MyuE2ccQutJ&#10;Q7JQIJAqb1uqNRz2r4/PIEI0ZE3nCTV8Y4BNeXtTmNz6id7xvIu14BAKudHQxNjnUoaqQWfCwvdI&#10;fPv0gzORx6GWdjATh7tOpkotpTMt8YfG9PjSYPW1G50GDGOWqO3K1Ye3y/TwkV5OU7/X+v5u3q5B&#10;RJzjPwy/+qwOJTsd/Ug2iE5Dlq6eGNWQLrkCA1mmEhDHv4UsC3ndoPwBAAD//wMAUEsBAi0AFAAG&#10;AAgAAAAhALaDOJL+AAAA4QEAABMAAAAAAAAAAAAAAAAAAAAAAFtDb250ZW50X1R5cGVzXS54bWxQ&#10;SwECLQAUAAYACAAAACEAOP0h/9YAAACUAQAACwAAAAAAAAAAAAAAAAAvAQAAX3JlbHMvLnJlbHNQ&#10;SwECLQAUAAYACAAAACEAWMXmtSQCAABLBAAADgAAAAAAAAAAAAAAAAAuAgAAZHJzL2Uyb0RvYy54&#10;bWxQSwECLQAUAAYACAAAACEA5BxVmt0AAAAJAQAADwAAAAAAAAAAAAAAAAB+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922793" wp14:editId="28052A4A">
                <wp:simplePos x="0" y="0"/>
                <wp:positionH relativeFrom="column">
                  <wp:posOffset>149860</wp:posOffset>
                </wp:positionH>
                <wp:positionV relativeFrom="paragraph">
                  <wp:posOffset>104140</wp:posOffset>
                </wp:positionV>
                <wp:extent cx="132080" cy="0"/>
                <wp:effectExtent l="6985" t="8890" r="13335" b="10160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13D0167" id="Straight Arrow Connector 81" o:spid="_x0000_s1026" type="#_x0000_t32" style="position:absolute;margin-left:11.8pt;margin-top:8.2pt;width:10.4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HTwJwIAAEsEAAAOAAAAZHJzL2Uyb0RvYy54bWysVE2P2jAQvVfqf7B8hyQsbCEirFYJ9LLt&#10;IrH9AcZ2iNXEY9mGgKr+947NR0t7qarm4NjxzPO8N8+ZPx27lhykdQp0QbNhSonUHITSu4J+eVsN&#10;ppQ4z7RgLWhZ0JN09Gnx/t28N7kcQQOtkJYgiHZ5bwraeG/yJHG8kR1zQzBS42YNtmMel3aXCMt6&#10;RO/aZJSmj0kPVhgLXDqHX6vzJl1E/LqW3L/WtZOetAXF2nwcbRy3YUwWc5bvLDON4pcy2D9U0TGl&#10;8dAbVMU8I3ur/oDqFLfgoPZDDl0Cda24jByQTZb+xmbTMCMjFxTHmZtM7v/B8s+HtSVKFHSaUaJZ&#10;hz3aeMvUrvHk2VroSQlao45gCYagXr1xOaaVem0DY37UG/MC/KsjGsqG6Z2Mdb+dDGLFjOQuJSyc&#10;wVO3/ScQGMP2HqJ4x9p2ARJlIcfYo9OtR/LoCceP2cMonWIn+XUrYfk1z1jnP0roSJgU1F143Ahk&#10;8RR2eHEeeWDiNSEcqmGl2jb6odWkL+hsMprEBAetEmEzhDm725atJQcWHBWfIAqC3YVZ2GsRwRrJ&#10;xPIy90y15znGtzrgIS8s5zI7W+bbLJ0tp8vpeDAePS4H47SqBs+rcjx4XGUfJtVDVZZV9j2Ulo3z&#10;Rgkhdajuat9s/Hf2uFyks/FuBr7JkNyjR4pY7PUdi46NDb08u2IL4rS2QY3QY3RsDL7crnAlfl3H&#10;qJ//gMUPAAAA//8DAFBLAwQUAAYACAAAACEA0uyyoNsAAAAHAQAADwAAAGRycy9kb3ducmV2Lnht&#10;bEyOwU7DMBBE70j8g7WVuCDqNKQRDXGqCokDR9pKvbrxNgmN11HsNKFfzyIO9LSandHMy9eTbcUF&#10;e984UrCYRyCQSmcaqhTsd+9PLyB80GR06wgVfKOHdXF/l+vMuJE+8bINleAS8plWUIfQZVL6skar&#10;/dx1SOydXG91YNlX0vR65HLbyjiKUml1Q7xQ6w7faizP28EqQD8sF9FmZav9x3V8PMTXr7HbKfUw&#10;mzavIAJO4T8Mv/iMDgUzHd1AxotWQfyccpL/aQKC/SThe/zTssjlLX/xAwAA//8DAFBLAQItABQA&#10;BgAIAAAAIQC2gziS/gAAAOEBAAATAAAAAAAAAAAAAAAAAAAAAABbQ29udGVudF9UeXBlc10ueG1s&#10;UEsBAi0AFAAGAAgAAAAhADj9If/WAAAAlAEAAAsAAAAAAAAAAAAAAAAALwEAAF9yZWxzLy5yZWxz&#10;UEsBAi0AFAAGAAgAAAAhANz8dPAnAgAASwQAAA4AAAAAAAAAAAAAAAAALgIAAGRycy9lMm9Eb2Mu&#10;eG1sUEsBAi0AFAAGAAgAAAAhANLssqDbAAAABwEAAA8AAAAAAAAAAAAAAAAAgQQAAGRycy9kb3du&#10;cmV2LnhtbFBLBQYAAAAABAAEAPMAAACJBQAAAAA=&#10;"/>
            </w:pict>
          </mc:Fallback>
        </mc:AlternateContent>
      </w:r>
    </w:p>
    <w:p w:rsidR="006B11B8" w:rsidRDefault="006B11B8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B11B8" w:rsidRDefault="006B11B8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C4648" w:rsidRDefault="00AC4648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C4648" w:rsidRDefault="00AC4648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4465C" w:rsidRDefault="00A4465C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4465C" w:rsidRDefault="00A4465C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4465C" w:rsidRDefault="00A4465C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4465C" w:rsidRDefault="00A4465C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4465C" w:rsidRDefault="00A4465C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4465C" w:rsidRDefault="00A4465C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4465C" w:rsidRDefault="00A4465C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4465C" w:rsidRDefault="00A4465C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4465C" w:rsidRDefault="00A4465C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4465C" w:rsidRDefault="00A4465C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4465C" w:rsidRDefault="00A4465C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4465C" w:rsidRDefault="00A4465C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4465C" w:rsidRDefault="00A4465C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07642" w:rsidRDefault="00A07642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07642" w:rsidRDefault="00A07642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B11B8" w:rsidRPr="00E30BF7" w:rsidRDefault="00A4465C" w:rsidP="00CD10F3">
      <w:pPr>
        <w:spacing w:after="0" w:line="240" w:lineRule="auto"/>
        <w:ind w:firstLine="63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๒) โครงสร้างการบริหารงาน</w:t>
      </w:r>
      <w:r w:rsidR="006B11B8" w:rsidRPr="00727AD1"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ศูนย์อาเซียนศึกษา</w:t>
      </w:r>
      <w:r w:rsidR="006B11B8" w:rsidRPr="00E30BF7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6B11B8" w:rsidRPr="00E30BF7">
        <w:rPr>
          <w:rFonts w:ascii="TH SarabunPSK" w:hAnsi="TH SarabunPSK" w:cs="TH SarabunPSK"/>
          <w:b/>
          <w:bCs/>
          <w:sz w:val="24"/>
          <w:szCs w:val="32"/>
          <w:cs/>
        </w:rPr>
        <w:t>มหาวิทยาลัยมหาจุฬาลงกรณราชวิทยาลัย</w:t>
      </w: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C112CB4" wp14:editId="39ECE5EF">
                <wp:simplePos x="0" y="0"/>
                <wp:positionH relativeFrom="column">
                  <wp:posOffset>-190500</wp:posOffset>
                </wp:positionH>
                <wp:positionV relativeFrom="paragraph">
                  <wp:posOffset>117475</wp:posOffset>
                </wp:positionV>
                <wp:extent cx="6238875" cy="4457700"/>
                <wp:effectExtent l="0" t="0" r="28575" b="1905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4457700"/>
                          <a:chOff x="1228" y="2220"/>
                          <a:chExt cx="9825" cy="7020"/>
                        </a:xfrm>
                      </wpg:grpSpPr>
                      <wps:wsp>
                        <wps:cNvPr id="112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3131" y="5700"/>
                            <a:ext cx="478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3" name="Group 51"/>
                        <wpg:cNvGrpSpPr>
                          <a:grpSpLocks/>
                        </wpg:cNvGrpSpPr>
                        <wpg:grpSpPr bwMode="auto">
                          <a:xfrm>
                            <a:off x="1228" y="2220"/>
                            <a:ext cx="9825" cy="7020"/>
                            <a:chOff x="1228" y="2220"/>
                            <a:chExt cx="9825" cy="7020"/>
                          </a:xfrm>
                        </wpg:grpSpPr>
                        <wps:wsp>
                          <wps:cNvPr id="114" name="AutoShap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8" y="7770"/>
                              <a:ext cx="1" cy="80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17" name="Group 55"/>
                          <wpg:cNvGrpSpPr>
                            <a:grpSpLocks/>
                          </wpg:cNvGrpSpPr>
                          <wpg:grpSpPr bwMode="auto">
                            <a:xfrm>
                              <a:off x="1228" y="2220"/>
                              <a:ext cx="9825" cy="7020"/>
                              <a:chOff x="1228" y="1920"/>
                              <a:chExt cx="9825" cy="7020"/>
                            </a:xfrm>
                          </wpg:grpSpPr>
                          <wps:wsp>
                            <wps:cNvPr id="118" name="AutoShap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28" y="2640"/>
                                <a:ext cx="0" cy="2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AutoShape 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63" y="7486"/>
                                <a:ext cx="1" cy="8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" name="AutoShape 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42" y="7486"/>
                                <a:ext cx="1" cy="8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AutoShape 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02" y="7485"/>
                                <a:ext cx="1" cy="8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" name="AutoShap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28" y="4875"/>
                                <a:ext cx="0" cy="1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AutoShape 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98" y="6150"/>
                                <a:ext cx="0" cy="1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AutoShap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3" y="6135"/>
                                <a:ext cx="0" cy="1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AutoShap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33" y="4005"/>
                                <a:ext cx="5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" name="AutoShap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18" y="1920"/>
                                <a:ext cx="2235" cy="7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DFE" w:rsidRPr="007D38E8" w:rsidRDefault="00A91DFE" w:rsidP="006B11B8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</w:rPr>
                                  </w:pPr>
                                  <w:r w:rsidRPr="007D38E8">
                                    <w:rPr>
                                      <w:rFonts w:ascii="TH SarabunPSK" w:hAnsi="TH SarabunPSK" w:cs="TH SarabunPSK"/>
                                      <w:sz w:val="24"/>
                                      <w:cs/>
                                    </w:rPr>
                                    <w:t>อธิการบดี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" name="AutoShap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38" y="2985"/>
                                <a:ext cx="3180" cy="7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DFE" w:rsidRPr="007D38E8" w:rsidRDefault="00A91DFE" w:rsidP="006B11B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4"/>
                                      <w:cs/>
                                    </w:rPr>
                                    <w:t>รองอธิการบดีฝ่าย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4"/>
                                      <w:cs/>
                                    </w:rPr>
                                    <w:t>บริการ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AutoShap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03" y="6510"/>
                                <a:ext cx="2864" cy="7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DFE" w:rsidRDefault="00A91DFE" w:rsidP="006B11B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ผู้อำนวยการส่วนงานบริหาร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AutoShap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23" y="4155"/>
                                <a:ext cx="3180" cy="7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DFE" w:rsidRPr="007A6B64" w:rsidRDefault="00A91DFE" w:rsidP="006B11B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7A6B64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ผ</w:t>
                                  </w:r>
                                  <w:r w:rsidRPr="007A6B64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ู้อำนวยการศูนย์อาเซียนศึกษา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AutoShape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6" y="3600"/>
                                <a:ext cx="3180" cy="7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DFE" w:rsidRPr="007A6B64" w:rsidRDefault="00A91DFE" w:rsidP="006B11B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7A6B64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คณะกรรมการประจำศูนย์อาเซียนศึกษา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" name="AutoShap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28" y="3600"/>
                                <a:ext cx="3015" cy="9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DFE" w:rsidRPr="007D38E8" w:rsidRDefault="00A91DFE" w:rsidP="006B11B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4"/>
                                      <w:cs/>
                                    </w:rPr>
                                    <w:t>คณะอนุกรรมการประกันคุณภาพการศึกษา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AutoShape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31" y="5085"/>
                                <a:ext cx="2805" cy="7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DFE" w:rsidRPr="007D38E8" w:rsidRDefault="00A91DFE" w:rsidP="006B11B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4"/>
                                      <w:cs/>
                                    </w:rPr>
                                    <w:t>รองผู้อำนวยการฝ่ายบริหาร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AutoShape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38" y="5040"/>
                                <a:ext cx="2850" cy="7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DFE" w:rsidRPr="007D38E8" w:rsidRDefault="00A91DFE" w:rsidP="006B11B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4"/>
                                      <w:cs/>
                                    </w:rPr>
                                    <w:t>รองผู้อำนวยการฝ่ายวิชาการ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AutoShape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38" y="6510"/>
                                <a:ext cx="2505" cy="7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DFE" w:rsidRDefault="00A91DFE" w:rsidP="006B11B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ผู้อำนวยการส่วนวิชาการ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AutoShape 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3" y="6135"/>
                                <a:ext cx="505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AutoShape 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02" y="7470"/>
                                <a:ext cx="2715" cy="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AutoShape 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63" y="7486"/>
                                <a:ext cx="22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AutoShap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28" y="7710"/>
                                <a:ext cx="2610" cy="12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DFE" w:rsidRPr="00095550" w:rsidRDefault="00A91DFE" w:rsidP="006B11B8">
                                  <w:pPr>
                                    <w:spacing w:before="12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cs/>
                                    </w:rPr>
                                    <w:t>ห</w:t>
                                  </w:r>
                                  <w:r w:rsidRPr="00095550">
                                    <w:rPr>
                                      <w:rFonts w:hint="cs"/>
                                      <w:sz w:val="28"/>
                                      <w:cs/>
                                    </w:rPr>
                                    <w:t>กลุ่มบริหารงานทั่วไป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AutoShap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43" y="7710"/>
                                <a:ext cx="2610" cy="12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DFE" w:rsidRDefault="00A91DFE" w:rsidP="006B11B8">
                                  <w:pPr>
                                    <w:spacing w:before="120"/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กลุ่มแผนงานและพัฒนาเครือข่าย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AutoShap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88" y="7710"/>
                                <a:ext cx="1935" cy="9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DFE" w:rsidRPr="00095550" w:rsidRDefault="00A91DFE" w:rsidP="006B11B8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cs/>
                                    </w:rPr>
                                    <w:t>กลุ่มงานวิจัย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" name="AutoShap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03" y="7710"/>
                                <a:ext cx="2250" cy="9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DFE" w:rsidRPr="00A4465C" w:rsidRDefault="00A91DFE" w:rsidP="00A4465C">
                                  <w:pPr>
                                    <w:rPr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465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กลุ่มงาน</w:t>
                                  </w:r>
                                  <w:r w:rsidRPr="00A4465C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สารสนเทศและบริการวิชาการ</w:t>
                                  </w:r>
                                </w:p>
                                <w:p w:rsidR="00A91DFE" w:rsidRPr="00A4465C" w:rsidRDefault="00A91DFE" w:rsidP="006B11B8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12CB4" id="Group 111" o:spid="_x0000_s1034" style="position:absolute;left:0;text-align:left;margin-left:-15pt;margin-top:9.25pt;width:491.25pt;height:351pt;z-index:251708416" coordorigin="1228,2220" coordsize="9825,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4QcAwcAAMVNAAAOAAAAZHJzL2Uyb0RvYy54bWzsXO1uo0YU/V+p74D4n5gZvq11Vis7iSpt&#10;26i7fQAC2KbFDB1I7LTqu/fOB2O+3GR3ZbSWJj8cMDAe7px7OXPPHd69P+xy4zmlVUaKhYmuLdNI&#10;i5gkWbFZmL9/vrsKTKOqoyKJclKkC/Mlrcz3Nz/+8G5fzlNMtiRPUmpAI0U135cLc1vX5Xw2q+Jt&#10;uouqa1KmBRxcE7qLatilm1lCoz20vstn2LK82Z7QpKQkTqsKvl2Jg+YNb3+9TuP61/W6SmsjX5jQ&#10;t5p/Uv75yD5nN++i+YZG5TaLZTeir+jFLsoK+FHV1CqqI+OJZoOmdllMSUXW9XVMdjOyXmdxyu8B&#10;7gZZvbu5p+Sp5Peyme83pTITmLZnp69uNv7l+YEaWQJjh5BpFNEOBon/rsG+APPsy80czrqn5afy&#10;gYp7hM2PJP6zgsOz/nG2vxEnG4/7n0kCDUZPNeHmOazpjjUBN24c+Ci8qFFID7URw5cetoPAd00j&#10;hmOO4/q+Jccp3sJgsusQxoArOIwxVsdu5fVhgOXFviWOzqK5+GHeWdk5dmeAuepo1urbzPppG5Up&#10;H62KGUyZFTdm/QBW4CcZLu80+304cVkIs8aHQprVKMhyGxWblJ/9+aUEE/KxgP63LmE7FYzJq2a2&#10;kQ1jC+ZylSkbYzt+4AtL8y4pS0Xzklb1fUp2BttYmFVNo2yzrZekKMCrCEV8QKPnj1XNYHC8gI1v&#10;Qe6yPOfOlRfGfmGGLgwKO1KRPEvYQb5DN4/LnBrPEXNP/scgB411TgM3KBLe2DaNklu5XUdZLrbh&#10;/Lxg7cFdQXfklvC/f0IrvA1uA+fKwd7tlWOtVlcf7pbOlXeHfHdlr5bLFfqXdQ05822WJGnBetfE&#10;AuS8DRQyKgkvVtFAmWHWbZ3fInS2+c87zQeXjadA5iNJXh4os4bEqXBFjl7llQpkdgMy4bvu2V13&#10;xAUbTA0dMJpfpus6jVVbrotFUGz5Idzd2VzXxUhEOh/CIPtlDnIeJ8GlWYQMrFD6TBNctecCmQCH&#10;uwzPhfDbfuq6rsDX+R663+y5KPz+H7rgNMKqLc/1JvVcz2o4iuf0PBeIKPNcjDz90L2Ah+4kLDEc&#10;Aaw/KWB9zwMWAbj0nYC7in7UXCZJnAKv8AQYBthgUryGoQNTK43Xi5/UTIJXldxoEQJOnDtT6nNS&#10;eexaCq+c5On4quPr5kTWCI9kjQRbnAyvisA6LBvXmXpKAouwJrCXkDWaJMCqDNQxwHoyCzVRriTw&#10;QpEr8ZBIsB4DbANY2+ZI1mnO7zvNOQlgR5J73rTJPdtzxIzLQwKXGrAXmpefBLCgavVzWjBjhwfz&#10;ZJQAhCQBWMeyepTARbYMsjqnpXNaXFDG3ghgnRZgG0G5Emqykj0/UEr2TOoDRbaje4oLGNyZTvaq&#10;7umEUjw5ZqwbjQpjiLg8C+v3NOKjkCmVT64+/gaa51HwZDLMJpHeGCV/mMZ6l0PdAOiYBvI8jyfu&#10;gGRwdZSLfI0mw67saJtVWwK943/MQn0JdDoVtSdD1ofHA68PUMkdIUwalIAqDC4PxR+wsSX0b9PY&#10;QyEFSMV/PUU0NY38pwIGMEQO5L+Nmu+Ams8yR7R95LF9JCpiaGph1qYhNpe1qNZ4KimTnxkgmA0L&#10;wmjmOuPaMwOE6FVXLZ0kKiv9psV7eWyUUfnsIHdsWQsRBr2YbKNAxmQN8m6pwCmQq4yQBnm7hoUp&#10;WQPq0ZbTzg1yKPORTNlFPTENBx4weaanaZC/DeTCgsegqUO5KIDDIxqceJRPFsqxpNdIlAEc54M6&#10;lJ+q+joVypvqxYYaaJQLlLNp2iCWK3IH9YjnjuU+CM1ct7O9prCzYeUa5V+McpWx0oylzVhYwesA&#10;5YrdTYByVWU1gnILybln6LySjtZzTxm0mqyBRnkH5SMqoSgTnYixIK+pLLf6k08cQIpQ8/JoPqhT&#10;P8lYVG5Mo7yDciDF/Vjut6XFszOWJsXiWv1SThyA1KhR/iUoV8kxjfIOykf0SF+xuwkYi9+g3Bvm&#10;WFwdy3kBzNtjucqOaZR3UA6cYBDLJxYxT6vuAHPJWYTs1KwbHGhCejVcs0J3dOXpRKvhptB37BER&#10;01dEbZLlm63C0f4aMOw3U0nEA44ubNKFTfaIIikKOOWk8PwLjv9nKQms3JaEWdeJ6DoRXidij+gu&#10;fnvt07nndypX5/sDddGDb/j8DmHInIvKjBMLbXWyTiTr1NBp6tumvqwKZkB9pxRe7FCWm2qYsxKi&#10;N75V4mS2Tg2dhnkH5iPKiz+l8uJ5gSiIGsIchU3VX/jayhUdzEUwVyOnUd5B+YjyAsT2WIx9bs4S&#10;BLIiaohyDBNGwVk0yt9WESVKgC+pIgqeSvI1W7zktbsN7wrjFcTyvWbsZWTtfX7F8e1rN/8BAAD/&#10;/wMAUEsDBBQABgAIAAAAIQAeOAeU4QAAAAoBAAAPAAAAZHJzL2Rvd25yZXYueG1sTI9BS8NAEIXv&#10;gv9hGcFbu5uUaBuzKaWopyLYCtLbNJkmodndkN0m6b93POltHu/x5nvZejKtGKj3jbMaorkCQbZw&#10;ZWMrDV+Ht9kShA9oS2ydJQ038rDO7+8yTEs32k8a9qESXGJ9ihrqELpUSl/UZNDPXUeWvbPrDQaW&#10;fSXLHkcuN62MlXqSBhvLH2rsaFtTcdlfjYb3EcfNInoddpfz9nY8JB/fu4i0fnyYNi8gAk3hLwy/&#10;+IwOOTOd3NWWXrQaZgvFWwIbywQEB1ZJzMdJw3OsEpB5Jv9PyH8AAAD//wMAUEsBAi0AFAAGAAgA&#10;AAAhALaDOJL+AAAA4QEAABMAAAAAAAAAAAAAAAAAAAAAAFtDb250ZW50X1R5cGVzXS54bWxQSwEC&#10;LQAUAAYACAAAACEAOP0h/9YAAACUAQAACwAAAAAAAAAAAAAAAAAvAQAAX3JlbHMvLnJlbHNQSwEC&#10;LQAUAAYACAAAACEAs6OEHAMHAADFTQAADgAAAAAAAAAAAAAAAAAuAgAAZHJzL2Uyb0RvYy54bWxQ&#10;SwECLQAUAAYACAAAACEAHjgHlOEAAAAKAQAADwAAAAAAAAAAAAAAAABdCQAAZHJzL2Rvd25yZXYu&#10;eG1sUEsFBgAAAAAEAAQA8wAAAGsK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0" o:spid="_x0000_s1035" type="#_x0000_t32" style="position:absolute;left:3131;top:5700;width:478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8v8s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hcj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y/yxAAAANwAAAAPAAAAAAAAAAAA&#10;AAAAAKECAABkcnMvZG93bnJldi54bWxQSwUGAAAAAAQABAD5AAAAkgMAAAAA&#10;"/>
                <v:group id="Group 51" o:spid="_x0000_s1036" style="position:absolute;left:1228;top:2220;width:9825;height:7020" coordorigin="1228,2220" coordsize="9825,7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AutoShape 52" o:spid="_x0000_s1037" type="#_x0000_t32" style="position:absolute;left:5218;top:7770;width:1;height:8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SHc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hIdxAAAANwAAAAPAAAAAAAAAAAA&#10;AAAAAKECAABkcnMvZG93bnJldi54bWxQSwUGAAAAAAQABAD5AAAAkgMAAAAA&#10;"/>
                  <v:group id="Group 55" o:spid="_x0000_s1038" style="position:absolute;left:1228;top:2220;width:9825;height:7020" coordorigin="1228,1920" coordsize="9825,7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<v:shape id="AutoShape 56" o:spid="_x0000_s1039" type="#_x0000_t32" style="position:absolute;left:6028;top:2640;width:0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cYGM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Qyj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HGBjGAAAA3AAAAA8AAAAAAAAA&#10;AAAAAAAAoQIAAGRycy9kb3ducmV2LnhtbFBLBQYAAAAABAAEAPkAAACUAwAAAAA=&#10;"/>
                    <v:shape id="AutoShape 57" o:spid="_x0000_s1040" type="#_x0000_t32" style="position:absolute;left:7663;top:7486;width:1;height:8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9g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fkM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72DxAAAANwAAAAPAAAAAAAAAAAA&#10;AAAAAKECAABkcnMvZG93bnJldi54bWxQSwUGAAAAAAQABAD5AAAAkgMAAAAA&#10;"/>
                    <v:shape id="AutoShape 58" o:spid="_x0000_s1041" type="#_x0000_t32" style="position:absolute;left:9942;top:7486;width:1;height:8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        <v:shape id="AutoShape 59" o:spid="_x0000_s1042" type="#_x0000_t32" style="position:absolute;left:2502;top:7485;width:1;height:8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    <v:shape id="AutoShape 60" o:spid="_x0000_s1043" type="#_x0000_t32" style="position:absolute;left:6028;top:4875;width:0;height:1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lT8MAAADc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/h/ky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D5U/DAAAA3AAAAA8AAAAAAAAAAAAA&#10;AAAAoQIAAGRycy9kb3ducmV2LnhtbFBLBQYAAAAABAAEAPkAAACRAwAAAAA=&#10;"/>
                    <v:shape id="AutoShape 61" o:spid="_x0000_s1044" type="#_x0000_t32" style="position:absolute;left:8698;top:6150;width:0;height:13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A1M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QNTDAAAA3AAAAA8AAAAAAAAAAAAA&#10;AAAAoQIAAGRycy9kb3ducmV2LnhtbFBLBQYAAAAABAAEAPkAAACRAwAAAAA=&#10;"/>
                    <v:shape id="AutoShape 62" o:spid="_x0000_s1045" type="#_x0000_t32" style="position:absolute;left:3643;top:6135;width:0;height:13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/>
                    <v:shape id="AutoShape 63" o:spid="_x0000_s1046" type="#_x0000_t32" style="position:absolute;left:3133;top:4005;width:5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        <v:roundrect id="AutoShape 64" o:spid="_x0000_s1047" style="position:absolute;left:4918;top:1920;width:2235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VgsEA&#10;AADcAAAADwAAAGRycy9kb3ducmV2LnhtbERPTWsCMRC9F/wPYQRvNVFQ6moUESy9lW49eBw34+7i&#10;ZrIm2XXbX98UCr3N433OZjfYRvTkQ+1Yw2yqQBAXztRcajh9Hp9fQISIbLBxTBq+KMBuO3raYGbc&#10;gz+oz2MpUgiHDDVUMbaZlKGoyGKYupY4cVfnLcYEfSmNx0cKt42cK7WUFmtODRW2dKiouOWd1VAY&#10;1Sl/7t9Xl0XMv/vuzvL1rvVkPOzXICIN8V/8534zaf58Cb/Pp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VYLBAAAA3AAAAA8AAAAAAAAAAAAAAAAAmAIAAGRycy9kb3du&#10;cmV2LnhtbFBLBQYAAAAABAAEAPUAAACGAwAAAAA=&#10;">
                      <v:textbox>
                        <w:txbxContent>
                          <w:p w:rsidR="00A91DFE" w:rsidRPr="007D38E8" w:rsidRDefault="00A91DFE" w:rsidP="006B11B8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 w:rsidRPr="007D38E8"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อธิการบดี</w:t>
                            </w:r>
                          </w:p>
                        </w:txbxContent>
                      </v:textbox>
                    </v:roundrect>
                    <v:roundrect id="AutoShape 65" o:spid="_x0000_s1048" style="position:absolute;left:4438;top:2985;width:318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zwGcIA&#10;AADcAAAADwAAAGRycy9kb3ducmV2LnhtbERPTWsCMRC9C/6HMEJvmii0tqtRRLD0Vrr20OO4me4u&#10;3UzWJLtu++sbQfA2j/c56+1gG9GTD7VjDfOZAkFcOFNzqeHzeJg+gwgR2WDjmDT8UoDtZjxaY2bc&#10;hT+oz2MpUgiHDDVUMbaZlKGoyGKYuZY4cd/OW4wJ+lIaj5cUbhu5UOpJWqw5NVTY0r6i4ifvrIbC&#10;qE75r/795fQY87++O7N8PWv9MBl2KxCRhngX39xvJs1fLOH6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PAZwgAAANwAAAAPAAAAAAAAAAAAAAAAAJgCAABkcnMvZG93&#10;bnJldi54bWxQSwUGAAAAAAQABAD1AAAAhwMAAAAA&#10;">
                      <v:textbox>
                        <w:txbxContent>
                          <w:p w:rsidR="00A91DFE" w:rsidRPr="007D38E8" w:rsidRDefault="00A91DFE" w:rsidP="006B11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รองอธิการบดีฝ่าย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cs/>
                              </w:rPr>
                              <w:t>บริการ</w:t>
                            </w:r>
                          </w:p>
                        </w:txbxContent>
                      </v:textbox>
                    </v:roundrect>
                    <v:roundrect id="AutoShape 66" o:spid="_x0000_s1049" style="position:absolute;left:2203;top:6510;width:2864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ka8QA&#10;AADcAAAADwAAAGRycy9kb3ducmV2LnhtbESPQU/DMAyF70j8h8hI3FjCJCbolk0ICcQNrezA0Wu8&#10;tlrjdEnaFX49PkzazdZ7fu/zajP5To0UUxvYwuPMgCKugmu5trD7fn94BpUyssMuMFn4pQSb9e3N&#10;CgsXzrylscy1khBOBVpocu4LrVPVkMc0Cz2xaIcQPWZZY61dxLOE+07PjVlojy1LQ4M9vTVUHcvB&#10;W6icGUz8Gb9e9k+5/BuHE+uPk7X3d9PrElSmKV/Nl+tPJ/hzoZV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ZGvEAAAA3AAAAA8AAAAAAAAAAAAAAAAAmAIAAGRycy9k&#10;b3ducmV2LnhtbFBLBQYAAAAABAAEAPUAAACJAwAAAAA=&#10;">
                      <v:textbox>
                        <w:txbxContent>
                          <w:p w:rsidR="00A91DFE" w:rsidRDefault="00A91DFE" w:rsidP="006B11B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ผู้อำนวยการส่วนงานบริหาร</w:t>
                            </w:r>
                          </w:p>
                        </w:txbxContent>
                      </v:textbox>
                    </v:roundrect>
                    <v:roundrect id="AutoShape 67" o:spid="_x0000_s1050" style="position:absolute;left:4423;top:4155;width:318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B8MEA&#10;AADcAAAADwAAAGRycy9kb3ducmV2LnhtbERPTWsCMRC9F/wPYYTeaqJgqatRRFC8lW49eBw34+7i&#10;ZrIm2XXbX98UCr3N433OajPYRvTkQ+1Yw3SiQBAXztRcajh97l/eQISIbLBxTBq+KMBmPXpaYWbc&#10;gz+oz2MpUgiHDDVUMbaZlKGoyGKYuJY4cVfnLcYEfSmNx0cKt42cKfUqLdacGipsaVdRccs7q6Ew&#10;qlP+3L8vLvOYf/fdneXhrvXzeNguQUQa4r/4z300af5sAb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/wfDBAAAA3AAAAA8AAAAAAAAAAAAAAAAAmAIAAGRycy9kb3du&#10;cmV2LnhtbFBLBQYAAAAABAAEAPUAAACGAwAAAAA=&#10;">
                      <v:textbox>
                        <w:txbxContent>
                          <w:p w:rsidR="00A91DFE" w:rsidRPr="007A6B64" w:rsidRDefault="00A91DFE" w:rsidP="006B11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7A6B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</w:t>
                            </w:r>
                            <w:r w:rsidRPr="007A6B6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ู้อำนวยการศูนย์อาเซียนศึกษา</w:t>
                            </w:r>
                          </w:p>
                        </w:txbxContent>
                      </v:textbox>
                    </v:roundrect>
                    <v:roundrect id="AutoShape 68" o:spid="_x0000_s1051" style="position:absolute;left:7766;top:3600;width:318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+sMQA&#10;AADcAAAADwAAAGRycy9kb3ducmV2LnhtbESPQU/DMAyF70j8h8hI3FgCaAi6ZRNCAu2G6Dhw9Bqv&#10;rdY4XZJ2Hb9+PiBxs/We3/u8XE++UyPF1Aa2cD8zoIir4FquLXxv3++eQaWM7LALTBbOlGC9ur5a&#10;YuHCib9oLHOtJIRTgRaanPtC61Q15DHNQk8s2j5Ej1nWWGsX8SThvtMPxjxpjy1LQ4M9vTVUHcrB&#10;W6icGUz8GT9fdvNc/o7DkfXH0drbm+l1ASrTlP/Nf9cbJ/iPgi/PyAR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/rDEAAAA3AAAAA8AAAAAAAAAAAAAAAAAmAIAAGRycy9k&#10;b3ducmV2LnhtbFBLBQYAAAAABAAEAPUAAACJAwAAAAA=&#10;">
                      <v:textbox>
                        <w:txbxContent>
                          <w:p w:rsidR="00A91DFE" w:rsidRPr="007A6B64" w:rsidRDefault="00A91DFE" w:rsidP="006B11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7A6B64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คณะกรรมการประจำศูนย์อาเซียนศึกษา</w:t>
                            </w:r>
                          </w:p>
                        </w:txbxContent>
                      </v:textbox>
                    </v:roundrect>
                    <v:roundrect id="AutoShape 69" o:spid="_x0000_s1052" style="position:absolute;left:1228;top:3600;width:3015;height:9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bK8IA&#10;AADcAAAADwAAAGRycy9kb3ducmV2LnhtbERPTWsCMRC9F/wPYYTeamKlRVejiFDprXT14HHcjLuL&#10;m8maZNdtf31TKPQ2j/c5q81gG9GTD7VjDdOJAkFcOFNzqeF4eHuagwgR2WDjmDR8UYDNevSwwsy4&#10;O39Sn8dSpBAOGWqoYmwzKUNRkcUwcS1x4i7OW4wJ+lIaj/cUbhv5rNSrtFhzaqiwpV1FxTXvrIbC&#10;qE75U/+xOL/E/Lvvbiz3N60fx8N2CSLSEP/Ff+53k+bPp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FsrwgAAANwAAAAPAAAAAAAAAAAAAAAAAJgCAABkcnMvZG93&#10;bnJldi54bWxQSwUGAAAAAAQABAD1AAAAhwMAAAAA&#10;">
                      <v:textbox>
                        <w:txbxContent>
                          <w:p w:rsidR="00A91DFE" w:rsidRPr="007D38E8" w:rsidRDefault="00A91DFE" w:rsidP="006B11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cs/>
                              </w:rPr>
                              <w:t>คณะอนุกรรมการประกันคุณภาพการศึกษา</w:t>
                            </w:r>
                          </w:p>
                        </w:txbxContent>
                      </v:textbox>
                    </v:roundrect>
                    <v:roundrect id="AutoShape 70" o:spid="_x0000_s1053" style="position:absolute;left:1631;top:5085;width:2805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FXMIA&#10;AADcAAAADwAAAGRycy9kb3ducmV2LnhtbERPTWsCMRC9C/6HMEJvmmiptKtRRLD0Vrr20OO4me4u&#10;3UzWJLtu++sbQfA2j/c56+1gG9GTD7VjDfOZAkFcOFNzqeHzeJg+gwgR2WDjmDT8UoDtZjxaY2bc&#10;hT+oz2MpUgiHDDVUMbaZlKGoyGKYuZY4cd/OW4wJ+lIaj5cUbhu5UGopLdacGipsaV9R8ZN3VkNh&#10;VKf8V//+cnqK+V/fnVm+nrV+mAy7FYhIQ7yLb+43k+Y/LuD6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sVcwgAAANwAAAAPAAAAAAAAAAAAAAAAAJgCAABkcnMvZG93&#10;bnJldi54bWxQSwUGAAAAAAQABAD1AAAAhwMAAAAA&#10;">
                      <v:textbox>
                        <w:txbxContent>
                          <w:p w:rsidR="00A91DFE" w:rsidRPr="007D38E8" w:rsidRDefault="00A91DFE" w:rsidP="006B11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cs/>
                              </w:rPr>
                              <w:t>รองผู้อำนวยการฝ่ายบริหาร</w:t>
                            </w:r>
                          </w:p>
                        </w:txbxContent>
                      </v:textbox>
                    </v:roundrect>
                    <v:roundrect id="AutoShape 71" o:spid="_x0000_s1054" style="position:absolute;left:7438;top:5040;width:285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gx8IA&#10;AADcAAAADwAAAGRycy9kb3ducmV2LnhtbERPTWsCMRC9F/ofwgjeamKlpa5GKQXFW+nag8dxM+4u&#10;biZrkl1Xf31TKPQ2j/c5y/VgG9GTD7VjDdOJAkFcOFNzqeF7v3l6AxEissHGMWm4UYD16vFhiZlx&#10;V/6iPo+lSCEcMtRQxdhmUoaiIoth4lrixJ2ctxgT9KU0Hq8p3DbyWalXabHm1FBhSx8VFee8sxoK&#10;ozrlD/3n/PgS83vfXVhuL1qPR8P7AkSkIf6L/9w7k+bPZvD7TLp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mDHwgAAANwAAAAPAAAAAAAAAAAAAAAAAJgCAABkcnMvZG93&#10;bnJldi54bWxQSwUGAAAAAAQABAD1AAAAhwMAAAAA&#10;">
                      <v:textbox>
                        <w:txbxContent>
                          <w:p w:rsidR="00A91DFE" w:rsidRPr="007D38E8" w:rsidRDefault="00A91DFE" w:rsidP="006B11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cs/>
                              </w:rPr>
                              <w:t>รองผู้อำนวยการฝ่ายวิชาการ</w:t>
                            </w:r>
                          </w:p>
                        </w:txbxContent>
                      </v:textbox>
                    </v:roundrect>
                    <v:roundrect id="AutoShape 72" o:spid="_x0000_s1055" style="position:absolute;left:7438;top:6510;width:2505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4s8IA&#10;AADcAAAADwAAAGRycy9kb3ducmV2LnhtbERPS2sCMRC+F/wPYQq91aQPRbdGkUJLb9LVg8dxM+4u&#10;3UzWJLtu++tNQfA2H99zFqvBNqInH2rHGp7GCgRx4UzNpYbd9uNxBiJEZIONY9LwSwFWy9HdAjPj&#10;zvxNfR5LkUI4ZKihirHNpAxFRRbD2LXEiTs6bzEm6EtpPJ5TuG3ks1JTabHm1FBhS+8VFT95ZzUU&#10;RnXK7/vN/DCJ+V/fnVh+nrR+uB/WbyAiDfEmvrq/TJr/8gr/z6QL5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/izwgAAANwAAAAPAAAAAAAAAAAAAAAAAJgCAABkcnMvZG93&#10;bnJldi54bWxQSwUGAAAAAAQABAD1AAAAhwMAAAAA&#10;">
                      <v:textbox>
                        <w:txbxContent>
                          <w:p w:rsidR="00A91DFE" w:rsidRDefault="00A91DFE" w:rsidP="006B11B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ผู้อำนวยการส่วนวิชาการ</w:t>
                            </w:r>
                          </w:p>
                        </w:txbxContent>
                      </v:textbox>
                    </v:roundrect>
                    <v:shape id="AutoShape 73" o:spid="_x0000_s1056" type="#_x0000_t32" style="position:absolute;left:3643;top:6135;width:505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r5s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6+bDAAAA3AAAAA8AAAAAAAAAAAAA&#10;AAAAoQIAAGRycy9kb3ducmV2LnhtbFBLBQYAAAAABAAEAPkAAACRAwAAAAA=&#10;"/>
                    <v:shape id="AutoShape 74" o:spid="_x0000_s1057" type="#_x0000_t32" style="position:absolute;left:2502;top:7470;width:2715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        <v:shape id="AutoShape 75" o:spid="_x0000_s1058" type="#_x0000_t32" style="position:absolute;left:7663;top:7486;width:22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3QCs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t0ArDAAAA3AAAAA8AAAAAAAAAAAAA&#10;AAAAoQIAAGRycy9kb3ducmV2LnhtbFBLBQYAAAAABAAEAPkAAACRAwAAAAA=&#10;"/>
                    <v:roundrect id="AutoShape 77" o:spid="_x0000_s1059" style="position:absolute;left:1228;top:7710;width:2610;height:12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XLcIA&#10;AADcAAAADwAAAGRycy9kb3ducmV2LnhtbERPTWsCMRC9F/wPYYTeamKlRVejiFDprXT14HHcjLuL&#10;m8maZNdtf31TKPQ2j/c5q81gG9GTD7VjDdOJAkFcOFNzqeF4eHuagwgR2WDjmDR8UYDNevSwwsy4&#10;O39Sn8dSpBAOGWqoYmwzKUNRkcUwcS1x4i7OW4wJ+lIaj/cUbhv5rNSrtFhzaqiwpV1FxTXvrIbC&#10;qE75U/+xOL/E/Lvvbiz3N60fx8N2CSLSEP/Ff+53k+bPF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lctwgAAANwAAAAPAAAAAAAAAAAAAAAAAJgCAABkcnMvZG93&#10;bnJldi54bWxQSwUGAAAAAAQABAD1AAAAhwMAAAAA&#10;">
                      <v:textbox>
                        <w:txbxContent>
                          <w:p w:rsidR="00A91DFE" w:rsidRPr="00095550" w:rsidRDefault="00A91DFE" w:rsidP="006B11B8">
                            <w:pPr>
                              <w:spacing w:before="12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ห</w:t>
                            </w:r>
                            <w:r w:rsidRPr="00095550">
                              <w:rPr>
                                <w:rFonts w:hint="cs"/>
                                <w:sz w:val="28"/>
                                <w:cs/>
                              </w:rPr>
                              <w:t>กลุ่มบริหารงานทั่วไป</w:t>
                            </w:r>
                          </w:p>
                        </w:txbxContent>
                      </v:textbox>
                    </v:roundrect>
                    <v:roundrect id="AutoShape 78" o:spid="_x0000_s1060" style="position:absolute;left:3943;top:7710;width:2610;height:12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NzcQA&#10;AADcAAAADwAAAGRycy9kb3ducmV2LnhtbESPQU/DMAyF70j8h8hI3FgCYgi6ZRNCAu2G6Dhw9Bqv&#10;rdY4XZJ2Hb9+PiBxs/We3/u8XE++UyPF1Aa2cD8zoIir4FquLXxv3++eQaWM7LALTBbOlGC9ur5a&#10;YuHCib9oLHOtJIRTgRaanPtC61Q15DHNQk8s2j5Ej1nWWGsX8SThvtMPxjxpjy1LQ4M9vTVUHcrB&#10;W6icGUz8GT9fdvNc/o7DkfXH0drbm+l1ASrTlP/Nf9cbJ/iPgi/PyAR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ajc3EAAAA3AAAAA8AAAAAAAAAAAAAAAAAmAIAAGRycy9k&#10;b3ducmV2LnhtbFBLBQYAAAAABAAEAPUAAACJAwAAAAA=&#10;">
                      <v:textbox>
                        <w:txbxContent>
                          <w:p w:rsidR="00A91DFE" w:rsidRDefault="00A91DFE" w:rsidP="006B11B8">
                            <w:pPr>
                              <w:spacing w:before="12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กลุ่มแผนงานและพัฒนาเครือข่าย</w:t>
                            </w:r>
                          </w:p>
                        </w:txbxContent>
                      </v:textbox>
                    </v:roundrect>
                    <v:roundrect id="AutoShape 79" o:spid="_x0000_s1061" style="position:absolute;left:6688;top:7710;width:1935;height:9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oVsIA&#10;AADcAAAADwAAAGRycy9kb3ducmV2LnhtbERPTWsCMRC9F/wPYYTeamKxRVejiFDprXT14HHcjLuL&#10;m8maZNdtf31TKPQ2j/c5q81gG9GTD7VjDdOJAkFcOFNzqeF4eHuagwgR2WDjmDR8UYDNevSwwsy4&#10;O39Sn8dSpBAOGWqoYmwzKUNRkcUwcS1x4i7OW4wJ+lIaj/cUbhv5rNSrtFhzaqiwpV1FxTXvrIbC&#10;qE75U/+xOL/E/Lvvbiz3N60fx8N2CSLSEP/Ff+53k+bPp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ihWwgAAANwAAAAPAAAAAAAAAAAAAAAAAJgCAABkcnMvZG93&#10;bnJldi54bWxQSwUGAAAAAAQABAD1AAAAhwMAAAAA&#10;">
                      <v:textbox>
                        <w:txbxContent>
                          <w:p w:rsidR="00A91DFE" w:rsidRPr="00095550" w:rsidRDefault="00A91DFE" w:rsidP="006B11B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กลุ่มงานวิจัย</w:t>
                            </w:r>
                          </w:p>
                        </w:txbxContent>
                      </v:textbox>
                    </v:roundrect>
                    <v:roundrect id="AutoShape 80" o:spid="_x0000_s1062" style="position:absolute;left:8803;top:7710;width:2250;height:9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2IcIA&#10;AADcAAAADwAAAGRycy9kb3ducmV2LnhtbERPTWsCMRC9C/6HMEJvmiittKtRRLD0Vrr20OO4me4u&#10;3UzWJLtu++sbQfA2j/c56+1gG9GTD7VjDfOZAkFcOFNzqeHzeJg+gwgR2WDjmDT8UoDtZjxaY2bc&#10;hT+oz2MpUgiHDDVUMbaZlKGoyGKYuZY4cd/OW4wJ+lIaj5cUbhu5UGopLdacGipsaV9R8ZN3VkNh&#10;VKf8V//+cnqK+V/fnVm+nrV+mAy7FYhIQ7yLb+43k+Y/LuD6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LYhwgAAANwAAAAPAAAAAAAAAAAAAAAAAJgCAABkcnMvZG93&#10;bnJldi54bWxQSwUGAAAAAAQABAD1AAAAhwMAAAAA&#10;">
                      <v:textbox>
                        <w:txbxContent>
                          <w:p w:rsidR="00A91DFE" w:rsidRPr="00A4465C" w:rsidRDefault="00A91DFE" w:rsidP="00A4465C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A4465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กลุ่มงาน</w:t>
                            </w:r>
                            <w:r w:rsidRPr="00A4465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สารสนเทศและบริการวิชาการ</w:t>
                            </w:r>
                          </w:p>
                          <w:p w:rsidR="00A91DFE" w:rsidRPr="00A4465C" w:rsidRDefault="00A91DFE" w:rsidP="006B11B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roundrect>
                  </v:group>
                </v:group>
              </v:group>
            </w:pict>
          </mc:Fallback>
        </mc:AlternateContent>
      </w: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</w:p>
    <w:p w:rsidR="006B11B8" w:rsidRPr="00787CCF" w:rsidRDefault="006B11B8" w:rsidP="006B11B8">
      <w:pPr>
        <w:jc w:val="thaiDistribute"/>
        <w:rPr>
          <w:rFonts w:ascii="TH SarabunPSK" w:hAnsi="TH SarabunPSK" w:cs="TH SarabunPSK"/>
        </w:rPr>
      </w:pPr>
    </w:p>
    <w:p w:rsidR="006B11B8" w:rsidRPr="008E4C4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</w:p>
    <w:p w:rsidR="006B11B8" w:rsidRDefault="006B11B8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</w:p>
    <w:p w:rsidR="00A4465C" w:rsidRDefault="00A4465C" w:rsidP="006B11B8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  <w:cs/>
        </w:rPr>
        <w:sectPr w:rsidR="00A4465C" w:rsidSect="00C73A65">
          <w:headerReference w:type="default" r:id="rId8"/>
          <w:pgSz w:w="11906" w:h="16838"/>
          <w:pgMar w:top="1440" w:right="1440" w:bottom="1440" w:left="1440" w:header="708" w:footer="708" w:gutter="0"/>
          <w:pgNumType w:fmt="thaiNumbers"/>
          <w:cols w:space="708"/>
          <w:titlePg/>
          <w:docGrid w:linePitch="360"/>
        </w:sectPr>
      </w:pPr>
    </w:p>
    <w:p w:rsidR="006B11B8" w:rsidRPr="006A4A22" w:rsidRDefault="006B11B8" w:rsidP="006A4A22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 w:rsidRPr="006A4A22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๖. บุคลากร</w:t>
      </w:r>
    </w:p>
    <w:p w:rsidR="006B11B8" w:rsidRPr="006A4A22" w:rsidRDefault="006B11B8" w:rsidP="006A4A22">
      <w:pPr>
        <w:pStyle w:val="NoSpacing"/>
        <w:rPr>
          <w:rFonts w:ascii="TH SarabunPSK" w:hAnsi="TH SarabunPSK" w:cs="TH SarabunPSK"/>
          <w:sz w:val="24"/>
          <w:szCs w:val="32"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ab/>
        <w:t>๖.๑ ผู้บริหารนโยบาย</w:t>
      </w:r>
    </w:p>
    <w:p w:rsidR="006B11B8" w:rsidRDefault="006B11B8" w:rsidP="006A4A22">
      <w:pPr>
        <w:pStyle w:val="NoSpacing"/>
        <w:rPr>
          <w:rFonts w:ascii="TH SarabunPSK" w:hAnsi="TH SarabunPSK" w:cs="TH SarabunPSK"/>
          <w:sz w:val="24"/>
          <w:szCs w:val="32"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ab/>
      </w:r>
      <w:r w:rsidRPr="006A4A22">
        <w:rPr>
          <w:rFonts w:ascii="TH SarabunPSK" w:hAnsi="TH SarabunPSK" w:cs="TH SarabunPSK"/>
          <w:sz w:val="24"/>
          <w:szCs w:val="32"/>
          <w:cs/>
        </w:rPr>
        <w:tab/>
      </w:r>
      <w:r w:rsidRPr="006A4A22">
        <w:rPr>
          <w:rFonts w:ascii="TH SarabunPSK" w:hAnsi="TH SarabunPSK" w:cs="TH SarabunPSK"/>
          <w:sz w:val="24"/>
          <w:szCs w:val="32"/>
          <w:cs/>
        </w:rPr>
        <w:tab/>
        <w:t>พระราชวรเมธี,ดร.</w:t>
      </w:r>
      <w:r w:rsidRPr="006A4A22">
        <w:rPr>
          <w:rFonts w:ascii="TH SarabunPSK" w:hAnsi="TH SarabunPSK" w:cs="TH SarabunPSK"/>
          <w:sz w:val="24"/>
          <w:szCs w:val="32"/>
          <w:cs/>
        </w:rPr>
        <w:tab/>
        <w:t>รองอธิการบดีฝ่ายบริหาร</w:t>
      </w:r>
    </w:p>
    <w:p w:rsidR="00A07642" w:rsidRPr="006A4A22" w:rsidRDefault="00A07642" w:rsidP="006A4A22">
      <w:pPr>
        <w:pStyle w:val="NoSpacing"/>
        <w:rPr>
          <w:rFonts w:ascii="TH SarabunPSK" w:hAnsi="TH SarabunPSK" w:cs="TH SarabunPSK"/>
          <w:sz w:val="24"/>
          <w:szCs w:val="32"/>
          <w:cs/>
        </w:rPr>
      </w:pPr>
    </w:p>
    <w:p w:rsidR="006B11B8" w:rsidRPr="006A4A22" w:rsidRDefault="006B11B8" w:rsidP="006A4A22">
      <w:pPr>
        <w:pStyle w:val="NoSpacing"/>
        <w:rPr>
          <w:rFonts w:ascii="TH SarabunPSK" w:hAnsi="TH SarabunPSK" w:cs="TH SarabunPSK"/>
          <w:sz w:val="24"/>
          <w:szCs w:val="32"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ab/>
        <w:t>๖.</w:t>
      </w:r>
      <w:r w:rsidR="00521850" w:rsidRPr="006A4A22">
        <w:rPr>
          <w:rFonts w:ascii="TH SarabunPSK" w:hAnsi="TH SarabunPSK" w:cs="TH SarabunPSK"/>
          <w:sz w:val="24"/>
          <w:szCs w:val="32"/>
          <w:cs/>
        </w:rPr>
        <w:t>๒ ผู้บริหารศูนย์อาเซียนศึกษา</w:t>
      </w:r>
    </w:p>
    <w:p w:rsidR="006B11B8" w:rsidRPr="006A4A22" w:rsidRDefault="006B11B8" w:rsidP="006A4A22">
      <w:pPr>
        <w:pStyle w:val="NoSpacing"/>
        <w:rPr>
          <w:rFonts w:ascii="TH SarabunPSK" w:hAnsi="TH SarabunPSK" w:cs="TH SarabunPSK"/>
          <w:sz w:val="24"/>
          <w:szCs w:val="32"/>
        </w:rPr>
      </w:pPr>
      <w:r w:rsidRPr="006A4A22">
        <w:rPr>
          <w:rFonts w:ascii="TH SarabunPSK" w:hAnsi="TH SarabunPSK" w:cs="TH SarabunPSK"/>
          <w:sz w:val="24"/>
          <w:szCs w:val="32"/>
        </w:rPr>
        <w:tab/>
      </w:r>
      <w:r w:rsidRPr="006A4A22">
        <w:rPr>
          <w:rFonts w:ascii="TH SarabunPSK" w:hAnsi="TH SarabunPSK" w:cs="TH SarabunPSK"/>
          <w:sz w:val="24"/>
          <w:szCs w:val="32"/>
        </w:rPr>
        <w:tab/>
      </w:r>
      <w:r w:rsidRPr="006A4A22">
        <w:rPr>
          <w:rFonts w:ascii="TH SarabunPSK" w:hAnsi="TH SarabunPSK" w:cs="TH SarabunPSK"/>
          <w:sz w:val="24"/>
          <w:szCs w:val="32"/>
        </w:rPr>
        <w:tab/>
      </w:r>
      <w:r w:rsidRPr="006A4A22">
        <w:rPr>
          <w:rFonts w:ascii="TH SarabunPSK" w:hAnsi="TH SarabunPSK" w:cs="TH SarabunPSK"/>
          <w:sz w:val="24"/>
          <w:szCs w:val="32"/>
          <w:cs/>
        </w:rPr>
        <w:t>พระศรีธวัชเมธี</w:t>
      </w:r>
      <w:r w:rsidRPr="006A4A22">
        <w:rPr>
          <w:rFonts w:ascii="TH SarabunPSK" w:hAnsi="TH SarabunPSK" w:cs="TH SarabunPSK"/>
          <w:sz w:val="24"/>
          <w:szCs w:val="32"/>
          <w:cs/>
        </w:rPr>
        <w:tab/>
        <w:t>รองผู้อำนวยการ</w:t>
      </w:r>
    </w:p>
    <w:p w:rsidR="00A07642" w:rsidRDefault="006B11B8" w:rsidP="006A4A22">
      <w:pPr>
        <w:pStyle w:val="NoSpacing"/>
        <w:rPr>
          <w:rFonts w:ascii="TH SarabunPSK" w:hAnsi="TH SarabunPSK" w:cs="TH SarabunPSK"/>
          <w:sz w:val="24"/>
          <w:szCs w:val="32"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ab/>
      </w:r>
      <w:r w:rsidRPr="006A4A22">
        <w:rPr>
          <w:rFonts w:ascii="TH SarabunPSK" w:hAnsi="TH SarabunPSK" w:cs="TH SarabunPSK"/>
          <w:sz w:val="24"/>
          <w:szCs w:val="32"/>
          <w:cs/>
        </w:rPr>
        <w:tab/>
      </w:r>
      <w:r w:rsidRPr="006A4A22">
        <w:rPr>
          <w:rFonts w:ascii="TH SarabunPSK" w:hAnsi="TH SarabunPSK" w:cs="TH SarabunPSK"/>
          <w:sz w:val="24"/>
          <w:szCs w:val="32"/>
          <w:cs/>
        </w:rPr>
        <w:tab/>
      </w:r>
    </w:p>
    <w:p w:rsidR="006B11B8" w:rsidRPr="006A4A22" w:rsidRDefault="006B11B8" w:rsidP="00A07642">
      <w:pPr>
        <w:pStyle w:val="NoSpacing"/>
        <w:ind w:left="1440" w:firstLine="720"/>
        <w:rPr>
          <w:rFonts w:ascii="TH SarabunPSK" w:hAnsi="TH SarabunPSK" w:cs="TH SarabunPSK"/>
          <w:sz w:val="24"/>
          <w:szCs w:val="32"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>พระมหาสมพงษ์ สนฺตจิตฺโต,ดร.</w:t>
      </w:r>
      <w:r w:rsidRPr="006A4A22">
        <w:rPr>
          <w:rFonts w:ascii="TH SarabunPSK" w:hAnsi="TH SarabunPSK" w:cs="TH SarabunPSK"/>
          <w:sz w:val="24"/>
          <w:szCs w:val="32"/>
          <w:cs/>
        </w:rPr>
        <w:tab/>
        <w:t>รักษาการผู้อำนวยการส่วนงานบริหาร</w:t>
      </w:r>
    </w:p>
    <w:p w:rsidR="00A07642" w:rsidRDefault="00D3403F" w:rsidP="00D3403F">
      <w:pPr>
        <w:pStyle w:val="NoSpacing"/>
        <w:ind w:left="3600" w:hanging="360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/>
          <w:sz w:val="24"/>
          <w:szCs w:val="32"/>
          <w:cs/>
        </w:rPr>
        <w:t xml:space="preserve">                               </w:t>
      </w:r>
    </w:p>
    <w:p w:rsidR="00D3403F" w:rsidRDefault="006B11B8" w:rsidP="00A07642">
      <w:pPr>
        <w:pStyle w:val="NoSpacing"/>
        <w:ind w:left="3600" w:hanging="1440"/>
        <w:rPr>
          <w:rFonts w:ascii="TH SarabunPSK" w:hAnsi="TH SarabunPSK" w:cs="TH SarabunPSK"/>
          <w:sz w:val="24"/>
          <w:szCs w:val="32"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>ดร.ลำพอง กลมกูล</w:t>
      </w:r>
      <w:r w:rsidRPr="006A4A22">
        <w:rPr>
          <w:rFonts w:ascii="TH SarabunPSK" w:hAnsi="TH SarabunPSK" w:cs="TH SarabunPSK"/>
          <w:sz w:val="24"/>
          <w:szCs w:val="32"/>
          <w:cs/>
        </w:rPr>
        <w:tab/>
      </w:r>
      <w:r w:rsidR="00D3403F">
        <w:rPr>
          <w:rFonts w:ascii="TH SarabunPSK" w:hAnsi="TH SarabunPSK" w:cs="TH SarabunPSK"/>
          <w:sz w:val="24"/>
          <w:szCs w:val="32"/>
          <w:cs/>
        </w:rPr>
        <w:tab/>
      </w:r>
      <w:r w:rsidRPr="006A4A22">
        <w:rPr>
          <w:rFonts w:ascii="TH SarabunPSK" w:hAnsi="TH SarabunPSK" w:cs="TH SarabunPSK"/>
          <w:sz w:val="24"/>
          <w:szCs w:val="32"/>
          <w:cs/>
        </w:rPr>
        <w:t xml:space="preserve">รักษาการผู้อำนวยการส่วนงานวิจัย </w:t>
      </w:r>
    </w:p>
    <w:p w:rsidR="006B11B8" w:rsidRDefault="006B11B8" w:rsidP="00D3403F">
      <w:pPr>
        <w:pStyle w:val="NoSpacing"/>
        <w:ind w:left="4320" w:firstLine="720"/>
        <w:rPr>
          <w:rFonts w:ascii="TH SarabunPSK" w:hAnsi="TH SarabunPSK" w:cs="TH SarabunPSK"/>
          <w:sz w:val="24"/>
          <w:szCs w:val="32"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>สารสนเทศและบริการวิชาการ</w:t>
      </w:r>
    </w:p>
    <w:p w:rsidR="00A07642" w:rsidRPr="006A4A22" w:rsidRDefault="00A07642" w:rsidP="00D3403F">
      <w:pPr>
        <w:pStyle w:val="NoSpacing"/>
        <w:ind w:left="4320" w:firstLine="720"/>
        <w:rPr>
          <w:rFonts w:ascii="TH SarabunPSK" w:hAnsi="TH SarabunPSK" w:cs="TH SarabunPSK"/>
          <w:sz w:val="24"/>
          <w:szCs w:val="32"/>
        </w:rPr>
      </w:pPr>
    </w:p>
    <w:p w:rsidR="006B11B8" w:rsidRPr="006A4A22" w:rsidRDefault="006B11B8" w:rsidP="006A4A22">
      <w:pPr>
        <w:pStyle w:val="NoSpacing"/>
        <w:rPr>
          <w:rFonts w:ascii="TH SarabunPSK" w:hAnsi="TH SarabunPSK" w:cs="TH SarabunPSK"/>
          <w:sz w:val="24"/>
          <w:szCs w:val="32"/>
          <w:cs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ab/>
        <w:t>๖.๓ เจ้าหน้าที่ประจำ</w:t>
      </w:r>
    </w:p>
    <w:p w:rsidR="006B11B8" w:rsidRPr="006A4A22" w:rsidRDefault="006B11B8" w:rsidP="006A4A22">
      <w:pPr>
        <w:pStyle w:val="NoSpacing"/>
        <w:rPr>
          <w:rFonts w:ascii="TH SarabunPSK" w:hAnsi="TH SarabunPSK" w:cs="TH SarabunPSK"/>
          <w:sz w:val="24"/>
          <w:szCs w:val="32"/>
          <w:cs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ab/>
      </w:r>
      <w:r w:rsidR="00521850" w:rsidRPr="006A4A22">
        <w:rPr>
          <w:rFonts w:ascii="TH SarabunPSK" w:hAnsi="TH SarabunPSK" w:cs="TH SarabunPSK"/>
          <w:sz w:val="24"/>
          <w:szCs w:val="32"/>
          <w:cs/>
        </w:rPr>
        <w:tab/>
        <w:t>๑.</w:t>
      </w:r>
      <w:r w:rsidR="00A07642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521850" w:rsidRPr="006A4A22">
        <w:rPr>
          <w:rFonts w:ascii="TH SarabunPSK" w:hAnsi="TH SarabunPSK" w:cs="TH SarabunPSK"/>
          <w:sz w:val="24"/>
          <w:szCs w:val="32"/>
          <w:cs/>
        </w:rPr>
        <w:t xml:space="preserve">พระปลัดอภิเชษฐ์ สุภทฺรวาที </w:t>
      </w:r>
      <w:r w:rsidR="00521850" w:rsidRPr="006A4A22">
        <w:rPr>
          <w:rFonts w:ascii="TH SarabunPSK" w:hAnsi="TH SarabunPSK" w:cs="TH SarabunPSK"/>
          <w:sz w:val="24"/>
          <w:szCs w:val="32"/>
          <w:cs/>
        </w:rPr>
        <w:tab/>
      </w:r>
      <w:r w:rsidRPr="006A4A22">
        <w:rPr>
          <w:rFonts w:ascii="TH SarabunPSK" w:hAnsi="TH SarabunPSK" w:cs="TH SarabunPSK"/>
          <w:sz w:val="24"/>
          <w:szCs w:val="32"/>
          <w:cs/>
        </w:rPr>
        <w:t>นักจัดการงานทั่วไป</w:t>
      </w:r>
    </w:p>
    <w:p w:rsidR="006B11B8" w:rsidRPr="006A4A22" w:rsidRDefault="00521850" w:rsidP="00A07642">
      <w:pPr>
        <w:pStyle w:val="NoSpacing"/>
        <w:ind w:left="720" w:firstLine="720"/>
        <w:rPr>
          <w:rFonts w:ascii="TH SarabunPSK" w:hAnsi="TH SarabunPSK" w:cs="TH SarabunPSK"/>
          <w:sz w:val="24"/>
          <w:szCs w:val="32"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>๒. นางสาวมุกรวี ฉิมพะเนาว์</w:t>
      </w:r>
      <w:r w:rsidRPr="006A4A22">
        <w:rPr>
          <w:rFonts w:ascii="TH SarabunPSK" w:hAnsi="TH SarabunPSK" w:cs="TH SarabunPSK"/>
          <w:sz w:val="24"/>
          <w:szCs w:val="32"/>
          <w:cs/>
        </w:rPr>
        <w:tab/>
      </w:r>
      <w:r w:rsidR="006B11B8" w:rsidRPr="006A4A22">
        <w:rPr>
          <w:rFonts w:ascii="TH SarabunPSK" w:hAnsi="TH SarabunPSK" w:cs="TH SarabunPSK"/>
          <w:sz w:val="24"/>
          <w:szCs w:val="32"/>
          <w:cs/>
        </w:rPr>
        <w:t>นักจัดการงานทั่วไป</w:t>
      </w:r>
    </w:p>
    <w:p w:rsidR="006B11B8" w:rsidRPr="006A4A22" w:rsidRDefault="006B11B8" w:rsidP="006A4A22">
      <w:pPr>
        <w:pStyle w:val="NoSpacing"/>
        <w:rPr>
          <w:rFonts w:ascii="TH SarabunPSK" w:hAnsi="TH SarabunPSK" w:cs="TH SarabunPSK"/>
          <w:sz w:val="24"/>
          <w:szCs w:val="32"/>
        </w:rPr>
      </w:pPr>
    </w:p>
    <w:p w:rsidR="00A07642" w:rsidRDefault="00A07642" w:rsidP="006A4A22">
      <w:pPr>
        <w:pStyle w:val="NoSpacing"/>
        <w:rPr>
          <w:rFonts w:ascii="TH SarabunPSK" w:hAnsi="TH SarabunPSK" w:cs="TH SarabunPSK"/>
          <w:sz w:val="24"/>
          <w:szCs w:val="32"/>
        </w:rPr>
      </w:pPr>
    </w:p>
    <w:p w:rsidR="006B11B8" w:rsidRPr="006A4A22" w:rsidRDefault="006B11B8" w:rsidP="00A07642">
      <w:pPr>
        <w:pStyle w:val="NoSpacing"/>
        <w:ind w:firstLine="720"/>
        <w:rPr>
          <w:rFonts w:ascii="TH SarabunPSK" w:hAnsi="TH SarabunPSK" w:cs="TH SarabunPSK"/>
          <w:sz w:val="24"/>
          <w:szCs w:val="32"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>บุคลากรแบ่งตามกลุ่มงานใน</w:t>
      </w:r>
      <w:r w:rsidR="006A4A22">
        <w:rPr>
          <w:rFonts w:ascii="TH SarabunPSK" w:hAnsi="TH SarabunPSK" w:cs="TH SarabunPSK"/>
          <w:sz w:val="24"/>
          <w:szCs w:val="32"/>
          <w:cs/>
        </w:rPr>
        <w:t>ศูนย์อาเซียนศึกษา</w:t>
      </w:r>
    </w:p>
    <w:p w:rsidR="006B11B8" w:rsidRPr="006A4A22" w:rsidRDefault="006B11B8" w:rsidP="006A4A22">
      <w:pPr>
        <w:pStyle w:val="NoSpacing"/>
        <w:rPr>
          <w:rFonts w:ascii="TH SarabunPSK" w:hAnsi="TH SarabunPSK" w:cs="TH SarabunPSK"/>
          <w:sz w:val="24"/>
          <w:szCs w:val="32"/>
        </w:rPr>
      </w:pPr>
      <w:r w:rsidRPr="006A4A22">
        <w:rPr>
          <w:rFonts w:ascii="TH SarabunPSK" w:hAnsi="TH SarabunPSK" w:cs="TH SarabunPSK"/>
          <w:sz w:val="24"/>
          <w:szCs w:val="32"/>
        </w:rPr>
        <w:tab/>
      </w:r>
      <w:r w:rsidRPr="006A4A22">
        <w:rPr>
          <w:rFonts w:ascii="TH SarabunPSK" w:hAnsi="TH SarabunPSK" w:cs="TH SarabunPSK"/>
          <w:sz w:val="24"/>
          <w:szCs w:val="32"/>
          <w:cs/>
        </w:rPr>
        <w:t>๗.๑ ส่วนงานบริหาร</w:t>
      </w:r>
    </w:p>
    <w:p w:rsidR="006B11B8" w:rsidRPr="006A4A22" w:rsidRDefault="006B11B8" w:rsidP="006A4A22">
      <w:pPr>
        <w:pStyle w:val="NoSpacing"/>
        <w:rPr>
          <w:rFonts w:ascii="TH SarabunPSK" w:hAnsi="TH SarabunPSK" w:cs="TH SarabunPSK"/>
          <w:sz w:val="24"/>
          <w:szCs w:val="32"/>
          <w:cs/>
        </w:rPr>
      </w:pPr>
      <w:r w:rsidRPr="006A4A22">
        <w:rPr>
          <w:rFonts w:ascii="TH SarabunPSK" w:hAnsi="TH SarabunPSK" w:cs="TH SarabunPSK"/>
          <w:sz w:val="24"/>
          <w:szCs w:val="32"/>
        </w:rPr>
        <w:tab/>
      </w:r>
      <w:r w:rsidRPr="006A4A22">
        <w:rPr>
          <w:rFonts w:ascii="TH SarabunPSK" w:hAnsi="TH SarabunPSK" w:cs="TH SarabunPSK"/>
          <w:sz w:val="24"/>
          <w:szCs w:val="32"/>
        </w:rPr>
        <w:tab/>
      </w:r>
      <w:r w:rsidR="00521850" w:rsidRPr="006A4A22">
        <w:rPr>
          <w:rFonts w:ascii="TH SarabunPSK" w:hAnsi="TH SarabunPSK" w:cs="TH SarabunPSK"/>
          <w:sz w:val="24"/>
          <w:szCs w:val="32"/>
          <w:cs/>
        </w:rPr>
        <w:t xml:space="preserve">๑.พระมหาสมพงษ์ สนฺตจิตฺโต,ดร.  </w:t>
      </w:r>
      <w:r w:rsidRPr="006A4A22">
        <w:rPr>
          <w:rFonts w:ascii="TH SarabunPSK" w:hAnsi="TH SarabunPSK" w:cs="TH SarabunPSK"/>
          <w:sz w:val="24"/>
          <w:szCs w:val="32"/>
          <w:cs/>
        </w:rPr>
        <w:t>นักวิชาการศึกษา</w:t>
      </w:r>
    </w:p>
    <w:p w:rsidR="006B11B8" w:rsidRPr="006A4A22" w:rsidRDefault="00521850" w:rsidP="006A4A22">
      <w:pPr>
        <w:pStyle w:val="NoSpacing"/>
        <w:rPr>
          <w:rFonts w:ascii="TH SarabunPSK" w:hAnsi="TH SarabunPSK" w:cs="TH SarabunPSK"/>
          <w:sz w:val="24"/>
          <w:szCs w:val="32"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ab/>
      </w:r>
      <w:r w:rsidRPr="006A4A22">
        <w:rPr>
          <w:rFonts w:ascii="TH SarabunPSK" w:hAnsi="TH SarabunPSK" w:cs="TH SarabunPSK"/>
          <w:sz w:val="24"/>
          <w:szCs w:val="32"/>
          <w:cs/>
        </w:rPr>
        <w:tab/>
        <w:t xml:space="preserve">๒.พระปลัดอภิเชษฐ์ สุภทฺรวาที      </w:t>
      </w:r>
      <w:r w:rsidR="006B11B8" w:rsidRPr="006A4A22">
        <w:rPr>
          <w:rFonts w:ascii="TH SarabunPSK" w:hAnsi="TH SarabunPSK" w:cs="TH SarabunPSK"/>
          <w:sz w:val="24"/>
          <w:szCs w:val="32"/>
          <w:cs/>
        </w:rPr>
        <w:t>นักจัดการงานทั่วไป</w:t>
      </w:r>
    </w:p>
    <w:p w:rsidR="006B11B8" w:rsidRPr="006A4A22" w:rsidRDefault="006B11B8" w:rsidP="006A4A22">
      <w:pPr>
        <w:pStyle w:val="NoSpacing"/>
        <w:rPr>
          <w:rFonts w:ascii="TH SarabunPSK" w:hAnsi="TH SarabunPSK" w:cs="TH SarabunPSK"/>
          <w:sz w:val="24"/>
          <w:szCs w:val="32"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ab/>
      </w:r>
      <w:r w:rsidRPr="006A4A22">
        <w:rPr>
          <w:rFonts w:ascii="TH SarabunPSK" w:hAnsi="TH SarabunPSK" w:cs="TH SarabunPSK"/>
          <w:sz w:val="24"/>
          <w:szCs w:val="32"/>
          <w:cs/>
        </w:rPr>
        <w:tab/>
      </w:r>
    </w:p>
    <w:p w:rsidR="006B11B8" w:rsidRPr="006A4A22" w:rsidRDefault="006B11B8" w:rsidP="006A4A22">
      <w:pPr>
        <w:pStyle w:val="NoSpacing"/>
        <w:rPr>
          <w:rFonts w:ascii="TH SarabunPSK" w:hAnsi="TH SarabunPSK" w:cs="TH SarabunPSK"/>
          <w:sz w:val="24"/>
          <w:szCs w:val="32"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ab/>
        <w:t>๗.๒ ส่วนวิชาการ</w:t>
      </w:r>
    </w:p>
    <w:p w:rsidR="006B11B8" w:rsidRPr="006A4A22" w:rsidRDefault="00521850" w:rsidP="006A4A22">
      <w:pPr>
        <w:pStyle w:val="NoSpacing"/>
        <w:rPr>
          <w:rFonts w:ascii="TH SarabunPSK" w:hAnsi="TH SarabunPSK" w:cs="TH SarabunPSK"/>
          <w:sz w:val="24"/>
          <w:szCs w:val="32"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ab/>
      </w:r>
      <w:r w:rsidRPr="006A4A22">
        <w:rPr>
          <w:rFonts w:ascii="TH SarabunPSK" w:hAnsi="TH SarabunPSK" w:cs="TH SarabunPSK"/>
          <w:sz w:val="24"/>
          <w:szCs w:val="32"/>
          <w:cs/>
        </w:rPr>
        <w:tab/>
        <w:t xml:space="preserve">๑. ดร.ลำพอง กลมกูล                 </w:t>
      </w:r>
      <w:r w:rsidR="006B11B8" w:rsidRPr="006A4A22">
        <w:rPr>
          <w:rFonts w:ascii="TH SarabunPSK" w:hAnsi="TH SarabunPSK" w:cs="TH SarabunPSK"/>
          <w:sz w:val="24"/>
          <w:szCs w:val="32"/>
          <w:cs/>
        </w:rPr>
        <w:t>นักวิจัย</w:t>
      </w:r>
    </w:p>
    <w:p w:rsidR="00521850" w:rsidRPr="006A4A22" w:rsidRDefault="00521850" w:rsidP="006A4A22">
      <w:pPr>
        <w:pStyle w:val="NoSpacing"/>
        <w:rPr>
          <w:rFonts w:ascii="TH SarabunPSK" w:hAnsi="TH SarabunPSK" w:cs="TH SarabunPSK"/>
          <w:sz w:val="24"/>
          <w:szCs w:val="32"/>
          <w:cs/>
        </w:rPr>
      </w:pPr>
      <w:r w:rsidRPr="006A4A22">
        <w:rPr>
          <w:rFonts w:ascii="TH SarabunPSK" w:hAnsi="TH SarabunPSK" w:cs="TH SarabunPSK"/>
          <w:sz w:val="24"/>
          <w:szCs w:val="32"/>
          <w:cs/>
        </w:rPr>
        <w:tab/>
      </w:r>
      <w:r w:rsidRPr="006A4A22">
        <w:rPr>
          <w:rFonts w:ascii="TH SarabunPSK" w:hAnsi="TH SarabunPSK" w:cs="TH SarabunPSK"/>
          <w:sz w:val="24"/>
          <w:szCs w:val="32"/>
          <w:cs/>
        </w:rPr>
        <w:tab/>
        <w:t>๒. นางสาวมุกรวี ฉิมพะเนาว์         นักจัดการงานทั่วไป</w:t>
      </w:r>
    </w:p>
    <w:p w:rsidR="006B11B8" w:rsidRPr="00A96D7E" w:rsidRDefault="006B11B8" w:rsidP="006B11B8">
      <w:pPr>
        <w:tabs>
          <w:tab w:val="left" w:pos="709"/>
          <w:tab w:val="left" w:pos="1418"/>
          <w:tab w:val="left" w:pos="5812"/>
        </w:tabs>
        <w:jc w:val="thaiDistribute"/>
        <w:rPr>
          <w:rFonts w:ascii="TH SarabunPSK" w:hAnsi="TH SarabunPSK" w:cs="TH SarabunPSK"/>
          <w:cs/>
        </w:rPr>
      </w:pPr>
    </w:p>
    <w:p w:rsidR="006B11B8" w:rsidRDefault="006B11B8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B11B8" w:rsidRDefault="006B11B8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B11B8" w:rsidRDefault="006B11B8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B11B8" w:rsidRDefault="006B11B8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4A22" w:rsidRDefault="006A4A22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4A22" w:rsidRDefault="006A4A22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4A22" w:rsidRDefault="006A4A22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4A22" w:rsidRDefault="006A4A22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4A22" w:rsidRDefault="006A4A22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4A22" w:rsidRDefault="006A4A22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4A22" w:rsidRDefault="006A4A22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07642" w:rsidRDefault="00A07642" w:rsidP="00A07642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764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คณะกรรมการประจำศูนย์</w:t>
      </w:r>
    </w:p>
    <w:p w:rsidR="00CD10F3" w:rsidRPr="00A07642" w:rsidRDefault="00CD10F3" w:rsidP="00A07642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7642" w:rsidRPr="00A07642" w:rsidRDefault="00A07642" w:rsidP="00A07642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A07642">
        <w:rPr>
          <w:rFonts w:ascii="TH SarabunPSK" w:hAnsi="TH SarabunPSK" w:cs="TH SarabunPSK"/>
          <w:sz w:val="32"/>
          <w:szCs w:val="32"/>
          <w:cs/>
        </w:rPr>
        <w:t>คำสั่งแต่ง</w:t>
      </w:r>
      <w:r w:rsidR="00CD10F3">
        <w:rPr>
          <w:rFonts w:ascii="TH SarabunPSK" w:hAnsi="TH SarabunPSK" w:cs="TH SarabunPSK" w:hint="cs"/>
          <w:sz w:val="32"/>
          <w:szCs w:val="32"/>
          <w:cs/>
        </w:rPr>
        <w:t>ตั้ง</w:t>
      </w:r>
      <w:r w:rsidRPr="00A07642">
        <w:rPr>
          <w:rFonts w:ascii="TH SarabunPSK" w:hAnsi="TH SarabunPSK" w:cs="TH SarabunPSK"/>
          <w:sz w:val="32"/>
          <w:szCs w:val="32"/>
          <w:cs/>
        </w:rPr>
        <w:t>คณะกรรมการประจำศูนย์อาเซียนศึกษา สั่ง ณ วันที่ ๒๕ มีนาคม ๒๕๕๘</w:t>
      </w:r>
      <w:r w:rsidRPr="00A07642">
        <w:rPr>
          <w:rFonts w:ascii="TH SarabunPSK" w:hAnsi="TH SarabunPSK" w:cs="TH SarabunPSK"/>
          <w:sz w:val="32"/>
          <w:szCs w:val="32"/>
        </w:rPr>
        <w:br/>
        <w:t>————————–—</w:t>
      </w:r>
    </w:p>
    <w:p w:rsidR="00A07642" w:rsidRPr="00A07642" w:rsidRDefault="00A07642" w:rsidP="00A07642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A07642">
        <w:rPr>
          <w:rFonts w:ascii="TH SarabunPSK" w:hAnsi="TH SarabunPSK" w:cs="TH SarabunPSK"/>
          <w:sz w:val="32"/>
          <w:szCs w:val="32"/>
          <w:cs/>
        </w:rPr>
        <w:t>คำสั่งมหาวิทยาลัยมหาจุฬาลงกรณราชวิทยาลัย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07642">
        <w:rPr>
          <w:rFonts w:ascii="TH SarabunPSK" w:hAnsi="TH SarabunPSK" w:cs="TH SarabunPSK"/>
          <w:sz w:val="32"/>
          <w:szCs w:val="32"/>
          <w:cs/>
        </w:rPr>
        <w:t>ที่ ๒๐๔ / ๒๕๕๘</w:t>
      </w:r>
      <w:r w:rsidRPr="00A07642">
        <w:rPr>
          <w:rFonts w:ascii="TH SarabunPSK" w:hAnsi="TH SarabunPSK" w:cs="TH SarabunPSK"/>
          <w:sz w:val="32"/>
          <w:szCs w:val="32"/>
        </w:rPr>
        <w:br/>
      </w:r>
      <w:r w:rsidRPr="00A07642">
        <w:rPr>
          <w:rFonts w:ascii="TH SarabunPSK" w:hAnsi="TH SarabunPSK" w:cs="TH SarabunPSK"/>
          <w:sz w:val="32"/>
          <w:szCs w:val="32"/>
          <w:cs/>
        </w:rPr>
        <w:t>คณะกรรมการประจำศูนย์อาเซียนศึกษา</w:t>
      </w:r>
    </w:p>
    <w:p w:rsidR="00A07642" w:rsidRPr="00A07642" w:rsidRDefault="00A07642" w:rsidP="00A07642">
      <w:pPr>
        <w:pStyle w:val="NoSpacing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07642">
        <w:rPr>
          <w:rFonts w:ascii="TH SarabunPSK" w:hAnsi="TH SarabunPSK" w:cs="TH SarabunPSK"/>
          <w:sz w:val="32"/>
          <w:szCs w:val="32"/>
          <w:cs/>
        </w:rPr>
        <w:t>เพื่อให้การบริหารงานศูนย์อาเซียนศึกษา มหาวิทยาลัยมหาจุฬาลงกรณราชวิทยาลัยดำเนินไปด้วยความเรียบร้อย มีประสิทธิภาพ และบรรลุวัตถุประสงค์ตามนโยบายของมหาวิทยาลัย</w:t>
      </w:r>
    </w:p>
    <w:p w:rsidR="00A07642" w:rsidRDefault="00A07642" w:rsidP="00A07642">
      <w:pPr>
        <w:pStyle w:val="NoSpacing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07642">
        <w:rPr>
          <w:rFonts w:ascii="TH SarabunPSK" w:hAnsi="TH SarabunPSK" w:cs="TH SarabunPSK"/>
          <w:sz w:val="32"/>
          <w:szCs w:val="32"/>
          <w:cs/>
        </w:rPr>
        <w:t>อาศัยอำนาจตามความในมาตรา ๒๗ (๑) แห่งพระราชบัญญัติมหาจุฬาลงกรณราชวิทยาลัย พ.ศ. ๒๕๔๐ และข้อ ๔ แห่งข้อบังคับมหาวิทยาลัยมหาจุฬาลงกรณราชวิทยาลัย ว่าด้วยคณะกรรมการประจำและการจัดระบบงานในสถาบัน สำนักหรือ ศูนย์ พ.ศ.๒๕๔๑ จึงแต่งตั้งผู้มีรายนามต่อไปนี้ เป็นคณะกรรมการประจำศูนย์อาเซียนศึกษา มหาวิทยาลัยมหาจุฬาลงกรณราชวิทยาลัย ประกอบด้วย</w:t>
      </w:r>
    </w:p>
    <w:p w:rsidR="00A07642" w:rsidRPr="00A07642" w:rsidRDefault="00A07642" w:rsidP="00A07642">
      <w:pPr>
        <w:pStyle w:val="NoSpacing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A07642" w:rsidRPr="00A07642" w:rsidRDefault="00A07642" w:rsidP="00A07642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  <w:r w:rsidRPr="00A07642">
        <w:rPr>
          <w:rFonts w:ascii="TH SarabunPSK" w:hAnsi="TH SarabunPSK" w:cs="TH SarabunPSK"/>
          <w:sz w:val="32"/>
          <w:szCs w:val="32"/>
          <w:cs/>
        </w:rPr>
        <w:t>๑. พระราชวรเมธี</w:t>
      </w:r>
      <w:r w:rsidRPr="00A07642">
        <w:rPr>
          <w:rFonts w:ascii="TH SarabunPSK" w:hAnsi="TH SarabunPSK" w:cs="TH SarabunPSK"/>
          <w:sz w:val="32"/>
          <w:szCs w:val="32"/>
        </w:rPr>
        <w:t xml:space="preserve">, </w:t>
      </w:r>
      <w:r w:rsidRPr="00A07642">
        <w:rPr>
          <w:rFonts w:ascii="TH SarabunPSK" w:hAnsi="TH SarabunPSK" w:cs="TH SarabunPSK"/>
          <w:sz w:val="32"/>
          <w:szCs w:val="32"/>
          <w:cs/>
        </w:rPr>
        <w:t>ดร. ผู้อำนวยการศูนย์อาเซียนศึกษา</w:t>
      </w:r>
      <w:r w:rsidRPr="00A07642">
        <w:rPr>
          <w:rFonts w:ascii="TH SarabunPSK" w:hAnsi="TH SarabunPSK" w:cs="TH SarabunPSK"/>
          <w:sz w:val="32"/>
          <w:szCs w:val="32"/>
        </w:rPr>
        <w:br/>
      </w:r>
      <w:r w:rsidRPr="00A07642">
        <w:rPr>
          <w:rFonts w:ascii="TH SarabunPSK" w:hAnsi="TH SarabunPSK" w:cs="TH SarabunPSK"/>
          <w:sz w:val="32"/>
          <w:szCs w:val="32"/>
          <w:cs/>
        </w:rPr>
        <w:t>๒. พระมหาสมบูรณ์ วุฑฺฒิกโร</w:t>
      </w:r>
      <w:r w:rsidRPr="00A07642">
        <w:rPr>
          <w:rFonts w:ascii="TH SarabunPSK" w:hAnsi="TH SarabunPSK" w:cs="TH SarabunPSK"/>
          <w:sz w:val="32"/>
          <w:szCs w:val="32"/>
        </w:rPr>
        <w:t xml:space="preserve">, </w:t>
      </w:r>
      <w:r w:rsidRPr="00A07642">
        <w:rPr>
          <w:rFonts w:ascii="TH SarabunPSK" w:hAnsi="TH SarabunPSK" w:cs="TH SarabunPSK"/>
          <w:sz w:val="32"/>
          <w:szCs w:val="32"/>
          <w:cs/>
        </w:rPr>
        <w:t>ดร. กรรมการ</w:t>
      </w:r>
      <w:r w:rsidRPr="00A07642">
        <w:rPr>
          <w:rFonts w:ascii="TH SarabunPSK" w:hAnsi="TH SarabunPSK" w:cs="TH SarabunPSK"/>
          <w:sz w:val="32"/>
          <w:szCs w:val="32"/>
        </w:rPr>
        <w:br/>
      </w:r>
      <w:r w:rsidRPr="00A07642">
        <w:rPr>
          <w:rFonts w:ascii="TH SarabunPSK" w:hAnsi="TH SarabunPSK" w:cs="TH SarabunPSK"/>
          <w:sz w:val="32"/>
          <w:szCs w:val="32"/>
          <w:cs/>
        </w:rPr>
        <w:t>๓. พระมหาหรรษา ธมฺมหาโส</w:t>
      </w:r>
      <w:r w:rsidRPr="00A07642">
        <w:rPr>
          <w:rFonts w:ascii="TH SarabunPSK" w:hAnsi="TH SarabunPSK" w:cs="TH SarabunPSK"/>
          <w:sz w:val="32"/>
          <w:szCs w:val="32"/>
        </w:rPr>
        <w:t xml:space="preserve">, </w:t>
      </w:r>
      <w:r w:rsidRPr="00A07642">
        <w:rPr>
          <w:rFonts w:ascii="TH SarabunPSK" w:hAnsi="TH SarabunPSK" w:cs="TH SarabunPSK"/>
          <w:sz w:val="32"/>
          <w:szCs w:val="32"/>
          <w:cs/>
        </w:rPr>
        <w:t>รศ.ดร. กรรมการ</w:t>
      </w:r>
      <w:r w:rsidRPr="00A07642">
        <w:rPr>
          <w:rFonts w:ascii="TH SarabunPSK" w:hAnsi="TH SarabunPSK" w:cs="TH SarabunPSK"/>
          <w:sz w:val="32"/>
          <w:szCs w:val="32"/>
        </w:rPr>
        <w:br/>
      </w:r>
      <w:r w:rsidRPr="00A07642">
        <w:rPr>
          <w:rFonts w:ascii="TH SarabunPSK" w:hAnsi="TH SarabunPSK" w:cs="TH SarabunPSK"/>
          <w:sz w:val="32"/>
          <w:szCs w:val="32"/>
          <w:cs/>
        </w:rPr>
        <w:t>๔. พระมหาสุทิตย์ อาภากโร</w:t>
      </w:r>
      <w:r w:rsidRPr="00A07642">
        <w:rPr>
          <w:rFonts w:ascii="TH SarabunPSK" w:hAnsi="TH SarabunPSK" w:cs="TH SarabunPSK"/>
          <w:sz w:val="32"/>
          <w:szCs w:val="32"/>
        </w:rPr>
        <w:t xml:space="preserve">, </w:t>
      </w:r>
      <w:r w:rsidRPr="00A07642">
        <w:rPr>
          <w:rFonts w:ascii="TH SarabunPSK" w:hAnsi="TH SarabunPSK" w:cs="TH SarabunPSK"/>
          <w:sz w:val="32"/>
          <w:szCs w:val="32"/>
          <w:cs/>
        </w:rPr>
        <w:t>ดร. กรรมการ</w:t>
      </w:r>
      <w:r w:rsidRPr="00A07642">
        <w:rPr>
          <w:rFonts w:ascii="TH SarabunPSK" w:hAnsi="TH SarabunPSK" w:cs="TH SarabunPSK"/>
          <w:sz w:val="32"/>
          <w:szCs w:val="32"/>
        </w:rPr>
        <w:br/>
      </w:r>
      <w:r w:rsidRPr="00A07642">
        <w:rPr>
          <w:rFonts w:ascii="TH SarabunPSK" w:hAnsi="TH SarabunPSK" w:cs="TH SarabunPSK"/>
          <w:sz w:val="32"/>
          <w:szCs w:val="32"/>
          <w:cs/>
        </w:rPr>
        <w:t>๕. พระมหาสุรศักดิ์ ปจฺจนฺตเสโน</w:t>
      </w:r>
      <w:r w:rsidRPr="00A07642">
        <w:rPr>
          <w:rFonts w:ascii="TH SarabunPSK" w:hAnsi="TH SarabunPSK" w:cs="TH SarabunPSK"/>
          <w:sz w:val="32"/>
          <w:szCs w:val="32"/>
        </w:rPr>
        <w:t xml:space="preserve">, </w:t>
      </w:r>
      <w:r w:rsidRPr="00A07642">
        <w:rPr>
          <w:rFonts w:ascii="TH SarabunPSK" w:hAnsi="TH SarabunPSK" w:cs="TH SarabunPSK"/>
          <w:sz w:val="32"/>
          <w:szCs w:val="32"/>
          <w:cs/>
        </w:rPr>
        <w:t>ดร. กรรมการ</w:t>
      </w:r>
      <w:r w:rsidRPr="00A07642">
        <w:rPr>
          <w:rFonts w:ascii="TH SarabunPSK" w:hAnsi="TH SarabunPSK" w:cs="TH SarabunPSK"/>
          <w:sz w:val="32"/>
          <w:szCs w:val="32"/>
        </w:rPr>
        <w:br/>
      </w:r>
      <w:r w:rsidRPr="00A07642">
        <w:rPr>
          <w:rFonts w:ascii="TH SarabunPSK" w:hAnsi="TH SarabunPSK" w:cs="TH SarabunPSK"/>
          <w:sz w:val="32"/>
          <w:szCs w:val="32"/>
          <w:cs/>
        </w:rPr>
        <w:t>๖. พระมหาสมพงษ์ คุณากโร</w:t>
      </w:r>
      <w:r w:rsidRPr="00A07642">
        <w:rPr>
          <w:rFonts w:ascii="TH SarabunPSK" w:hAnsi="TH SarabunPSK" w:cs="TH SarabunPSK"/>
          <w:sz w:val="32"/>
          <w:szCs w:val="32"/>
        </w:rPr>
        <w:t xml:space="preserve">, </w:t>
      </w:r>
      <w:r w:rsidRPr="00A07642">
        <w:rPr>
          <w:rFonts w:ascii="TH SarabunPSK" w:hAnsi="TH SarabunPSK" w:cs="TH SarabunPSK"/>
          <w:sz w:val="32"/>
          <w:szCs w:val="32"/>
          <w:cs/>
        </w:rPr>
        <w:t>ดร. กรรมการ</w:t>
      </w:r>
      <w:r w:rsidRPr="00A07642">
        <w:rPr>
          <w:rFonts w:ascii="TH SarabunPSK" w:hAnsi="TH SarabunPSK" w:cs="TH SarabunPSK"/>
          <w:sz w:val="32"/>
          <w:szCs w:val="32"/>
        </w:rPr>
        <w:br/>
      </w:r>
      <w:r w:rsidRPr="00A07642">
        <w:rPr>
          <w:rFonts w:ascii="TH SarabunPSK" w:hAnsi="TH SarabunPSK" w:cs="TH SarabunPSK"/>
          <w:sz w:val="32"/>
          <w:szCs w:val="32"/>
          <w:cs/>
        </w:rPr>
        <w:t>๗. พระระพิณ พุทฺธิสาโร</w:t>
      </w:r>
      <w:r w:rsidRPr="00A07642">
        <w:rPr>
          <w:rFonts w:ascii="TH SarabunPSK" w:hAnsi="TH SarabunPSK" w:cs="TH SarabunPSK"/>
          <w:sz w:val="32"/>
          <w:szCs w:val="32"/>
        </w:rPr>
        <w:t xml:space="preserve">, </w:t>
      </w:r>
      <w:r w:rsidRPr="00A07642">
        <w:rPr>
          <w:rFonts w:ascii="TH SarabunPSK" w:hAnsi="TH SarabunPSK" w:cs="TH SarabunPSK"/>
          <w:sz w:val="32"/>
          <w:szCs w:val="32"/>
          <w:cs/>
        </w:rPr>
        <w:t>ดร. กรรมการ</w:t>
      </w:r>
      <w:r w:rsidRPr="00A07642">
        <w:rPr>
          <w:rFonts w:ascii="TH SarabunPSK" w:hAnsi="TH SarabunPSK" w:cs="TH SarabunPSK"/>
          <w:sz w:val="32"/>
          <w:szCs w:val="32"/>
        </w:rPr>
        <w:br/>
      </w:r>
      <w:r w:rsidRPr="00A07642">
        <w:rPr>
          <w:rFonts w:ascii="TH SarabunPSK" w:hAnsi="TH SarabunPSK" w:cs="TH SarabunPSK"/>
          <w:sz w:val="32"/>
          <w:szCs w:val="32"/>
          <w:cs/>
        </w:rPr>
        <w:t>๘. พระครูพิพิธปริยัติกิจ</w:t>
      </w:r>
      <w:r w:rsidRPr="00A07642">
        <w:rPr>
          <w:rFonts w:ascii="TH SarabunPSK" w:hAnsi="TH SarabunPSK" w:cs="TH SarabunPSK"/>
          <w:sz w:val="32"/>
          <w:szCs w:val="32"/>
        </w:rPr>
        <w:t xml:space="preserve">, </w:t>
      </w:r>
      <w:r w:rsidRPr="00A07642">
        <w:rPr>
          <w:rFonts w:ascii="TH SarabunPSK" w:hAnsi="TH SarabunPSK" w:cs="TH SarabunPSK"/>
          <w:sz w:val="32"/>
          <w:szCs w:val="32"/>
          <w:cs/>
        </w:rPr>
        <w:t>ดร. กรรมการ</w:t>
      </w:r>
      <w:r w:rsidRPr="00A07642">
        <w:rPr>
          <w:rFonts w:ascii="TH SarabunPSK" w:hAnsi="TH SarabunPSK" w:cs="TH SarabunPSK"/>
          <w:sz w:val="32"/>
          <w:szCs w:val="32"/>
        </w:rPr>
        <w:br/>
      </w:r>
      <w:r w:rsidRPr="00A07642">
        <w:rPr>
          <w:rFonts w:ascii="TH SarabunPSK" w:hAnsi="TH SarabunPSK" w:cs="TH SarabunPSK"/>
          <w:sz w:val="32"/>
          <w:szCs w:val="32"/>
          <w:cs/>
        </w:rPr>
        <w:t>๙. อธิบดีกรมอาเซียน หรือผู้แทน กรรมการผู้ทรงคุณวุฒิ</w:t>
      </w:r>
      <w:r w:rsidRPr="00A07642">
        <w:rPr>
          <w:rFonts w:ascii="TH SarabunPSK" w:hAnsi="TH SarabunPSK" w:cs="TH SarabunPSK"/>
          <w:sz w:val="32"/>
          <w:szCs w:val="32"/>
        </w:rPr>
        <w:br/>
      </w:r>
      <w:r w:rsidRPr="00A07642">
        <w:rPr>
          <w:rFonts w:ascii="TH SarabunPSK" w:hAnsi="TH SarabunPSK" w:cs="TH SarabunPSK"/>
          <w:sz w:val="32"/>
          <w:szCs w:val="32"/>
          <w:cs/>
        </w:rPr>
        <w:t>๑๐. ดร.ประภัสส์ เทพชาตรี ผอ. ศูนย์อาเซียน มธ. กรรมการผู้ทรงคุณวุฒิ</w:t>
      </w:r>
      <w:r w:rsidRPr="00A07642">
        <w:rPr>
          <w:rFonts w:ascii="TH SarabunPSK" w:hAnsi="TH SarabunPSK" w:cs="TH SarabunPSK"/>
          <w:sz w:val="32"/>
          <w:szCs w:val="32"/>
        </w:rPr>
        <w:br/>
      </w:r>
      <w:r w:rsidRPr="00A07642">
        <w:rPr>
          <w:rFonts w:ascii="TH SarabunPSK" w:hAnsi="TH SarabunPSK" w:cs="TH SarabunPSK"/>
          <w:sz w:val="32"/>
          <w:szCs w:val="32"/>
          <w:cs/>
        </w:rPr>
        <w:t>๑๑. ดร.ลำพอง กลมกูล กรรมการผู้ทรงคุณวุฒิ</w:t>
      </w:r>
      <w:r w:rsidRPr="00A07642">
        <w:rPr>
          <w:rFonts w:ascii="TH SarabunPSK" w:hAnsi="TH SarabunPSK" w:cs="TH SarabunPSK"/>
          <w:sz w:val="32"/>
          <w:szCs w:val="32"/>
        </w:rPr>
        <w:br/>
      </w:r>
      <w:r w:rsidRPr="00A07642">
        <w:rPr>
          <w:rFonts w:ascii="TH SarabunPSK" w:hAnsi="TH SarabunPSK" w:cs="TH SarabunPSK"/>
          <w:sz w:val="32"/>
          <w:szCs w:val="32"/>
          <w:cs/>
        </w:rPr>
        <w:t>๑๒. ดร. มนตรา เลี้ยวเส็ง กรรมการผู้ทรงคุณวุฒิ</w:t>
      </w:r>
      <w:r w:rsidRPr="00A07642">
        <w:rPr>
          <w:rFonts w:ascii="TH SarabunPSK" w:hAnsi="TH SarabunPSK" w:cs="TH SarabunPSK"/>
          <w:sz w:val="32"/>
          <w:szCs w:val="32"/>
        </w:rPr>
        <w:br/>
      </w:r>
      <w:r w:rsidRPr="00A07642">
        <w:rPr>
          <w:rFonts w:ascii="TH SarabunPSK" w:hAnsi="TH SarabunPSK" w:cs="TH SarabunPSK"/>
          <w:sz w:val="32"/>
          <w:szCs w:val="32"/>
          <w:cs/>
        </w:rPr>
        <w:t>๑๓. นางสาวสายพิรุณ เพิ่มพูล กรรมการผู้ทรงคุณวุฒิ</w:t>
      </w:r>
      <w:r w:rsidRPr="00A07642">
        <w:rPr>
          <w:rFonts w:ascii="TH SarabunPSK" w:hAnsi="TH SarabunPSK" w:cs="TH SarabunPSK"/>
          <w:sz w:val="32"/>
          <w:szCs w:val="32"/>
        </w:rPr>
        <w:br/>
      </w:r>
      <w:r w:rsidRPr="00A07642">
        <w:rPr>
          <w:rFonts w:ascii="TH SarabunPSK" w:hAnsi="TH SarabunPSK" w:cs="TH SarabunPSK"/>
          <w:sz w:val="32"/>
          <w:szCs w:val="32"/>
          <w:cs/>
        </w:rPr>
        <w:t>๑๔. พระมหาเด่นพงษ์ พุทฺธรกฺขิโต กรรมการและเลขานุการ</w:t>
      </w:r>
      <w:r w:rsidRPr="00A07642">
        <w:rPr>
          <w:rFonts w:ascii="TH SarabunPSK" w:hAnsi="TH SarabunPSK" w:cs="TH SarabunPSK"/>
          <w:sz w:val="32"/>
          <w:szCs w:val="32"/>
        </w:rPr>
        <w:br/>
      </w:r>
      <w:r w:rsidRPr="00A07642">
        <w:rPr>
          <w:rFonts w:ascii="TH SarabunPSK" w:hAnsi="TH SarabunPSK" w:cs="TH SarabunPSK"/>
          <w:sz w:val="32"/>
          <w:szCs w:val="32"/>
          <w:cs/>
        </w:rPr>
        <w:t>๑๕. นางสาวอรเนตร บุนนาค กรรมการและผู้ช่วยเลขานุการ</w:t>
      </w:r>
    </w:p>
    <w:p w:rsidR="006B11B8" w:rsidRPr="00521850" w:rsidRDefault="006B11B8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B11B8" w:rsidRDefault="006B11B8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07642" w:rsidRDefault="00A07642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07642" w:rsidRDefault="00A07642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07642" w:rsidRDefault="00A07642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07642" w:rsidRDefault="00A07642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678DD" w:rsidRDefault="006678DD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678DD" w:rsidRDefault="006678DD" w:rsidP="00AF0EF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80310" w:rsidRPr="00F32CE8" w:rsidRDefault="00AF0EFB" w:rsidP="00C80310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AF0EF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๑.๔</w:t>
      </w:r>
      <w:r w:rsidRPr="00AF0EFB">
        <w:rPr>
          <w:rFonts w:ascii="TH SarabunPSK" w:hAnsi="TH SarabunPSK" w:cs="TH SarabunPSK"/>
          <w:b/>
          <w:bCs/>
          <w:sz w:val="32"/>
          <w:szCs w:val="32"/>
          <w:cs/>
        </w:rPr>
        <w:tab/>
        <w:t>ทิศทางศูนย์อาเซียนศึกษา</w:t>
      </w:r>
    </w:p>
    <w:p w:rsidR="00AF0EFB" w:rsidRPr="00C80310" w:rsidRDefault="00F32CE8" w:rsidP="00C80310">
      <w:pPr>
        <w:pStyle w:val="NoSpacing"/>
        <w:numPr>
          <w:ilvl w:val="0"/>
          <w:numId w:val="20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กรอบแผนอุดมศึกษาระยะยาว</w:t>
      </w:r>
      <w:r w:rsidR="00C80310" w:rsidRPr="00C8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๑๕ ปี ฉบับที่ ๒ (พ.ศ.๒๕๕๑-๒๕๖๕)</w:t>
      </w:r>
    </w:p>
    <w:p w:rsidR="00C80310" w:rsidRDefault="0098617B" w:rsidP="0098617B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617B">
        <w:rPr>
          <w:rFonts w:ascii="TH SarabunPSK" w:hAnsi="TH SarabunPSK" w:cs="TH SarabunPSK"/>
          <w:sz w:val="32"/>
          <w:szCs w:val="32"/>
          <w:cs/>
        </w:rPr>
        <w:t>เป้าหมายของกรอบแผนอุดมศึกษาระยะยาวฉบับที่ 2 เมื่อสิ้นสุดแผนในปี พ.ศ.2565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="00C62770">
        <w:rPr>
          <w:rFonts w:ascii="TH SarabunPSK" w:hAnsi="TH SarabunPSK" w:cs="TH SarabunPSK" w:hint="cs"/>
          <w:sz w:val="32"/>
          <w:szCs w:val="32"/>
          <w:cs/>
        </w:rPr>
        <w:t>“</w:t>
      </w:r>
      <w:r w:rsidRPr="0098617B">
        <w:rPr>
          <w:rFonts w:ascii="TH SarabunPSK" w:hAnsi="TH SarabunPSK" w:cs="TH SarabunPSK"/>
          <w:sz w:val="32"/>
          <w:szCs w:val="32"/>
          <w:cs/>
        </w:rPr>
        <w:t>ยกระดับคุณภาพอุดมศึกษาไทย เพื่อผลิตและพัฒนาบุคลากรที่มีคุณภาพสู่ตลาดแรงงาน และพัฒนาศักยภาพอุดมศึกษาในการสร้างความรู้และนวัตกรรม เพื่อเพิ่มขีดความสามารถในการแข่งขันของประเทศในโลกาภิวัตน์ รวมทั้งสนับสนุนการพัฒนาที่ยั่งยืนของท้องถิ่นไทย โดยใช้กลไกของ</w:t>
      </w:r>
      <w:r w:rsidR="00C62770">
        <w:rPr>
          <w:rFonts w:ascii="TH SarabunPSK" w:hAnsi="TH SarabunPSK" w:cs="TH SarabunPSK" w:hint="cs"/>
          <w:sz w:val="32"/>
          <w:szCs w:val="32"/>
          <w:cs/>
        </w:rPr>
        <w:t>ภายใต้หลัก</w:t>
      </w:r>
      <w:r w:rsidRPr="0098617B">
        <w:rPr>
          <w:rFonts w:ascii="TH SarabunPSK" w:hAnsi="TH SarabunPSK" w:cs="TH SarabunPSK"/>
          <w:sz w:val="32"/>
          <w:szCs w:val="32"/>
          <w:cs/>
        </w:rPr>
        <w:t>ธรรมาภิบาล การเงิน การกำกับมาตรฐาน และเครือข่ายอุดมศึกษา บนพื้นฐานของเสรีภาพทางวิชาการ ความหลากหลาย และเอกภาพเชิงระบบ”</w:t>
      </w:r>
    </w:p>
    <w:p w:rsidR="00C80310" w:rsidRDefault="0098617B" w:rsidP="0098617B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617B">
        <w:rPr>
          <w:rFonts w:ascii="TH SarabunPSK" w:hAnsi="TH SarabunPSK" w:cs="TH SarabunPSK"/>
          <w:sz w:val="32"/>
          <w:szCs w:val="32"/>
          <w:cs/>
        </w:rPr>
        <w:t>กรอบแผนอุดมศึกษาระยะยาย ๑๕ ปี ฉบับที่ ๒ (พ.ศ.๒๕๕๑-๒๕๖๕)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ได้กำหนด ทิศทางและนโยบาย</w:t>
      </w:r>
      <w:r w:rsidR="00AF059A">
        <w:rPr>
          <w:rFonts w:ascii="TH SarabunPSK" w:hAnsi="TH SarabunPSK" w:cs="TH SarabunPSK" w:hint="cs"/>
          <w:sz w:val="32"/>
          <w:szCs w:val="32"/>
          <w:cs/>
        </w:rPr>
        <w:t>ไว้ ๙ ประเด็น คือ</w:t>
      </w:r>
    </w:p>
    <w:p w:rsidR="00AF059A" w:rsidRDefault="00AF059A" w:rsidP="00AF059A">
      <w:pPr>
        <w:pStyle w:val="NoSpacing"/>
        <w:numPr>
          <w:ilvl w:val="0"/>
          <w:numId w:val="3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รอยต่อการศึกษาขั้นพื้นฐานและการอาชีวศึกษา</w:t>
      </w:r>
    </w:p>
    <w:p w:rsidR="00AF059A" w:rsidRDefault="00AF059A" w:rsidP="00AF059A">
      <w:pPr>
        <w:pStyle w:val="NoSpacing"/>
        <w:numPr>
          <w:ilvl w:val="0"/>
          <w:numId w:val="3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การแก้ปัญหาอุดมศึกษาในปัจจุบัน</w:t>
      </w:r>
    </w:p>
    <w:p w:rsidR="00AF059A" w:rsidRDefault="00AF059A" w:rsidP="00AF059A">
      <w:pPr>
        <w:pStyle w:val="NoSpacing"/>
        <w:numPr>
          <w:ilvl w:val="0"/>
          <w:numId w:val="3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ธรรมาภิบาลและการบริหารจัดการอุดมศึกษา</w:t>
      </w:r>
    </w:p>
    <w:p w:rsidR="00AF059A" w:rsidRDefault="00AF059A" w:rsidP="00AF059A">
      <w:pPr>
        <w:pStyle w:val="NoSpacing"/>
        <w:numPr>
          <w:ilvl w:val="0"/>
          <w:numId w:val="3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บทบาทมหาวิทยาลัยในการพัฒนาขีดความสามารถในการแข่งขันของประเทศ</w:t>
      </w:r>
    </w:p>
    <w:p w:rsidR="00AF059A" w:rsidRDefault="00AF059A" w:rsidP="00AF059A">
      <w:pPr>
        <w:pStyle w:val="NoSpacing"/>
        <w:numPr>
          <w:ilvl w:val="0"/>
          <w:numId w:val="3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การเงินอุดทศึกษา</w:t>
      </w:r>
    </w:p>
    <w:p w:rsidR="00AF059A" w:rsidRDefault="00AF059A" w:rsidP="00AF059A">
      <w:pPr>
        <w:pStyle w:val="NoSpacing"/>
        <w:numPr>
          <w:ilvl w:val="0"/>
          <w:numId w:val="3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การพัฒนาบุคลากรในอุดมศึกษา </w:t>
      </w:r>
    </w:p>
    <w:p w:rsidR="00AF059A" w:rsidRDefault="00AF059A" w:rsidP="00AF059A">
      <w:pPr>
        <w:pStyle w:val="NoSpacing"/>
        <w:numPr>
          <w:ilvl w:val="0"/>
          <w:numId w:val="3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เครือข่ายอุดมศึกษา </w:t>
      </w:r>
    </w:p>
    <w:p w:rsidR="00AF059A" w:rsidRDefault="00AF059A" w:rsidP="00AF059A">
      <w:pPr>
        <w:pStyle w:val="NoSpacing"/>
        <w:numPr>
          <w:ilvl w:val="0"/>
          <w:numId w:val="3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การพัฒนาอุดมศึกษาในเขตพัฒนาพิเศษเฉพาะกิจ</w:t>
      </w:r>
    </w:p>
    <w:p w:rsidR="00C80310" w:rsidRDefault="00AF059A" w:rsidP="00C80310">
      <w:pPr>
        <w:pStyle w:val="NoSpacing"/>
        <w:numPr>
          <w:ilvl w:val="0"/>
          <w:numId w:val="3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โครงสร้างพื้นฐานการเรียนรู้ของอุดมศึกษา</w:t>
      </w:r>
    </w:p>
    <w:p w:rsidR="00F32CE8" w:rsidRPr="00F32CE8" w:rsidRDefault="00F32CE8" w:rsidP="00F32CE8">
      <w:pPr>
        <w:pStyle w:val="NoSpacing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80310" w:rsidRPr="00F32CE8" w:rsidRDefault="00C80310" w:rsidP="00C80310">
      <w:pPr>
        <w:pStyle w:val="NoSpacing"/>
        <w:numPr>
          <w:ilvl w:val="0"/>
          <w:numId w:val="2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80310">
        <w:rPr>
          <w:rFonts w:ascii="TH SarabunPSK" w:hAnsi="TH SarabunPSK" w:cs="TH SarabunPSK" w:hint="cs"/>
          <w:b/>
          <w:bCs/>
          <w:sz w:val="32"/>
          <w:szCs w:val="32"/>
          <w:cs/>
        </w:rPr>
        <w:t>กรอบทิศทางแผนการศึกษาแห่งชาติ พ.ศ.๒๕๖๐-๒๕๗๔</w:t>
      </w:r>
    </w:p>
    <w:p w:rsidR="00B031D2" w:rsidRDefault="00F32CE8" w:rsidP="00C203A4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32CE8">
        <w:rPr>
          <w:rFonts w:ascii="TH SarabunPSK" w:hAnsi="TH SarabunPSK" w:cs="TH SarabunPSK"/>
          <w:sz w:val="32"/>
          <w:szCs w:val="32"/>
          <w:cs/>
        </w:rPr>
        <w:t>ยุทธศาสตร์ของกระทรวงศึกษาธิการ ตามที่กำหนดไว้ใน</w:t>
      </w:r>
      <w:r w:rsidR="006A60C2">
        <w:rPr>
          <w:rFonts w:ascii="TH SarabunPSK" w:hAnsi="TH SarabunPSK" w:cs="TH SarabunPSK" w:hint="cs"/>
          <w:sz w:val="32"/>
          <w:szCs w:val="32"/>
          <w:cs/>
        </w:rPr>
        <w:t>แผนพัฒนาการศึกษาของกระทรวงศึกษาธิการ ฉบับที่ ๑๒ (พ.ศ. ๒๕๖๐-๒๕๖๔)</w:t>
      </w:r>
      <w:r w:rsidRPr="00F32C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60C2">
        <w:rPr>
          <w:rFonts w:ascii="TH SarabunPSK" w:hAnsi="TH SarabunPSK" w:cs="TH SarabunPSK" w:hint="cs"/>
          <w:sz w:val="32"/>
          <w:szCs w:val="32"/>
          <w:cs/>
        </w:rPr>
        <w:t xml:space="preserve">ได้วางเป้าหมายไว้ ๕ ด้าน กล่าวคือ ๑) ด้านการเข้าถึง </w:t>
      </w:r>
      <w:r w:rsidR="006A60C2">
        <w:rPr>
          <w:rFonts w:ascii="TH SarabunPSK" w:hAnsi="TH SarabunPSK" w:cs="TH SarabunPSK"/>
          <w:sz w:val="32"/>
          <w:szCs w:val="32"/>
          <w:cs/>
        </w:rPr>
        <w:t>(</w:t>
      </w:r>
      <w:r w:rsidR="006A60C2">
        <w:rPr>
          <w:rFonts w:ascii="TH SarabunPSK" w:hAnsi="TH SarabunPSK" w:cs="TH SarabunPSK"/>
          <w:sz w:val="32"/>
          <w:szCs w:val="32"/>
        </w:rPr>
        <w:t>Accessibility</w:t>
      </w:r>
      <w:r w:rsidR="006A60C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A60C2">
        <w:rPr>
          <w:rFonts w:ascii="TH SarabunPSK" w:hAnsi="TH SarabunPSK" w:cs="TH SarabunPSK" w:hint="cs"/>
          <w:sz w:val="32"/>
          <w:szCs w:val="32"/>
          <w:cs/>
        </w:rPr>
        <w:t xml:space="preserve">๒) ด้านความเท่าเทียม </w:t>
      </w:r>
      <w:r w:rsidR="006A60C2">
        <w:rPr>
          <w:rFonts w:ascii="TH SarabunPSK" w:hAnsi="TH SarabunPSK" w:cs="TH SarabunPSK"/>
          <w:sz w:val="32"/>
          <w:szCs w:val="32"/>
          <w:cs/>
        </w:rPr>
        <w:t>(</w:t>
      </w:r>
      <w:r w:rsidR="006A60C2">
        <w:rPr>
          <w:rFonts w:ascii="TH SarabunPSK" w:hAnsi="TH SarabunPSK" w:cs="TH SarabunPSK"/>
          <w:sz w:val="32"/>
          <w:szCs w:val="32"/>
        </w:rPr>
        <w:t>Equality</w:t>
      </w:r>
      <w:r w:rsidR="006A60C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A60C2">
        <w:rPr>
          <w:rFonts w:ascii="TH SarabunPSK" w:hAnsi="TH SarabunPSK" w:cs="TH SarabunPSK" w:hint="cs"/>
          <w:sz w:val="32"/>
          <w:szCs w:val="32"/>
          <w:cs/>
        </w:rPr>
        <w:t xml:space="preserve">๓) ด้านคุณภาพ </w:t>
      </w:r>
      <w:r w:rsidR="006A60C2">
        <w:rPr>
          <w:rFonts w:ascii="TH SarabunPSK" w:hAnsi="TH SarabunPSK" w:cs="TH SarabunPSK"/>
          <w:sz w:val="32"/>
          <w:szCs w:val="32"/>
          <w:cs/>
        </w:rPr>
        <w:t>(</w:t>
      </w:r>
      <w:r w:rsidR="006A60C2">
        <w:rPr>
          <w:rFonts w:ascii="TH SarabunPSK" w:hAnsi="TH SarabunPSK" w:cs="TH SarabunPSK"/>
          <w:sz w:val="32"/>
          <w:szCs w:val="32"/>
        </w:rPr>
        <w:t>Quality</w:t>
      </w:r>
      <w:r w:rsidR="006A60C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A60C2">
        <w:rPr>
          <w:rFonts w:ascii="TH SarabunPSK" w:hAnsi="TH SarabunPSK" w:cs="TH SarabunPSK" w:hint="cs"/>
          <w:sz w:val="32"/>
          <w:szCs w:val="32"/>
          <w:cs/>
        </w:rPr>
        <w:t xml:space="preserve">๔) ด้านประสิทธิภาพ </w:t>
      </w:r>
      <w:r w:rsidR="006A60C2">
        <w:rPr>
          <w:rFonts w:ascii="TH SarabunPSK" w:hAnsi="TH SarabunPSK" w:cs="TH SarabunPSK"/>
          <w:sz w:val="32"/>
          <w:szCs w:val="32"/>
          <w:cs/>
        </w:rPr>
        <w:t>(</w:t>
      </w:r>
      <w:r w:rsidR="006A60C2">
        <w:rPr>
          <w:rFonts w:ascii="TH SarabunPSK" w:hAnsi="TH SarabunPSK" w:cs="TH SarabunPSK"/>
          <w:sz w:val="32"/>
          <w:szCs w:val="32"/>
        </w:rPr>
        <w:t>Efficiency</w:t>
      </w:r>
      <w:r w:rsidR="006A60C2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6A60C2">
        <w:rPr>
          <w:rFonts w:ascii="TH SarabunPSK" w:hAnsi="TH SarabunPSK" w:cs="TH SarabunPSK" w:hint="cs"/>
          <w:sz w:val="32"/>
          <w:szCs w:val="32"/>
          <w:cs/>
        </w:rPr>
        <w:t xml:space="preserve">๕) ด้านการตอบโจทย์บริบทที่เปลี่ยนแปลง </w:t>
      </w:r>
      <w:r w:rsidR="006A60C2">
        <w:rPr>
          <w:rFonts w:ascii="TH SarabunPSK" w:hAnsi="TH SarabunPSK" w:cs="TH SarabunPSK"/>
          <w:sz w:val="32"/>
          <w:szCs w:val="32"/>
          <w:cs/>
        </w:rPr>
        <w:t>(</w:t>
      </w:r>
      <w:r w:rsidR="006A60C2">
        <w:rPr>
          <w:rFonts w:ascii="TH SarabunPSK" w:hAnsi="TH SarabunPSK" w:cs="TH SarabunPSK"/>
          <w:sz w:val="32"/>
          <w:szCs w:val="32"/>
        </w:rPr>
        <w:t>Relevancy</w:t>
      </w:r>
      <w:r w:rsidR="006A60C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A60C2">
        <w:rPr>
          <w:rFonts w:ascii="TH SarabunPSK" w:hAnsi="TH SarabunPSK" w:cs="TH SarabunPSK" w:hint="cs"/>
          <w:sz w:val="32"/>
          <w:szCs w:val="32"/>
          <w:cs/>
        </w:rPr>
        <w:t>และที่สำคัญกา</w:t>
      </w:r>
      <w:r w:rsidR="00D203CB">
        <w:rPr>
          <w:rFonts w:ascii="TH SarabunPSK" w:hAnsi="TH SarabunPSK" w:cs="TH SarabunPSK" w:hint="cs"/>
          <w:sz w:val="32"/>
          <w:szCs w:val="32"/>
          <w:cs/>
        </w:rPr>
        <w:t>ร</w:t>
      </w:r>
      <w:r w:rsidR="006A60C2">
        <w:rPr>
          <w:rFonts w:ascii="TH SarabunPSK" w:hAnsi="TH SarabunPSK" w:cs="TH SarabunPSK" w:hint="cs"/>
          <w:sz w:val="32"/>
          <w:szCs w:val="32"/>
          <w:cs/>
        </w:rPr>
        <w:t>รวมตัวเป็นประชาคมอาเซียน ก่อให้เกิดการเปลี่ยนแปลงและความท้าทายในทุกด้าน</w:t>
      </w:r>
      <w:r w:rsidR="00D203CB">
        <w:rPr>
          <w:rFonts w:ascii="TH SarabunPSK" w:hAnsi="TH SarabunPSK" w:cs="TH SarabunPSK" w:hint="cs"/>
          <w:sz w:val="32"/>
          <w:szCs w:val="32"/>
          <w:cs/>
        </w:rPr>
        <w:t>ไม่ว่าจะเป็นด้านเศ</w:t>
      </w:r>
      <w:r w:rsidR="006A60C2">
        <w:rPr>
          <w:rFonts w:ascii="TH SarabunPSK" w:hAnsi="TH SarabunPSK" w:cs="TH SarabunPSK" w:hint="cs"/>
          <w:sz w:val="32"/>
          <w:szCs w:val="32"/>
          <w:cs/>
        </w:rPr>
        <w:t>รษฐกิจ การลงุทนในภาคการท</w:t>
      </w:r>
      <w:r w:rsidR="00D203CB">
        <w:rPr>
          <w:rFonts w:ascii="TH SarabunPSK" w:hAnsi="TH SarabunPSK" w:cs="TH SarabunPSK" w:hint="cs"/>
          <w:sz w:val="32"/>
          <w:szCs w:val="32"/>
          <w:cs/>
        </w:rPr>
        <w:t>่องเที่ยว การเข้าสู่สังคมผู้สู</w:t>
      </w:r>
      <w:r w:rsidR="006A60C2">
        <w:rPr>
          <w:rFonts w:ascii="TH SarabunPSK" w:hAnsi="TH SarabunPSK" w:cs="TH SarabunPSK" w:hint="cs"/>
          <w:sz w:val="32"/>
          <w:szCs w:val="32"/>
          <w:cs/>
        </w:rPr>
        <w:t>งวัย ด้วยเหตุนี้ แผนพัฒนาการศึกษา ฉบับที่ ๑๒ จึงคำนึงถึงสถานการร์ความเปลี่ยนแปลงในภ</w:t>
      </w:r>
      <w:r w:rsidR="00B031D2">
        <w:rPr>
          <w:rFonts w:ascii="TH SarabunPSK" w:hAnsi="TH SarabunPSK" w:cs="TH SarabunPSK" w:hint="cs"/>
          <w:sz w:val="32"/>
          <w:szCs w:val="32"/>
          <w:cs/>
        </w:rPr>
        <w:t>ู</w:t>
      </w:r>
      <w:r w:rsidR="006A60C2">
        <w:rPr>
          <w:rFonts w:ascii="TH SarabunPSK" w:hAnsi="TH SarabunPSK" w:cs="TH SarabunPSK" w:hint="cs"/>
          <w:sz w:val="32"/>
          <w:szCs w:val="32"/>
          <w:cs/>
        </w:rPr>
        <w:t>มิ</w:t>
      </w:r>
      <w:r w:rsidR="00D203CB">
        <w:rPr>
          <w:rFonts w:ascii="TH SarabunPSK" w:hAnsi="TH SarabunPSK" w:cs="TH SarabunPSK" w:hint="cs"/>
          <w:sz w:val="32"/>
          <w:szCs w:val="32"/>
          <w:cs/>
        </w:rPr>
        <w:t>ภาคอาเซียนและสังคมโ</w:t>
      </w:r>
      <w:r w:rsidR="006A60C2">
        <w:rPr>
          <w:rFonts w:ascii="TH SarabunPSK" w:hAnsi="TH SarabunPSK" w:cs="TH SarabunPSK" w:hint="cs"/>
          <w:sz w:val="32"/>
          <w:szCs w:val="32"/>
          <w:cs/>
        </w:rPr>
        <w:t>ลกที่มีผลต่อการพัฒนาคน</w:t>
      </w:r>
      <w:r w:rsidR="00D203CB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753293">
        <w:rPr>
          <w:rFonts w:ascii="TH SarabunPSK" w:hAnsi="TH SarabunPSK" w:cs="TH SarabunPSK" w:hint="cs"/>
          <w:sz w:val="32"/>
          <w:szCs w:val="32"/>
          <w:cs/>
        </w:rPr>
        <w:t>หนด</w:t>
      </w:r>
      <w:r w:rsidR="00B031D2">
        <w:rPr>
          <w:rFonts w:ascii="TH SarabunPSK" w:hAnsi="TH SarabunPSK" w:cs="TH SarabunPSK" w:hint="cs"/>
          <w:sz w:val="32"/>
          <w:szCs w:val="32"/>
          <w:cs/>
        </w:rPr>
        <w:t xml:space="preserve">ยุทธศาตร์ไว้ ๗ ด้าน ดังนี้ </w:t>
      </w:r>
      <w:r w:rsidR="00B031D2">
        <w:rPr>
          <w:rFonts w:ascii="TH SarabunPSK" w:hAnsi="TH SarabunPSK" w:cs="TH SarabunPSK"/>
          <w:sz w:val="32"/>
          <w:szCs w:val="32"/>
          <w:cs/>
        </w:rPr>
        <w:t>:</w:t>
      </w:r>
    </w:p>
    <w:p w:rsidR="00B031D2" w:rsidRDefault="00B031D2" w:rsidP="00C203A4">
      <w:pPr>
        <w:pStyle w:val="NoSpacing"/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ยุทธศาสตร์การพัฒนาหลักสูตร การเรียนการสอน กระบวนการการเรียนรู้ การวัดและประเมินผล</w:t>
      </w:r>
    </w:p>
    <w:p w:rsidR="00B031D2" w:rsidRDefault="00B031D2" w:rsidP="00C203A4">
      <w:pPr>
        <w:pStyle w:val="NoSpacing"/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ยุทธศาสตร์ยกระดับคุณภาพ มาตรฐานวิชีพครู คณาจารย์ และบุคลากรทางการศึกษา</w:t>
      </w:r>
    </w:p>
    <w:p w:rsidR="00B031D2" w:rsidRDefault="00B031D2" w:rsidP="00C203A4">
      <w:pPr>
        <w:pStyle w:val="NoSpacing"/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ยุทธศาสตร์ผลิตและพัฒนากำลังคน การวิจัย และนวัตกรรมรองรับรับความต้องการของตลาดงาน และเพิ่มขีดความสามาถในการแข่งขันของประเทศ</w:t>
      </w:r>
    </w:p>
    <w:p w:rsidR="00C80310" w:rsidRDefault="00B031D2" w:rsidP="00C203A4">
      <w:pPr>
        <w:pStyle w:val="NoSpacing"/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ยุทธศาสตร์การพัฒนาระบบข้อมูลสารสนเทศ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และเทคโนโลยรรดิจิทัล</w:t>
      </w:r>
    </w:p>
    <w:p w:rsidR="00B031D2" w:rsidRDefault="004176A9" w:rsidP="00C203A4">
      <w:pPr>
        <w:pStyle w:val="NoSpacing"/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</w:t>
      </w:r>
      <w:r w:rsidR="00B031D2">
        <w:rPr>
          <w:rFonts w:ascii="TH SarabunPSK" w:hAnsi="TH SarabunPSK" w:cs="TH SarabunPSK" w:hint="cs"/>
          <w:sz w:val="32"/>
          <w:szCs w:val="32"/>
          <w:cs/>
        </w:rPr>
        <w:t>ศาสตร์พัฒนาคุณภาพคนทุกช่วงวัยและการสร้างสังคมแห่งการเรียนรู้</w:t>
      </w:r>
    </w:p>
    <w:p w:rsidR="00B031D2" w:rsidRDefault="00B031D2" w:rsidP="00C203A4">
      <w:pPr>
        <w:pStyle w:val="NoSpacing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B031D2" w:rsidRDefault="00C203A4" w:rsidP="00C203A4">
      <w:pPr>
        <w:pStyle w:val="NoSpacing"/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</w:t>
      </w:r>
      <w:r w:rsidR="00B031D2">
        <w:rPr>
          <w:rFonts w:ascii="TH SarabunPSK" w:hAnsi="TH SarabunPSK" w:cs="TH SarabunPSK" w:hint="cs"/>
          <w:sz w:val="32"/>
          <w:szCs w:val="32"/>
          <w:cs/>
        </w:rPr>
        <w:t>าสตร์พัฒนาระบบบริหารจัดการ และการมีส่วนร่วมในการจัดการศึกษาของทุกภาคส่วน</w:t>
      </w:r>
    </w:p>
    <w:p w:rsidR="00B031D2" w:rsidRDefault="00B031D2" w:rsidP="00C203A4">
      <w:pPr>
        <w:pStyle w:val="NoSpacing"/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ยุทธศาสตร์การพัฒนาระบบการเงินเพื่อการศึกษา</w:t>
      </w:r>
    </w:p>
    <w:p w:rsidR="00F32CE8" w:rsidRDefault="00B031D2" w:rsidP="00C203A4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ด้วยการปฏิบัติตามแผนยุทธศาสตร์</w:t>
      </w:r>
      <w:r w:rsidRPr="00B031D2">
        <w:rPr>
          <w:rFonts w:ascii="TH SarabunPSK" w:hAnsi="TH SarabunPSK" w:cs="TH SarabunPSK"/>
          <w:sz w:val="32"/>
          <w:szCs w:val="32"/>
          <w:cs/>
        </w:rPr>
        <w:t>พัฒนาการศึกษาของกระทรวงศึกษาธิการ ฉบับที่ ๑๒ (พ.ศ. ๒๕๖๐-๒๕๖๔)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นี้จะทำให้สถานศึกษามีระบบบริหารจัดการที่มีประสิทธิภาพระดับสากล</w:t>
      </w:r>
      <w:r w:rsidR="00C203A4">
        <w:rPr>
          <w:rFonts w:ascii="TH SarabunPSK" w:hAnsi="TH SarabunPSK" w:cs="TH SarabunPSK" w:hint="cs"/>
          <w:sz w:val="32"/>
          <w:szCs w:val="32"/>
          <w:cs/>
        </w:rPr>
        <w:t xml:space="preserve"> ตอบสนองความติ้องการบริบทเชิงพื้นที่และเป็นศุนย์กลางของการบริหารด้านการศึกษาในภูมิภาคอาเซียน </w:t>
      </w:r>
      <w:r w:rsidR="00C203A4">
        <w:rPr>
          <w:rFonts w:ascii="TH SarabunPSK" w:hAnsi="TH SarabunPSK" w:cs="TH SarabunPSK"/>
          <w:sz w:val="32"/>
          <w:szCs w:val="32"/>
          <w:cs/>
        </w:rPr>
        <w:t>(</w:t>
      </w:r>
      <w:r w:rsidR="00C203A4">
        <w:rPr>
          <w:rFonts w:ascii="TH SarabunPSK" w:hAnsi="TH SarabunPSK" w:cs="TH SarabunPSK"/>
          <w:sz w:val="32"/>
          <w:szCs w:val="32"/>
        </w:rPr>
        <w:t>Hub for Education</w:t>
      </w:r>
      <w:r w:rsidR="00C203A4">
        <w:rPr>
          <w:rFonts w:ascii="TH SarabunPSK" w:hAnsi="TH SarabunPSK" w:cs="TH SarabunPSK"/>
          <w:sz w:val="32"/>
          <w:szCs w:val="32"/>
          <w:cs/>
        </w:rPr>
        <w:t>)</w:t>
      </w:r>
    </w:p>
    <w:p w:rsidR="00753293" w:rsidRDefault="00753293" w:rsidP="00C80310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80310" w:rsidRPr="00C80310" w:rsidRDefault="00C80310" w:rsidP="00C80310">
      <w:pPr>
        <w:pStyle w:val="NoSpacing"/>
        <w:numPr>
          <w:ilvl w:val="0"/>
          <w:numId w:val="2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80310">
        <w:rPr>
          <w:rFonts w:ascii="TH SarabunPSK" w:hAnsi="TH SarabunPSK" w:cs="TH SarabunPSK" w:hint="cs"/>
          <w:b/>
          <w:bCs/>
          <w:sz w:val="32"/>
          <w:szCs w:val="32"/>
          <w:cs/>
        </w:rPr>
        <w:t>กรอบยุทธศาสตร์ชาติ ระยะ ๒๐ ปี (พ.ศ.๒๕๖๐-๒๕๗๙)</w:t>
      </w:r>
    </w:p>
    <w:p w:rsidR="00C80310" w:rsidRDefault="00753293" w:rsidP="00D203CB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ภายใต้รัฐธรรมนูญแห่งราชอาณาจักรไทย พุทะศักราช ๒๕๕๙ มาตรา ๖๕ ได้กำหนดให้มี “</w:t>
      </w:r>
      <w:r w:rsidR="00D203CB">
        <w:rPr>
          <w:rFonts w:ascii="TH SarabunPSK" w:hAnsi="TH SarabunPSK" w:cs="TH SarabunPSK" w:hint="cs"/>
          <w:sz w:val="32"/>
          <w:szCs w:val="32"/>
          <w:cs/>
        </w:rPr>
        <w:t>ยุทธ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ศาสตร์ชาติ” เพื่อเป็นเครื่องมือและกลไลในการพัฒนาประเทศ ทั้งปัญหาเศรษฐกิจ </w:t>
      </w:r>
      <w:r w:rsidR="00D203CB">
        <w:rPr>
          <w:rFonts w:ascii="TH SarabunPSK" w:hAnsi="TH SarabunPSK" w:cs="TH SarabunPSK" w:hint="cs"/>
          <w:sz w:val="32"/>
          <w:szCs w:val="32"/>
          <w:cs/>
        </w:rPr>
        <w:t>ปัญหาความเหลื่อมล้ำ ปัญหาการทุจ</w:t>
      </w:r>
      <w:r>
        <w:rPr>
          <w:rFonts w:ascii="TH SarabunPSK" w:hAnsi="TH SarabunPSK" w:cs="TH SarabunPSK" w:hint="cs"/>
          <w:sz w:val="32"/>
          <w:szCs w:val="32"/>
          <w:cs/>
        </w:rPr>
        <w:t>ริตคอรัปชั่น</w:t>
      </w:r>
      <w:r w:rsidR="00767646">
        <w:rPr>
          <w:rFonts w:ascii="TH SarabunPSK" w:hAnsi="TH SarabunPSK" w:cs="TH SarabunPSK" w:hint="cs"/>
          <w:sz w:val="32"/>
          <w:szCs w:val="32"/>
          <w:cs/>
        </w:rPr>
        <w:t xml:space="preserve"> ตลอดทั้งการรับมือการเปลี่ยนแปลงเพื่อให้คน</w:t>
      </w:r>
      <w:r w:rsidR="00C62770">
        <w:rPr>
          <w:rFonts w:ascii="TH SarabunPSK" w:hAnsi="TH SarabunPSK" w:cs="TH SarabunPSK" w:hint="cs"/>
          <w:sz w:val="32"/>
          <w:szCs w:val="32"/>
          <w:cs/>
        </w:rPr>
        <w:t>ไ</w:t>
      </w:r>
      <w:r w:rsidR="00767646">
        <w:rPr>
          <w:rFonts w:ascii="TH SarabunPSK" w:hAnsi="TH SarabunPSK" w:cs="TH SarabunPSK" w:hint="cs"/>
          <w:sz w:val="32"/>
          <w:szCs w:val="32"/>
          <w:cs/>
        </w:rPr>
        <w:t>ทยอยู่ดีมีสุขอย่างถ้วนหน้า</w:t>
      </w:r>
    </w:p>
    <w:p w:rsidR="00767646" w:rsidRDefault="00767646" w:rsidP="00D203CB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สาระสำคัญ</w:t>
      </w:r>
      <w:r w:rsidR="00D75EF5">
        <w:rPr>
          <w:rFonts w:ascii="TH SarabunPSK" w:hAnsi="TH SarabunPSK" w:cs="TH SarabunPSK" w:hint="cs"/>
          <w:sz w:val="32"/>
          <w:szCs w:val="32"/>
          <w:cs/>
        </w:rPr>
        <w:t>ของยุทธ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ศาสตร์ชาติ ประกอบด้วยวิสัยทัศน์และเป้าหมายของคนไทยที่ต้องรับรู้ร่วมกันเพื่อให้บรรลุวิสัยทัศน์ชาติคือ  “ประเทศมีความมั่นคง มั่งคั่ง และยั่งยืน เป็นประเทศที่พัฒนาแล้ว ด้วยการพัฒนาตามหลักปรัชญาเศราฐกิจพอเพียง”  โดยรัฐบาลได้วางกรอบยุทธศาสตร์ไว้ ๖ ยุทธศาสตร์ ดังนี้ </w:t>
      </w:r>
      <w:r>
        <w:rPr>
          <w:rFonts w:ascii="TH SarabunPSK" w:hAnsi="TH SarabunPSK" w:cs="TH SarabunPSK"/>
          <w:sz w:val="32"/>
          <w:szCs w:val="32"/>
          <w:cs/>
        </w:rPr>
        <w:t>:</w:t>
      </w:r>
    </w:p>
    <w:p w:rsidR="00767646" w:rsidRDefault="00D203CB" w:rsidP="00D203CB">
      <w:pPr>
        <w:pStyle w:val="NoSpacing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</w:t>
      </w:r>
      <w:r w:rsidR="00767646">
        <w:rPr>
          <w:rFonts w:ascii="TH SarabunPSK" w:hAnsi="TH SarabunPSK" w:cs="TH SarabunPSK" w:hint="cs"/>
          <w:sz w:val="32"/>
          <w:szCs w:val="32"/>
          <w:cs/>
        </w:rPr>
        <w:t>ศาสตร์สร้างความมั่นคงให้กับประเทศ</w:t>
      </w:r>
    </w:p>
    <w:p w:rsidR="00767646" w:rsidRDefault="00767646" w:rsidP="00D203CB">
      <w:pPr>
        <w:pStyle w:val="NoSpacing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ยุทธศาสตร์สร้างความสามารถในการแข่งขันของประเทศ</w:t>
      </w:r>
    </w:p>
    <w:p w:rsidR="00767646" w:rsidRDefault="00767646" w:rsidP="00D203CB">
      <w:pPr>
        <w:pStyle w:val="NoSpacing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="00C62770">
        <w:rPr>
          <w:rFonts w:ascii="TH SarabunPSK" w:hAnsi="TH SarabunPSK" w:cs="TH SarabunPSK" w:hint="cs"/>
          <w:sz w:val="32"/>
          <w:szCs w:val="32"/>
          <w:cs/>
        </w:rPr>
        <w:t>การพัฒนาและเสริมสร้างศั</w:t>
      </w:r>
      <w:r>
        <w:rPr>
          <w:rFonts w:ascii="TH SarabunPSK" w:hAnsi="TH SarabunPSK" w:cs="TH SarabunPSK" w:hint="cs"/>
          <w:sz w:val="32"/>
          <w:szCs w:val="32"/>
          <w:cs/>
        </w:rPr>
        <w:t>กยภาพคน</w:t>
      </w:r>
    </w:p>
    <w:p w:rsidR="00767646" w:rsidRDefault="00767646" w:rsidP="00D203CB">
      <w:pPr>
        <w:pStyle w:val="NoSpacing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="00C62770">
        <w:rPr>
          <w:rFonts w:ascii="TH SarabunPSK" w:hAnsi="TH SarabunPSK" w:cs="TH SarabunPSK" w:hint="cs"/>
          <w:sz w:val="32"/>
          <w:szCs w:val="32"/>
          <w:cs/>
        </w:rPr>
        <w:t>สร้าง</w:t>
      </w:r>
      <w:r>
        <w:rPr>
          <w:rFonts w:ascii="TH SarabunPSK" w:hAnsi="TH SarabunPSK" w:cs="TH SarabunPSK" w:hint="cs"/>
          <w:sz w:val="32"/>
          <w:szCs w:val="32"/>
          <w:cs/>
        </w:rPr>
        <w:t>โอกาสบนความเสมอภาคและความเท่าเทียกันทางสังคม</w:t>
      </w:r>
    </w:p>
    <w:p w:rsidR="00767646" w:rsidRDefault="00767646" w:rsidP="00D203CB">
      <w:pPr>
        <w:pStyle w:val="NoSpacing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ยุทธศาสตร์การเติบโตบนคุณภาพชีวิตที่เป็นมิตรกับสิ่งแวดล้อม</w:t>
      </w:r>
    </w:p>
    <w:p w:rsidR="00C80310" w:rsidRPr="009D2AA2" w:rsidRDefault="00767646" w:rsidP="00C80310">
      <w:pPr>
        <w:pStyle w:val="NoSpacing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ยุทธศาสตร์การปรับ</w:t>
      </w:r>
      <w:r w:rsidR="00D203CB">
        <w:rPr>
          <w:rFonts w:ascii="TH SarabunPSK" w:hAnsi="TH SarabunPSK" w:cs="TH SarabunPSK" w:hint="cs"/>
          <w:sz w:val="32"/>
          <w:szCs w:val="32"/>
          <w:cs/>
        </w:rPr>
        <w:t>สมดุลและการพัฒนาระบบบริหารการจัด</w:t>
      </w:r>
      <w:r>
        <w:rPr>
          <w:rFonts w:ascii="TH SarabunPSK" w:hAnsi="TH SarabunPSK" w:cs="TH SarabunPSK" w:hint="cs"/>
          <w:sz w:val="32"/>
          <w:szCs w:val="32"/>
          <w:cs/>
        </w:rPr>
        <w:t>การภาครัฐ</w:t>
      </w:r>
    </w:p>
    <w:p w:rsidR="00910C1E" w:rsidRDefault="00910C1E" w:rsidP="00C80310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80310" w:rsidRPr="00C80310" w:rsidRDefault="00C80310" w:rsidP="00C80310">
      <w:pPr>
        <w:pStyle w:val="NoSpacing"/>
        <w:numPr>
          <w:ilvl w:val="0"/>
          <w:numId w:val="2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80310"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แผนพัฒนาเศรษฐกิจและสังคมแห่งชาติ ฉบับที่ ๑๒ พ.ศ.๒๕๖๐-๒๕๖๔</w:t>
      </w:r>
    </w:p>
    <w:p w:rsidR="00AF0EFB" w:rsidRPr="00767646" w:rsidRDefault="00767646" w:rsidP="00C203A4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67646">
        <w:rPr>
          <w:rFonts w:ascii="TH SarabunPSK" w:hAnsi="TH SarabunPSK" w:cs="TH SarabunPSK"/>
          <w:sz w:val="32"/>
          <w:szCs w:val="32"/>
          <w:cs/>
        </w:rPr>
        <w:t>แผนพัฒนาเศรษฐกิจและสังคมแห่งชาติ ฉบับที่ ๑๒ พ.ศ.๒๕๖๐-๒๕๖๔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เป็นการแปลงแผน</w:t>
      </w:r>
      <w:r w:rsidR="00C203A4">
        <w:rPr>
          <w:rFonts w:ascii="TH SarabunPSK" w:hAnsi="TH SarabunPSK" w:cs="TH SarabunPSK" w:hint="cs"/>
          <w:sz w:val="32"/>
          <w:szCs w:val="32"/>
          <w:cs/>
        </w:rPr>
        <w:t>ยุทธ</w:t>
      </w:r>
      <w:r w:rsidR="00D203CB">
        <w:rPr>
          <w:rFonts w:ascii="TH SarabunPSK" w:hAnsi="TH SarabunPSK" w:cs="TH SarabunPSK" w:hint="cs"/>
          <w:sz w:val="32"/>
          <w:szCs w:val="32"/>
          <w:cs/>
        </w:rPr>
        <w:t>ศาสตร์ชาติ ระยะ ๒๐ ปี สู่การปฏิบัติอย่างเป้นรูปธรรม เพื่อให้ประเทศไทยเป็นเทศที่พัฒนาแล้ว อย่างมั่งคั่ง ยั่งยืน ด้วยการพัฒนาประเทศตามหลักปรัชญาเสราฐกิจพอเพียงซึ่งวางวิสัยทัศน์ไว้ว่า “มุ่งสู่การเปลี่ยนผ่านประเทศไทยจากปรเทศที่มีรายได้ปานกลาง ไปสู่ประเทศที่มีรายได้สูง มีความมั่นคงและยั่งยืน สังคมอยู่ร่วมกันอย่างมีความสุข และนำไปสู่การบรรลุวิสัยทัศน์ระยะยาว “มั่นคง มั่งคั่ง ยั่งยืน”</w:t>
      </w:r>
    </w:p>
    <w:p w:rsidR="00AF0EFB" w:rsidRPr="00A301A0" w:rsidRDefault="00C203A4" w:rsidP="00C203A4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301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ยุทธศาสตร์ </w:t>
      </w:r>
      <w:r w:rsidRPr="00A301A0">
        <w:rPr>
          <w:rFonts w:ascii="TH SarabunPSK" w:hAnsi="TH SarabunPSK" w:cs="TH SarabunPSK"/>
          <w:b/>
          <w:bCs/>
          <w:sz w:val="32"/>
          <w:szCs w:val="32"/>
          <w:cs/>
        </w:rPr>
        <w:t>:</w:t>
      </w:r>
    </w:p>
    <w:p w:rsidR="00C203A4" w:rsidRDefault="00C203A4" w:rsidP="00C203A4">
      <w:pPr>
        <w:pStyle w:val="NoSpacing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ยุทธศาสตร์การเสริมสร้างและพัฒนาสักยภาพทุนมนุษย์</w:t>
      </w:r>
    </w:p>
    <w:p w:rsidR="00C203A4" w:rsidRDefault="00D75EF5" w:rsidP="00C203A4">
      <w:pPr>
        <w:pStyle w:val="NoSpacing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</w:t>
      </w:r>
      <w:r w:rsidR="00C203A4">
        <w:rPr>
          <w:rFonts w:ascii="TH SarabunPSK" w:hAnsi="TH SarabunPSK" w:cs="TH SarabunPSK" w:hint="cs"/>
          <w:sz w:val="32"/>
          <w:szCs w:val="32"/>
          <w:cs/>
        </w:rPr>
        <w:t>สาสตร์การสร้างความเป็นธรรมและความเลื่อมล้ำในสังคม</w:t>
      </w:r>
    </w:p>
    <w:p w:rsidR="00C203A4" w:rsidRDefault="00D75EF5" w:rsidP="00C203A4">
      <w:pPr>
        <w:pStyle w:val="NoSpacing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</w:t>
      </w:r>
      <w:r w:rsidR="00C203A4">
        <w:rPr>
          <w:rFonts w:ascii="TH SarabunPSK" w:hAnsi="TH SarabunPSK" w:cs="TH SarabunPSK" w:hint="cs"/>
          <w:sz w:val="32"/>
          <w:szCs w:val="32"/>
          <w:cs/>
        </w:rPr>
        <w:t>ศาสตร์การสร้างความเข้มแข็งทางเศรษฐกิจและแข่งขันอย่างยั่งยืน</w:t>
      </w:r>
    </w:p>
    <w:p w:rsidR="00C203A4" w:rsidRDefault="00C203A4" w:rsidP="00C203A4">
      <w:pPr>
        <w:pStyle w:val="NoSpacing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ยุทธศาสตร์การเติบโตที่เป้นมิตรกับสิ่งแวดล้อมเพื่อการพัฒนาอย่างยั่งยืน</w:t>
      </w:r>
    </w:p>
    <w:p w:rsidR="00C203A4" w:rsidRDefault="00C203A4" w:rsidP="00C203A4">
      <w:pPr>
        <w:pStyle w:val="NoSpacing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ยุทธศาสตร์การความมั่นคงแห่งชาติเพื่อการพัฒนาประเทศสู่ความมั่งคั่งและยั่งยืน</w:t>
      </w:r>
    </w:p>
    <w:p w:rsidR="00C203A4" w:rsidRDefault="00C203A4" w:rsidP="00C203A4">
      <w:pPr>
        <w:pStyle w:val="NoSpacing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ยุทธศาสตร์การบริหารจัดการในภาครัฐ การป้องกันการทุจริตประพฤติมิชอบและธรรมภิบาลในสังคมไทย</w:t>
      </w:r>
    </w:p>
    <w:p w:rsidR="00C203A4" w:rsidRDefault="00C203A4" w:rsidP="00C203A4">
      <w:pPr>
        <w:pStyle w:val="NoSpacing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ยุทธศาสตร์การพัฒนาโครงสร้างพื้นฐานและระบบโลจิสติกส์</w:t>
      </w:r>
    </w:p>
    <w:p w:rsidR="00C203A4" w:rsidRDefault="00C203A4" w:rsidP="00C203A4">
      <w:pPr>
        <w:pStyle w:val="NoSpacing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ยุทธศาสตร์การพัฒนาวิทยาศาสตร์ เทคโนโลยี วิจัย และนวัตกรรม</w:t>
      </w:r>
    </w:p>
    <w:p w:rsidR="00C203A4" w:rsidRDefault="00D75EF5" w:rsidP="00C203A4">
      <w:pPr>
        <w:pStyle w:val="NoSpacing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ยุทธศาสตร์การพัฒนาภาค เมือง และพื้นที่เศราฐกิจ</w:t>
      </w:r>
    </w:p>
    <w:p w:rsidR="00AF0EFB" w:rsidRDefault="00D75EF5" w:rsidP="00D75EF5">
      <w:pPr>
        <w:pStyle w:val="NoSpacing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ยุทธศาสตร์ความร่วมือระหว่างประเทศเพื่อการพัฒนา</w:t>
      </w:r>
    </w:p>
    <w:p w:rsidR="006A4A22" w:rsidRPr="009D2AA2" w:rsidRDefault="006A4A22" w:rsidP="006A4A2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9D2AA2" w:rsidRDefault="009D2AA2" w:rsidP="00F8551A">
      <w:pPr>
        <w:pStyle w:val="NoSpacing"/>
        <w:ind w:left="108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C677C4" w:rsidRDefault="00F8551A" w:rsidP="006A4A22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5ED2">
        <w:rPr>
          <w:rFonts w:ascii="TH SarabunPSK" w:hAnsi="TH SarabunPSK" w:cs="TH SarabunPSK"/>
          <w:b/>
          <w:bCs/>
          <w:sz w:val="32"/>
          <w:szCs w:val="32"/>
          <w:cs/>
        </w:rPr>
        <w:t xml:space="preserve">๑.๕  </w:t>
      </w:r>
      <w:r w:rsidR="00AF0EFB" w:rsidRPr="00AF5ED2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การวิเคราะห์ความสอดคล้องระหว่างแผนพัฒนามหาวิทยาลัย มหาจุฬาลงกรณราชวิทยาลัย ในช่วงแผนพัฒนาการศึกษาระดับอุดมศึกษา ฉบับที่ ๑๒ (พ.ศ.๒๕๖๐-๒๕๖๔) กับแผนยุทธศาสตร์ศูนย์อาเซียนศึกษา พ.ศ.๒๕๖๐-๒๕๖๔</w:t>
      </w:r>
    </w:p>
    <w:p w:rsidR="006A4A22" w:rsidRDefault="006A4A22" w:rsidP="006A4A22">
      <w:pPr>
        <w:pStyle w:val="NoSpacing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6A4A22" w:rsidRDefault="006A4A22" w:rsidP="006A4A22">
      <w:pPr>
        <w:pStyle w:val="NoSpacing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11BAE">
        <w:rPr>
          <w:rFonts w:ascii="TH SarabunPSK" w:hAnsi="TH SarabunPSK" w:cs="TH SarabunPSK" w:hint="cs"/>
          <w:sz w:val="32"/>
          <w:szCs w:val="32"/>
          <w:cs/>
        </w:rPr>
        <w:t>ภายใต้กรอบยุ</w:t>
      </w:r>
      <w:r>
        <w:rPr>
          <w:rFonts w:ascii="TH SarabunPSK" w:hAnsi="TH SarabunPSK" w:cs="TH SarabunPSK" w:hint="cs"/>
          <w:sz w:val="32"/>
          <w:szCs w:val="32"/>
          <w:cs/>
        </w:rPr>
        <w:t>ท</w:t>
      </w:r>
      <w:r w:rsidRPr="00A11BAE">
        <w:rPr>
          <w:rFonts w:ascii="TH SarabunPSK" w:hAnsi="TH SarabunPSK" w:cs="TH SarabunPSK" w:hint="cs"/>
          <w:sz w:val="32"/>
          <w:szCs w:val="32"/>
          <w:cs/>
        </w:rPr>
        <w:t xml:space="preserve">ธศาสตร์ชาติ ๒๐ ปีและเชื่อมโยงกับแผนการศึกษาแห่งชาติ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A11BAE">
        <w:rPr>
          <w:rFonts w:ascii="TH SarabunPSK" w:hAnsi="TH SarabunPSK" w:cs="TH SarabunPSK" w:hint="cs"/>
          <w:sz w:val="32"/>
          <w:szCs w:val="32"/>
          <w:cs/>
        </w:rPr>
        <w:t>พ.ศ. ๒๕๖๐-๒๕๗๔</w:t>
      </w:r>
      <w:r>
        <w:rPr>
          <w:rFonts w:ascii="TH SarabunPSK" w:hAnsi="TH SarabunPSK" w:cs="TH SarabunPSK" w:hint="cs"/>
          <w:sz w:val="32"/>
          <w:szCs w:val="32"/>
          <w:cs/>
        </w:rPr>
        <w:t>) แผนพัฒ</w:t>
      </w:r>
      <w:r w:rsidRPr="00A11BAE">
        <w:rPr>
          <w:rFonts w:ascii="TH SarabunPSK" w:hAnsi="TH SarabunPSK" w:cs="TH SarabunPSK" w:hint="cs"/>
          <w:sz w:val="32"/>
          <w:szCs w:val="32"/>
          <w:cs/>
        </w:rPr>
        <w:t xml:space="preserve">นาเศรษฐกิจและสังคมแห่งชาติ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A11BAE">
        <w:rPr>
          <w:rFonts w:ascii="TH SarabunPSK" w:hAnsi="TH SarabunPSK" w:cs="TH SarabunPSK" w:hint="cs"/>
          <w:sz w:val="32"/>
          <w:szCs w:val="32"/>
          <w:cs/>
        </w:rPr>
        <w:t>พ.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 w:rsidRPr="00A11BAE">
        <w:rPr>
          <w:rFonts w:ascii="TH SarabunPSK" w:hAnsi="TH SarabunPSK" w:cs="TH SarabunPSK" w:hint="cs"/>
          <w:sz w:val="32"/>
          <w:szCs w:val="32"/>
          <w:cs/>
        </w:rPr>
        <w:t>. ๒๕๖๐-๒๕๖๔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A11BAE">
        <w:rPr>
          <w:rFonts w:ascii="TH SarabunPSK" w:hAnsi="TH SarabunPSK" w:cs="TH SarabunPSK" w:hint="cs"/>
          <w:sz w:val="32"/>
          <w:szCs w:val="32"/>
          <w:cs/>
        </w:rPr>
        <w:t xml:space="preserve">แผนพัฒนาการศึกษาของกระทรวงศึกษาธิการ ฉบับที่ ๑๒ (พ.ศ. ๒๕๖๐-๒๕๖๔) มหาวิทยาลัยมหาจุฬาลงกรณราชวิทยาลัย ได้กำหนดวิสัยทัศน์ไว้ในแผนพัฒนามหาวิทยาลัย ระยะที่ ๑๒ (พ.ศ. ๒๕๖๐-๒๕๖๔) ไว้ว่าจะเป็น “มหาวิทยาลัยพระพุทธศาสนาระดับโลก” </w:t>
      </w:r>
      <w:r w:rsidRPr="00A11BAE">
        <w:rPr>
          <w:rFonts w:ascii="TH SarabunPSK" w:hAnsi="TH SarabunPSK" w:cs="TH SarabunPSK"/>
          <w:sz w:val="32"/>
          <w:szCs w:val="32"/>
          <w:cs/>
        </w:rPr>
        <w:t>(</w:t>
      </w:r>
      <w:r w:rsidRPr="00A11BAE">
        <w:rPr>
          <w:rFonts w:ascii="TH SarabunPSK" w:hAnsi="TH SarabunPSK" w:cs="TH SarabunPSK"/>
          <w:sz w:val="32"/>
          <w:szCs w:val="32"/>
        </w:rPr>
        <w:t>World class Buddhist University, WCBC</w:t>
      </w:r>
      <w:r w:rsidRPr="00A11BA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6A4A22" w:rsidRPr="00A11BAE" w:rsidRDefault="006A4A22" w:rsidP="006A4A22">
      <w:pPr>
        <w:pStyle w:val="NoSpacing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11BAE">
        <w:rPr>
          <w:rFonts w:ascii="TH SarabunPSK" w:hAnsi="TH SarabunPSK" w:cs="TH SarabunPSK" w:hint="cs"/>
          <w:sz w:val="32"/>
          <w:szCs w:val="32"/>
          <w:cs/>
        </w:rPr>
        <w:t>จากวิสัยทัศน์ที่ได้กำหนดไว้ในแผ</w:t>
      </w:r>
      <w:r>
        <w:rPr>
          <w:rFonts w:ascii="TH SarabunPSK" w:hAnsi="TH SarabunPSK" w:cs="TH SarabunPSK" w:hint="cs"/>
          <w:sz w:val="32"/>
          <w:szCs w:val="32"/>
          <w:cs/>
        </w:rPr>
        <w:t>นระยะที่ ๑๒ นี้ มหาวิทยาลัยได้วางยุทธ</w:t>
      </w:r>
      <w:r w:rsidRPr="00A11BAE">
        <w:rPr>
          <w:rFonts w:ascii="TH SarabunPSK" w:hAnsi="TH SarabunPSK" w:cs="TH SarabunPSK" w:hint="cs"/>
          <w:sz w:val="32"/>
          <w:szCs w:val="32"/>
          <w:cs/>
        </w:rPr>
        <w:t>ศาสตร์</w:t>
      </w:r>
      <w:r>
        <w:rPr>
          <w:rFonts w:ascii="TH SarabunPSK" w:hAnsi="TH SarabunPSK" w:cs="TH SarabunPSK" w:hint="cs"/>
          <w:sz w:val="32"/>
          <w:szCs w:val="32"/>
          <w:cs/>
        </w:rPr>
        <w:t>ไว้ ๕ ประเด็นยุทธ</w:t>
      </w:r>
      <w:r w:rsidRPr="00A11BAE">
        <w:rPr>
          <w:rFonts w:ascii="TH SarabunPSK" w:hAnsi="TH SarabunPSK" w:cs="TH SarabunPSK" w:hint="cs"/>
          <w:sz w:val="32"/>
          <w:szCs w:val="32"/>
          <w:cs/>
        </w:rPr>
        <w:t>ศาสตร์ ๑๒ เป้าประสงค์ ๓๕ ตัวชี้วัด ๔๑ กลยุทธ์ โดยมีรายละเอียด ด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A11BAE">
        <w:rPr>
          <w:rFonts w:ascii="TH SarabunPSK" w:hAnsi="TH SarabunPSK" w:cs="TH SarabunPSK" w:hint="cs"/>
          <w:sz w:val="32"/>
          <w:szCs w:val="32"/>
          <w:cs/>
        </w:rPr>
        <w:t>งนี้</w:t>
      </w:r>
    </w:p>
    <w:p w:rsidR="006A4A22" w:rsidRDefault="006A4A22" w:rsidP="006A4A2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F8551A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ยุทธศาสตร์ที่ ๑ พัฒนาการผลิตบัณฑิตให้มีคุณภาพ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 ๔ เป้าประสงค์ ๑๒ ตัวชี้วัดและ ๑๔ กลยุทธ์</w:t>
      </w:r>
    </w:p>
    <w:p w:rsidR="006A4A22" w:rsidRDefault="006A4A22" w:rsidP="006A4A2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F8551A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ยุทธศาสตร์ที่ ๒ พัฒนางานวิจัยมีคุณภาพทั้งในระดับชาติและนานาชาติ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๒ เป้าประสงค์ ๕ ตัวชี้วัด ๘ กลุยทุธ์ </w:t>
      </w:r>
    </w:p>
    <w:p w:rsidR="006A4A22" w:rsidRDefault="006A4A22" w:rsidP="006A4A2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9D2AA2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ยุทธศาสตร์ที่ ๓ พัฒนางานบริการสวิชาการด้านพระพุทธศาสนาให้มีความเข้มแข็งและยั่งยืน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 ๒ เป้าประสงค์ ๖ ตัวชี้วัด ๓ กลยุทธ์</w:t>
      </w:r>
    </w:p>
    <w:p w:rsidR="006A4A22" w:rsidRDefault="006A4A22" w:rsidP="006A4A2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F8551A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ยุทธศาสตร์ที่ ๔ พัฒนางานทะนุบำรุงพระพุทธศาสนา และศิลปวัฒนธรรมเกิดความยั่งยืนทั้ง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</w:t>
      </w:r>
      <w:r w:rsidRPr="00F8551A">
        <w:rPr>
          <w:rFonts w:ascii="TH SarabunPSK" w:hAnsi="TH SarabunPSK" w:cs="TH SarabunPSK" w:hint="cs"/>
          <w:b/>
          <w:bCs/>
          <w:sz w:val="32"/>
          <w:szCs w:val="32"/>
          <w:cs/>
        </w:rPr>
        <w:t>นประเทศและต่างประเทศ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 ๑ เป้าประสงค์ ๓ ตัวชี้วัด และ ๖ กลยุทธ์</w:t>
      </w:r>
    </w:p>
    <w:p w:rsidR="006A4A22" w:rsidRDefault="006A4A22" w:rsidP="006A4A2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F8551A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ยุทธศาสตร์ที่ ๕ พัฒนาการบริหารจัดการองค์กร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 ๓ เป้าประสงค์ ๙ ตัวชี้วัด และ ๑๐ กลยุทธ์</w:t>
      </w:r>
    </w:p>
    <w:p w:rsidR="00C677C4" w:rsidRPr="00AF5ED2" w:rsidRDefault="00C677C4" w:rsidP="008B046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1674F" w:rsidRDefault="00D1674F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1674F" w:rsidRDefault="00D1674F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339B1" w:rsidRDefault="007339B1" w:rsidP="00C61BFE">
      <w:pPr>
        <w:pStyle w:val="NoSpacing"/>
        <w:jc w:val="center"/>
        <w:rPr>
          <w:rFonts w:ascii="TH SarabunPSK" w:hAnsi="TH SarabunPSK" w:cs="TH SarabunPSK"/>
          <w:sz w:val="52"/>
          <w:szCs w:val="52"/>
        </w:rPr>
      </w:pPr>
    </w:p>
    <w:p w:rsidR="007339B1" w:rsidRDefault="007339B1" w:rsidP="00C61BFE">
      <w:pPr>
        <w:pStyle w:val="NoSpacing"/>
        <w:jc w:val="center"/>
        <w:rPr>
          <w:rFonts w:ascii="TH SarabunPSK" w:hAnsi="TH SarabunPSK" w:cs="TH SarabunPSK"/>
          <w:sz w:val="52"/>
          <w:szCs w:val="52"/>
        </w:rPr>
      </w:pPr>
    </w:p>
    <w:p w:rsidR="007339B1" w:rsidRDefault="007339B1" w:rsidP="00C61BFE">
      <w:pPr>
        <w:pStyle w:val="NoSpacing"/>
        <w:jc w:val="center"/>
        <w:rPr>
          <w:rFonts w:ascii="TH SarabunPSK" w:hAnsi="TH SarabunPSK" w:cs="TH SarabunPSK"/>
          <w:sz w:val="52"/>
          <w:szCs w:val="52"/>
        </w:rPr>
      </w:pPr>
    </w:p>
    <w:p w:rsidR="007339B1" w:rsidRDefault="007339B1" w:rsidP="00C61BFE">
      <w:pPr>
        <w:pStyle w:val="NoSpacing"/>
        <w:jc w:val="center"/>
        <w:rPr>
          <w:rFonts w:ascii="TH SarabunPSK" w:hAnsi="TH SarabunPSK" w:cs="TH SarabunPSK"/>
          <w:sz w:val="52"/>
          <w:szCs w:val="52"/>
        </w:rPr>
      </w:pPr>
    </w:p>
    <w:p w:rsidR="007339B1" w:rsidRDefault="007339B1" w:rsidP="00C61BFE">
      <w:pPr>
        <w:pStyle w:val="NoSpacing"/>
        <w:jc w:val="center"/>
        <w:rPr>
          <w:rFonts w:ascii="TH SarabunPSK" w:hAnsi="TH SarabunPSK" w:cs="TH SarabunPSK"/>
          <w:sz w:val="52"/>
          <w:szCs w:val="52"/>
        </w:rPr>
      </w:pPr>
    </w:p>
    <w:p w:rsidR="007339B1" w:rsidRDefault="007339B1" w:rsidP="00C61BFE">
      <w:pPr>
        <w:pStyle w:val="NoSpacing"/>
        <w:jc w:val="center"/>
        <w:rPr>
          <w:rFonts w:ascii="TH SarabunPSK" w:hAnsi="TH SarabunPSK" w:cs="TH SarabunPSK"/>
          <w:sz w:val="52"/>
          <w:szCs w:val="52"/>
        </w:rPr>
      </w:pPr>
    </w:p>
    <w:p w:rsidR="007339B1" w:rsidRDefault="007339B1" w:rsidP="00C61BFE">
      <w:pPr>
        <w:pStyle w:val="NoSpacing"/>
        <w:jc w:val="center"/>
        <w:rPr>
          <w:rFonts w:ascii="TH SarabunPSK" w:hAnsi="TH SarabunPSK" w:cs="TH SarabunPSK"/>
          <w:sz w:val="52"/>
          <w:szCs w:val="52"/>
        </w:rPr>
      </w:pPr>
    </w:p>
    <w:p w:rsidR="00C677C4" w:rsidRDefault="00C677C4" w:rsidP="00C61BFE">
      <w:pPr>
        <w:pStyle w:val="NoSpacing"/>
        <w:jc w:val="center"/>
        <w:rPr>
          <w:rFonts w:ascii="TH SarabunPSK" w:hAnsi="TH SarabunPSK" w:cs="TH SarabunPSK"/>
          <w:sz w:val="52"/>
          <w:szCs w:val="52"/>
        </w:rPr>
      </w:pPr>
      <w:r w:rsidRPr="00C61BFE">
        <w:rPr>
          <w:rFonts w:ascii="TH SarabunPSK" w:hAnsi="TH SarabunPSK" w:cs="TH SarabunPSK"/>
          <w:sz w:val="52"/>
          <w:szCs w:val="52"/>
          <w:cs/>
        </w:rPr>
        <w:t>ส่วนที่ ๒</w:t>
      </w:r>
    </w:p>
    <w:p w:rsidR="004C615F" w:rsidRPr="00C61BFE" w:rsidRDefault="004C615F" w:rsidP="00C61BFE">
      <w:pPr>
        <w:pStyle w:val="NoSpacing"/>
        <w:jc w:val="center"/>
        <w:rPr>
          <w:rFonts w:ascii="TH SarabunPSK" w:hAnsi="TH SarabunPSK" w:cs="TH SarabunPSK"/>
          <w:sz w:val="52"/>
          <w:szCs w:val="5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"/>
        <w:gridCol w:w="6212"/>
      </w:tblGrid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2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การวิเคราะห์สภาพแวดล้อมศูนย์อาเซียนศึกษา (</w:t>
            </w:r>
            <w:r>
              <w:rPr>
                <w:rFonts w:ascii="TH SarabunPSK" w:hAnsi="TH SarabunPSK" w:cs="TH SarabunPSK"/>
                <w:sz w:val="32"/>
                <w:szCs w:val="32"/>
              </w:rPr>
              <w:t>SWOT Analysis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61BFE" w:rsidTr="00506670">
        <w:trPr>
          <w:trHeight w:val="872"/>
        </w:trPr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๒.๑</w:t>
            </w:r>
          </w:p>
          <w:p w:rsidR="004C615F" w:rsidRDefault="004C615F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615F" w:rsidRDefault="004C615F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2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ผลการวิเคราะห์สถานการณ์การประกันคุณภาพการศึกษา (</w:t>
            </w:r>
            <w:r>
              <w:rPr>
                <w:rFonts w:ascii="TH SarabunPSK" w:hAnsi="TH SarabunPSK" w:cs="TH SarabunPSK"/>
                <w:sz w:val="32"/>
                <w:szCs w:val="32"/>
              </w:rPr>
              <w:t>SWOT Analysis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61BFE" w:rsidRPr="00F149AF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๒.๒</w:t>
            </w:r>
          </w:p>
        </w:tc>
        <w:tc>
          <w:tcPr>
            <w:tcW w:w="6212" w:type="dxa"/>
          </w:tcPr>
          <w:p w:rsidR="00C61BFE" w:rsidRPr="00F149AF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การวิเคราะห์กลยุทธ์จากผล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SWOT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โดยใช้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>TOWS Matrix</w:t>
            </w:r>
          </w:p>
        </w:tc>
      </w:tr>
    </w:tbl>
    <w:p w:rsidR="00C677C4" w:rsidRPr="00C61BFE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1BFE" w:rsidRDefault="00C61BFE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1BFE" w:rsidRDefault="00C61BFE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F8551A" w:rsidRDefault="00F8551A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F8551A" w:rsidRDefault="00F8551A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E69AB" w:rsidRDefault="00CE69AB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E69AB" w:rsidRDefault="00CE69AB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F8551A" w:rsidRDefault="00F8551A" w:rsidP="008B046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1674F" w:rsidRDefault="00C677C4" w:rsidP="00C677C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5048E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๒ การวิเคราะห์สภาพแวดล้อมศูนย์อาเซียนศึกษา (</w:t>
      </w:r>
      <w:r w:rsidRPr="005048E4">
        <w:rPr>
          <w:rFonts w:ascii="TH SarabunPSK" w:hAnsi="TH SarabunPSK" w:cs="TH SarabunPSK"/>
          <w:b/>
          <w:bCs/>
          <w:sz w:val="32"/>
          <w:szCs w:val="32"/>
        </w:rPr>
        <w:t>SWOT Analysis</w:t>
      </w:r>
      <w:r w:rsidRPr="005048E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E3160" w:rsidRPr="004F1BB3" w:rsidRDefault="002E3160" w:rsidP="004F1BB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1BB3">
        <w:rPr>
          <w:rFonts w:ascii="TH SarabunPSK" w:hAnsi="TH SarabunPSK" w:cs="TH SarabunPSK"/>
          <w:sz w:val="32"/>
          <w:szCs w:val="32"/>
          <w:cs/>
        </w:rPr>
        <w:t>กระบวนการในการจัดทำแผนพัฒนา</w:t>
      </w:r>
      <w:r w:rsidR="00C86021">
        <w:rPr>
          <w:rFonts w:ascii="TH SarabunPSK" w:hAnsi="TH SarabunPSK" w:cs="TH SarabunPSK"/>
          <w:sz w:val="32"/>
          <w:szCs w:val="32"/>
          <w:cs/>
        </w:rPr>
        <w:t>ศูนย์อาเซียนศึกษา</w:t>
      </w:r>
      <w:r w:rsidRPr="004F1BB3">
        <w:rPr>
          <w:rFonts w:ascii="TH SarabunPSK" w:hAnsi="TH SarabunPSK" w:cs="TH SarabunPSK"/>
          <w:sz w:val="32"/>
          <w:szCs w:val="32"/>
          <w:cs/>
        </w:rPr>
        <w:t>มหาวิทยาลัยมหาจุฬาลงกรณราชวิทยาลัยนั้น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จำเป็นต้องมีการวิเคราะห์ทางยุทธศาสตร์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เพื่อทราบถึงปัจจัยหรือสภาวะแวดล้อมภายนอกว่ามีลักษณะอย่างไร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มีการเปลี่ยนแปลงในลักษณะใด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และก่อให้เกิดโอกาสและข้อจำกัดต่อองค์กรได้อย่างไรบ้าง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C860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ยังทำให้ทราบถึง</w:t>
      </w:r>
      <w:r w:rsidR="00C86021">
        <w:rPr>
          <w:rFonts w:ascii="TH SarabunPSK" w:hAnsi="TH SarabunPSK" w:cs="TH SarabunPSK" w:hint="cs"/>
          <w:sz w:val="32"/>
          <w:szCs w:val="32"/>
          <w:cs/>
        </w:rPr>
        <w:t>ปัจจัยภายในหรือสภาพที่เป็น ทั้ง</w:t>
      </w:r>
      <w:r w:rsidRPr="004F1BB3">
        <w:rPr>
          <w:rFonts w:ascii="TH SarabunPSK" w:hAnsi="TH SarabunPSK" w:cs="TH SarabunPSK"/>
          <w:sz w:val="32"/>
          <w:szCs w:val="32"/>
          <w:cs/>
        </w:rPr>
        <w:t>ทรัพยากร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และความสามารถต่าง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ๆ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ที่มีอยู่ในองค์กรว่าเป็นจุดแข็งจุดอ่อนอย่างไร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ในที่สุดจะทำให้ทราบว่าในปัจจุบันสถาบันภาษาอยู่ณ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จุดใด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โดยเครื่องมือที่นิยมใช้เป็นพื้นฐานนั้น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ได้แก่การวิเคราะห์</w:t>
      </w:r>
      <w:r w:rsidRPr="004F1BB3">
        <w:rPr>
          <w:rFonts w:ascii="TH SarabunPSK" w:hAnsi="TH SarabunPSK" w:cs="TH SarabunPSK"/>
          <w:sz w:val="32"/>
          <w:szCs w:val="32"/>
        </w:rPr>
        <w:t xml:space="preserve">SWOT </w:t>
      </w:r>
      <w:r w:rsidRPr="004F1BB3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C86021" w:rsidRDefault="002E3160" w:rsidP="004F1BB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BB3">
        <w:rPr>
          <w:rFonts w:ascii="TH SarabunPSK" w:hAnsi="TH SarabunPSK" w:cs="TH SarabunPSK"/>
          <w:sz w:val="32"/>
          <w:szCs w:val="32"/>
        </w:rPr>
        <w:t xml:space="preserve">- </w:t>
      </w:r>
      <w:r w:rsidRPr="004F1BB3">
        <w:rPr>
          <w:rFonts w:ascii="TH SarabunPSK" w:hAnsi="TH SarabunPSK" w:cs="TH SarabunPSK"/>
          <w:sz w:val="32"/>
          <w:szCs w:val="32"/>
          <w:cs/>
        </w:rPr>
        <w:t>จุดแข็ง</w:t>
      </w:r>
      <w:r w:rsidRPr="004F1BB3">
        <w:rPr>
          <w:rFonts w:ascii="TH SarabunPSK" w:hAnsi="TH SarabunPSK" w:cs="TH SarabunPSK"/>
          <w:sz w:val="32"/>
          <w:szCs w:val="32"/>
        </w:rPr>
        <w:t xml:space="preserve"> (Strengths) </w:t>
      </w:r>
      <w:r w:rsidRPr="004F1BB3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สิ่งที่หน่วยงานมีความโดดเด่น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หรือสามารถทำได้กว่าคู่แข่งขัน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="00C8602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E3160" w:rsidRPr="004F1BB3" w:rsidRDefault="00C86021" w:rsidP="004F1BB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E3160" w:rsidRPr="004F1BB3">
        <w:rPr>
          <w:rFonts w:ascii="TH SarabunPSK" w:hAnsi="TH SarabunPSK" w:cs="TH SarabunPSK"/>
          <w:sz w:val="32"/>
          <w:szCs w:val="32"/>
          <w:cs/>
        </w:rPr>
        <w:t>พิจารณาจาก</w:t>
      </w:r>
      <w:r w:rsidR="002E3160"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="002E3160" w:rsidRPr="004F1BB3">
        <w:rPr>
          <w:rFonts w:ascii="TH SarabunPSK" w:hAnsi="TH SarabunPSK" w:cs="TH SarabunPSK"/>
          <w:sz w:val="32"/>
          <w:szCs w:val="32"/>
          <w:cs/>
        </w:rPr>
        <w:t>ความสามารถ</w:t>
      </w:r>
      <w:r w:rsidR="002E3160" w:rsidRPr="004F1BB3">
        <w:rPr>
          <w:rFonts w:ascii="TH SarabunPSK" w:hAnsi="TH SarabunPSK" w:cs="TH SarabunPSK"/>
          <w:sz w:val="32"/>
          <w:szCs w:val="32"/>
        </w:rPr>
        <w:t xml:space="preserve"> (Capabilities) </w:t>
      </w:r>
      <w:r w:rsidR="002E3160" w:rsidRPr="004F1BB3">
        <w:rPr>
          <w:rFonts w:ascii="TH SarabunPSK" w:hAnsi="TH SarabunPSK" w:cs="TH SarabunPSK"/>
          <w:sz w:val="32"/>
          <w:szCs w:val="32"/>
          <w:cs/>
        </w:rPr>
        <w:t>ทรัพยากรหรือปัจจัยอื่น</w:t>
      </w:r>
      <w:r w:rsidR="002E3160"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="002E3160" w:rsidRPr="004F1BB3">
        <w:rPr>
          <w:rFonts w:ascii="TH SarabunPSK" w:hAnsi="TH SarabunPSK" w:cs="TH SarabunPSK"/>
          <w:sz w:val="32"/>
          <w:szCs w:val="32"/>
          <w:cs/>
        </w:rPr>
        <w:t>ๆ</w:t>
      </w:r>
      <w:r w:rsidR="002E3160"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="002E3160" w:rsidRPr="004F1BB3">
        <w:rPr>
          <w:rFonts w:ascii="TH SarabunPSK" w:hAnsi="TH SarabunPSK" w:cs="TH SarabunPSK"/>
          <w:sz w:val="32"/>
          <w:szCs w:val="32"/>
          <w:cs/>
        </w:rPr>
        <w:t>ภายในองค์กร</w:t>
      </w:r>
    </w:p>
    <w:p w:rsidR="002E3160" w:rsidRPr="004F1BB3" w:rsidRDefault="002E3160" w:rsidP="004F1BB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BB3">
        <w:rPr>
          <w:rFonts w:ascii="TH SarabunPSK" w:hAnsi="TH SarabunPSK" w:cs="TH SarabunPSK"/>
          <w:sz w:val="32"/>
          <w:szCs w:val="32"/>
        </w:rPr>
        <w:t xml:space="preserve">- </w:t>
      </w:r>
      <w:r w:rsidRPr="004F1BB3">
        <w:rPr>
          <w:rFonts w:ascii="TH SarabunPSK" w:hAnsi="TH SarabunPSK" w:cs="TH SarabunPSK"/>
          <w:sz w:val="32"/>
          <w:szCs w:val="32"/>
          <w:cs/>
        </w:rPr>
        <w:t>จุดอ่อนขององค์กร</w:t>
      </w:r>
      <w:r w:rsidRPr="004F1BB3">
        <w:rPr>
          <w:rFonts w:ascii="TH SarabunPSK" w:hAnsi="TH SarabunPSK" w:cs="TH SarabunPSK"/>
          <w:sz w:val="32"/>
          <w:szCs w:val="32"/>
        </w:rPr>
        <w:t xml:space="preserve"> (Weakness) </w:t>
      </w:r>
      <w:r w:rsidRPr="004F1BB3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สิ่งที่หน่วยงานจะต้องมีการพัฒนา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ปรับปรุง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หรือแก้ไข</w:t>
      </w:r>
    </w:p>
    <w:p w:rsidR="002E3160" w:rsidRPr="004F1BB3" w:rsidRDefault="002E3160" w:rsidP="004F1BB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BB3">
        <w:rPr>
          <w:rFonts w:ascii="TH SarabunPSK" w:hAnsi="TH SarabunPSK" w:cs="TH SarabunPSK"/>
          <w:sz w:val="32"/>
          <w:szCs w:val="32"/>
        </w:rPr>
        <w:t xml:space="preserve">- </w:t>
      </w:r>
      <w:r w:rsidRPr="004F1BB3">
        <w:rPr>
          <w:rFonts w:ascii="TH SarabunPSK" w:hAnsi="TH SarabunPSK" w:cs="TH SarabunPSK"/>
          <w:sz w:val="32"/>
          <w:szCs w:val="32"/>
          <w:cs/>
        </w:rPr>
        <w:t>โอกาส</w:t>
      </w:r>
      <w:r w:rsidRPr="004F1BB3">
        <w:rPr>
          <w:rFonts w:ascii="TH SarabunPSK" w:hAnsi="TH SarabunPSK" w:cs="TH SarabunPSK"/>
          <w:sz w:val="32"/>
          <w:szCs w:val="32"/>
        </w:rPr>
        <w:t xml:space="preserve"> (Opportunities) </w:t>
      </w:r>
      <w:r w:rsidRPr="004F1BB3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ปัจจัยภายนอกที่ส่งผลกระทบในทางบวกต่อองค์กร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ช่วยส่งเสริมให้การดำเนินงานขององค์กรเป็นไปอย่างมีประสิทธิภาพเพิ่มขึ้น</w:t>
      </w:r>
    </w:p>
    <w:p w:rsidR="002E3160" w:rsidRPr="004F1BB3" w:rsidRDefault="002E3160" w:rsidP="004F1BB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BB3">
        <w:rPr>
          <w:rFonts w:ascii="TH SarabunPSK" w:hAnsi="TH SarabunPSK" w:cs="TH SarabunPSK"/>
          <w:sz w:val="32"/>
          <w:szCs w:val="32"/>
        </w:rPr>
        <w:t xml:space="preserve">- </w:t>
      </w:r>
      <w:r w:rsidRPr="004F1BB3">
        <w:rPr>
          <w:rFonts w:ascii="TH SarabunPSK" w:hAnsi="TH SarabunPSK" w:cs="TH SarabunPSK"/>
          <w:sz w:val="32"/>
          <w:szCs w:val="32"/>
          <w:cs/>
        </w:rPr>
        <w:t>ข้อจำกัดหรือภัยคุกคาม</w:t>
      </w:r>
      <w:r w:rsidRPr="004F1BB3">
        <w:rPr>
          <w:rFonts w:ascii="TH SarabunPSK" w:hAnsi="TH SarabunPSK" w:cs="TH SarabunPSK"/>
          <w:sz w:val="32"/>
          <w:szCs w:val="32"/>
        </w:rPr>
        <w:t xml:space="preserve"> (Threats) </w:t>
      </w:r>
      <w:r w:rsidRPr="004F1BB3">
        <w:rPr>
          <w:rFonts w:ascii="TH SarabunPSK" w:hAnsi="TH SarabunPSK" w:cs="TH SarabunPSK"/>
          <w:sz w:val="32"/>
          <w:szCs w:val="32"/>
          <w:cs/>
        </w:rPr>
        <w:t>หมายถึงปัจจัยภายนอกที่ส่งผลกระทบในทางลบต่อองค์กร</w:t>
      </w:r>
    </w:p>
    <w:p w:rsidR="002E3160" w:rsidRPr="004F1BB3" w:rsidRDefault="002E3160" w:rsidP="00C8602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1BB3">
        <w:rPr>
          <w:rFonts w:ascii="TH SarabunPSK" w:hAnsi="TH SarabunPSK" w:cs="TH SarabunPSK"/>
          <w:sz w:val="32"/>
          <w:szCs w:val="32"/>
          <w:cs/>
        </w:rPr>
        <w:t>ในส่วนของการวิเคราะห์สภาพแวดล้อมของ</w:t>
      </w:r>
      <w:r w:rsidR="00C86021">
        <w:rPr>
          <w:rFonts w:ascii="TH SarabunPSK" w:hAnsi="TH SarabunPSK" w:cs="TH SarabunPSK"/>
          <w:sz w:val="32"/>
          <w:szCs w:val="32"/>
          <w:cs/>
        </w:rPr>
        <w:t>ศูนย์อาเซียนศึกษา</w:t>
      </w:r>
      <w:r w:rsidRPr="004F1BB3">
        <w:rPr>
          <w:rFonts w:ascii="TH SarabunPSK" w:hAnsi="TH SarabunPSK" w:cs="TH SarabunPSK"/>
          <w:sz w:val="32"/>
          <w:szCs w:val="32"/>
          <w:cs/>
        </w:rPr>
        <w:t>ได้พิจารณาจากพันธกิจของมหาวิทยาลัยที่ต้องรับผิดชอบ</w:t>
      </w:r>
      <w:r w:rsidRPr="004F1BB3">
        <w:rPr>
          <w:rFonts w:ascii="TH SarabunPSK" w:hAnsi="TH SarabunPSK" w:cs="TH SarabunPSK"/>
          <w:sz w:val="32"/>
          <w:szCs w:val="32"/>
        </w:rPr>
        <w:t xml:space="preserve"> </w:t>
      </w:r>
      <w:r w:rsidRPr="004F1BB3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C677C4" w:rsidRDefault="00C677C4" w:rsidP="00C677C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5048E4">
        <w:rPr>
          <w:rFonts w:ascii="TH SarabunPSK" w:hAnsi="TH SarabunPSK" w:cs="TH SarabunPSK"/>
          <w:b/>
          <w:bCs/>
          <w:sz w:val="32"/>
          <w:szCs w:val="32"/>
          <w:cs/>
        </w:rPr>
        <w:t>๒.๑</w:t>
      </w:r>
      <w:r w:rsidRPr="005048E4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ผลการวิเคราะห์สถานการณ์การประกันคุณภาพการศึกษา (</w:t>
      </w:r>
      <w:r w:rsidRPr="005048E4">
        <w:rPr>
          <w:rFonts w:ascii="TH SarabunPSK" w:hAnsi="TH SarabunPSK" w:cs="TH SarabunPSK"/>
          <w:b/>
          <w:bCs/>
          <w:sz w:val="32"/>
          <w:szCs w:val="32"/>
        </w:rPr>
        <w:t>SWOT Analysis</w:t>
      </w:r>
      <w:r w:rsidRPr="005048E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3960"/>
        <w:gridCol w:w="3351"/>
      </w:tblGrid>
      <w:tr w:rsidR="003F19B1" w:rsidTr="004F1BB3">
        <w:trPr>
          <w:cantSplit/>
          <w:trHeight w:val="1134"/>
        </w:trPr>
        <w:tc>
          <w:tcPr>
            <w:tcW w:w="985" w:type="dxa"/>
            <w:textDirection w:val="btLr"/>
          </w:tcPr>
          <w:p w:rsidR="003F19B1" w:rsidRDefault="003F19B1" w:rsidP="004F1BB3">
            <w:pPr>
              <w:pStyle w:val="NoSpacing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ปัจจัยภายใน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internal factors)</w:t>
            </w:r>
          </w:p>
        </w:tc>
        <w:tc>
          <w:tcPr>
            <w:tcW w:w="3960" w:type="dxa"/>
          </w:tcPr>
          <w:p w:rsidR="003F19B1" w:rsidRDefault="003F19B1" w:rsidP="003F19B1">
            <w:pPr>
              <w:pStyle w:val="NoSpacing"/>
              <w:rPr>
                <w:rFonts w:ascii="TH SarabunPSK" w:hAnsi="TH SarabunPSK" w:cs="TH SarabunPSK"/>
                <w:sz w:val="32"/>
                <w:szCs w:val="32"/>
                <w:u w:val="double"/>
              </w:rPr>
            </w:pPr>
            <w:r w:rsidRPr="003F19B1">
              <w:rPr>
                <w:rFonts w:ascii="TH SarabunPSK" w:hAnsi="TH SarabunPSK" w:cs="TH SarabunPSK"/>
                <w:b/>
                <w:bCs/>
                <w:sz w:val="32"/>
                <w:szCs w:val="32"/>
                <w:u w:val="double"/>
                <w:cs/>
              </w:rPr>
              <w:t>จุดแข็ง</w:t>
            </w:r>
            <w:r w:rsidRPr="003F19B1">
              <w:rPr>
                <w:rFonts w:ascii="TH SarabunPSK" w:hAnsi="TH SarabunPSK" w:cs="TH SarabunPSK"/>
                <w:b/>
                <w:bCs/>
                <w:sz w:val="32"/>
                <w:szCs w:val="32"/>
                <w:u w:val="double"/>
              </w:rPr>
              <w:t xml:space="preserve"> (Strengths)</w:t>
            </w:r>
          </w:p>
          <w:p w:rsidR="003F19B1" w:rsidRPr="00C673EE" w:rsidRDefault="003F19B1" w:rsidP="003F19B1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C673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บุคลากรมีความพร้อมในการวิจัย </w:t>
            </w:r>
          </w:p>
          <w:p w:rsidR="003F19B1" w:rsidRPr="003F19B1" w:rsidRDefault="003F19B1" w:rsidP="003F19B1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C673EE">
              <w:rPr>
                <w:rFonts w:ascii="TH SarabunPSK" w:hAnsi="TH SarabunPSK" w:cs="TH SarabunPSK"/>
                <w:sz w:val="32"/>
                <w:szCs w:val="32"/>
                <w:cs/>
              </w:rPr>
              <w:t>มีผู้บริหารที่มีประสิทธิภาพ</w:t>
            </w:r>
          </w:p>
          <w:p w:rsidR="003F19B1" w:rsidRDefault="003F19B1" w:rsidP="003F19B1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C673EE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บุคลากรมีความพร้อมในการจัดบริการวิชาการ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</w:p>
        </w:tc>
        <w:tc>
          <w:tcPr>
            <w:tcW w:w="3351" w:type="dxa"/>
          </w:tcPr>
          <w:p w:rsidR="003F19B1" w:rsidRDefault="003F19B1" w:rsidP="003F19B1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F19B1">
              <w:rPr>
                <w:rFonts w:ascii="TH SarabunPSK" w:hAnsi="TH SarabunPSK" w:cs="TH SarabunPSK"/>
                <w:b/>
                <w:bCs/>
                <w:sz w:val="32"/>
                <w:szCs w:val="32"/>
                <w:u w:val="double"/>
                <w:cs/>
              </w:rPr>
              <w:t>จุดอ่อน</w:t>
            </w:r>
            <w:r w:rsidRPr="003F19B1">
              <w:rPr>
                <w:rFonts w:ascii="TH SarabunPSK" w:hAnsi="TH SarabunPSK" w:cs="TH SarabunPSK"/>
                <w:b/>
                <w:bCs/>
                <w:sz w:val="32"/>
                <w:szCs w:val="32"/>
                <w:u w:val="double"/>
              </w:rPr>
              <w:t xml:space="preserve"> (Weaknesses)</w:t>
            </w:r>
            <w:r w:rsidRPr="003F19B1">
              <w:rPr>
                <w:rFonts w:ascii="TH SarabunPSK" w:hAnsi="TH SarabunPSK" w:cs="TH SarabunPSK"/>
                <w:b/>
                <w:bCs/>
                <w:sz w:val="32"/>
                <w:szCs w:val="32"/>
                <w:u w:val="double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C673EE">
              <w:rPr>
                <w:rFonts w:ascii="TH SarabunPSK" w:hAnsi="TH SarabunPSK" w:cs="TH SarabunPSK"/>
                <w:sz w:val="32"/>
                <w:szCs w:val="32"/>
                <w:cs/>
              </w:rPr>
              <w:t>ขาดการนำแผนปฏิบัติการไปดำเนินการ ควรมีแผนยุทธศาสตร์เพื่อรองรับการดำเนินงาน</w:t>
            </w:r>
          </w:p>
          <w:p w:rsidR="003F19B1" w:rsidRDefault="003F19B1" w:rsidP="003F19B1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C673EE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การทำงานขาดการเชื่อมโยงและสื่อสารภายในองค์กร</w:t>
            </w:r>
          </w:p>
          <w:p w:rsidR="003F19B1" w:rsidRDefault="003F19B1" w:rsidP="003F19B1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C673EE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เครื่องมือขาดการเชื่อมโยงข้อมูล</w:t>
            </w:r>
          </w:p>
          <w:p w:rsidR="003F19B1" w:rsidRDefault="003F19B1" w:rsidP="003F19B1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C673EE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บุคลากรยังไม่เข้าใจงานของตนเองอย่างชัดเจน</w:t>
            </w:r>
          </w:p>
          <w:p w:rsidR="003F19B1" w:rsidRDefault="003F19B1" w:rsidP="003F19B1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C673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การบริหารโครงการยังไม่เป็นไปตามระบบ </w:t>
            </w:r>
            <w:r w:rsidRPr="00C673EE">
              <w:rPr>
                <w:rFonts w:ascii="TH SarabunPSK" w:hAnsi="TH SarabunPSK" w:cs="TH SarabunPSK"/>
                <w:sz w:val="32"/>
                <w:szCs w:val="32"/>
              </w:rPr>
              <w:t>PDCA</w:t>
            </w:r>
          </w:p>
          <w:p w:rsidR="003F19B1" w:rsidRDefault="003F19B1" w:rsidP="003F19B1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</w:t>
            </w:r>
            <w:r w:rsidRPr="00C673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งบประมาณจาก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C673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ล้าน เหลือ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3F19B1" w:rsidRDefault="003F19B1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 w:rsidRPr="00C673EE">
              <w:rPr>
                <w:rFonts w:ascii="TH SarabunPSK" w:hAnsi="TH SarabunPSK" w:cs="TH SarabunPSK"/>
                <w:sz w:val="32"/>
                <w:szCs w:val="32"/>
                <w:cs/>
              </w:rPr>
              <w:t>ขาดการประชุมคณะกรรมการบริหารผู้บริหารมีเวลาน้อย</w:t>
            </w:r>
          </w:p>
          <w:p w:rsidR="003F19B1" w:rsidRDefault="003F19B1" w:rsidP="003F19B1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8. </w:t>
            </w:r>
            <w:r w:rsidRPr="00C673EE">
              <w:rPr>
                <w:rFonts w:ascii="TH SarabunPSK" w:hAnsi="TH SarabunPSK" w:cs="TH SarabunPSK"/>
                <w:sz w:val="32"/>
                <w:szCs w:val="32"/>
                <w:cs/>
              </w:rPr>
              <w:t>ประชาคม มจร ยังไม่ให้ความสำคัญกับศูนย์อาเซียนที่ตั้งขึ้น</w:t>
            </w:r>
          </w:p>
          <w:p w:rsidR="003F19B1" w:rsidRDefault="003F19B1" w:rsidP="003F19B1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9. </w:t>
            </w:r>
            <w:r w:rsidRPr="00C673EE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บุคลากรยังไม่เพียงพอ</w:t>
            </w:r>
          </w:p>
          <w:p w:rsidR="003F19B1" w:rsidRDefault="003F19B1" w:rsidP="003F19B1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</w:t>
            </w:r>
            <w:r w:rsidRPr="00C673EE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การติดกับหน่วยงานต่างๆ</w:t>
            </w:r>
          </w:p>
          <w:p w:rsidR="003F19B1" w:rsidRPr="003F19B1" w:rsidRDefault="003F19B1" w:rsidP="004F1BB3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u w:val="doub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11. </w:t>
            </w:r>
            <w:r w:rsidRPr="00C673E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การจัดการโครงการไม่เป็นไปตามระยะเวลา มีความกระชั้นชิด</w:t>
            </w:r>
          </w:p>
        </w:tc>
      </w:tr>
      <w:tr w:rsidR="003F19B1" w:rsidTr="004F1BB3">
        <w:trPr>
          <w:cantSplit/>
          <w:trHeight w:val="1134"/>
        </w:trPr>
        <w:tc>
          <w:tcPr>
            <w:tcW w:w="985" w:type="dxa"/>
            <w:textDirection w:val="btLr"/>
          </w:tcPr>
          <w:p w:rsidR="003F19B1" w:rsidRDefault="003F19B1" w:rsidP="004F1BB3">
            <w:pPr>
              <w:pStyle w:val="NoSpacing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ปัจจัยภายนอก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external factors)</w:t>
            </w:r>
          </w:p>
        </w:tc>
        <w:tc>
          <w:tcPr>
            <w:tcW w:w="3960" w:type="dxa"/>
          </w:tcPr>
          <w:p w:rsidR="004F1BB3" w:rsidRDefault="003F19B1" w:rsidP="004F1BB3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u w:val="double"/>
              </w:rPr>
            </w:pPr>
            <w:r w:rsidRPr="003F19B1">
              <w:rPr>
                <w:rFonts w:ascii="TH SarabunPSK" w:hAnsi="TH SarabunPSK" w:cs="TH SarabunPSK"/>
                <w:b/>
                <w:bCs/>
                <w:sz w:val="32"/>
                <w:szCs w:val="32"/>
                <w:u w:val="double"/>
                <w:cs/>
              </w:rPr>
              <w:t>โอกาส</w:t>
            </w:r>
            <w:r w:rsidRPr="003F19B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double"/>
                <w:cs/>
              </w:rPr>
              <w:t xml:space="preserve"> (</w:t>
            </w:r>
            <w:r w:rsidRPr="003F19B1">
              <w:rPr>
                <w:rFonts w:ascii="TH SarabunPSK" w:hAnsi="TH SarabunPSK" w:cs="TH SarabunPSK"/>
                <w:b/>
                <w:bCs/>
                <w:sz w:val="32"/>
                <w:szCs w:val="32"/>
                <w:u w:val="double"/>
              </w:rPr>
              <w:t>Opportunities)</w:t>
            </w:r>
          </w:p>
          <w:p w:rsidR="004F1BB3" w:rsidRDefault="003F19B1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3F19B1">
              <w:rPr>
                <w:rFonts w:ascii="TH SarabunPSK" w:hAnsi="TH SarabunPSK" w:cs="TH SarabunPSK"/>
                <w:b/>
                <w:bCs/>
                <w:sz w:val="32"/>
                <w:szCs w:val="32"/>
                <w:u w:val="double"/>
              </w:rPr>
              <w:br/>
            </w:r>
            <w:r w:rsidRPr="004F1BB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พระพุทธศาสนาในอาเซียนมีประวัติศาสตร์ยาวนาน</w:t>
            </w:r>
          </w:p>
          <w:p w:rsidR="004F1BB3" w:rsidRDefault="004F1BB3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เครื่อข่าย มจร มีมาก</w:t>
            </w:r>
          </w:p>
          <w:p w:rsidR="003F19B1" w:rsidRDefault="004F1BB3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</w:rPr>
              <w:t xml:space="preserve">ASEAN 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มีพุทธศาสนาจำนวนมาก มีการแลกเปลี่ยนเรียนรู้กันได้</w:t>
            </w:r>
          </w:p>
          <w:p w:rsidR="003F19B1" w:rsidRDefault="004F1BB3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ประเทศไทย มีคนจากประเทศสมาชิกอาเซียนมาก จัดตั้งศูนย์ที่ปรึกษาอาเซียนได้</w:t>
            </w:r>
          </w:p>
          <w:p w:rsidR="003F19B1" w:rsidRPr="004F1BB3" w:rsidRDefault="004F1BB3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ความรวมมือจากวิทยาเขต เครื่อข่าย</w:t>
            </w:r>
          </w:p>
          <w:p w:rsidR="003F19B1" w:rsidRDefault="003F19B1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เครือข่ายมีมาก วิทยาลัยสงฆ์ วิทยาเขต</w:t>
            </w:r>
          </w:p>
          <w:p w:rsidR="003F19B1" w:rsidRPr="004F1BB3" w:rsidRDefault="004F1BB3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รัฐบาลให้การสนับสนุนเชิงนโยบาย</w:t>
            </w:r>
          </w:p>
          <w:p w:rsidR="003F19B1" w:rsidRDefault="003F19B1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แรงงานต่างชาติ</w:t>
            </w:r>
          </w:p>
          <w:p w:rsidR="003F19B1" w:rsidRDefault="004F1BB3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เส้นทางสายไหม 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</w:rPr>
              <w:t>One Belt One Road</w:t>
            </w:r>
          </w:p>
          <w:p w:rsidR="003F19B1" w:rsidRDefault="004F1BB3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การท่องเที่ยวอาเซียน + พุทธ + มรดกโลก</w:t>
            </w:r>
          </w:p>
          <w:p w:rsidR="003F19B1" w:rsidRDefault="004F1BB3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การท่องเที่ยวเชิงอนุรักษ์มรดกโลกในประเทศอาเซียน</w:t>
            </w:r>
          </w:p>
          <w:p w:rsidR="003F19B1" w:rsidRDefault="004F1BB3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</w:rPr>
              <w:t xml:space="preserve">AEC 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เปิดโอกาสในการเด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นทางเข้าออกไทยได้ง่ายกว่าเดิม</w:t>
            </w:r>
          </w:p>
          <w:p w:rsidR="003F19B1" w:rsidRDefault="004F1BB3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11. 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มหาวิทยาลัยทั่วไทยมีศูนย์อาเซียนศึกษา (เชื่อมโยงการได้)</w:t>
            </w:r>
          </w:p>
          <w:p w:rsidR="004F1BB3" w:rsidRDefault="004F1BB3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12. 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มีองค์กรนานาชาติในอาเซียน</w:t>
            </w:r>
          </w:p>
          <w:p w:rsidR="003F19B1" w:rsidRDefault="004F1BB3" w:rsidP="004F1BB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13. 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จำนวนมากที่จะทำงานเพื่ออาเซียน</w:t>
            </w:r>
          </w:p>
          <w:p w:rsidR="003F19B1" w:rsidRPr="003F19B1" w:rsidRDefault="004F1BB3" w:rsidP="004F1BB3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u w:val="double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</w:t>
            </w:r>
            <w:r w:rsidR="003F19B1"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มีเขตเศรษฐกิจลุ่มแม่น้ำโขง สารวิน อิรวดี</w:t>
            </w:r>
          </w:p>
        </w:tc>
        <w:tc>
          <w:tcPr>
            <w:tcW w:w="3351" w:type="dxa"/>
          </w:tcPr>
          <w:p w:rsidR="004F1BB3" w:rsidRDefault="003F19B1" w:rsidP="004F1BB3">
            <w:pPr>
              <w:pStyle w:val="NoSpacing"/>
              <w:jc w:val="thaiDistribute"/>
              <w:rPr>
                <w:b/>
                <w:bCs/>
                <w:u w:val="double"/>
              </w:rPr>
            </w:pPr>
            <w:r w:rsidRPr="003F19B1">
              <w:rPr>
                <w:b/>
                <w:bCs/>
                <w:u w:val="double"/>
                <w:cs/>
              </w:rPr>
              <w:t>อุปสรรค</w:t>
            </w:r>
            <w:r w:rsidRPr="003F19B1">
              <w:rPr>
                <w:b/>
                <w:bCs/>
                <w:u w:val="double"/>
              </w:rPr>
              <w:t xml:space="preserve"> (Obstracles)</w:t>
            </w:r>
          </w:p>
          <w:p w:rsidR="004F1BB3" w:rsidRDefault="004F1BB3" w:rsidP="004F1BB3">
            <w:pPr>
              <w:pStyle w:val="NoSpacing"/>
              <w:jc w:val="thaiDistribute"/>
              <w:rPr>
                <w:b/>
                <w:bCs/>
                <w:u w:val="double"/>
              </w:rPr>
            </w:pPr>
          </w:p>
          <w:p w:rsidR="004F1BB3" w:rsidRPr="004F1BB3" w:rsidRDefault="003F19B1" w:rsidP="004F1BB3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BB3">
              <w:rPr>
                <w:rFonts w:ascii="TH SarabunPSK" w:hAnsi="TH SarabunPSK" w:cs="TH SarabunPSK"/>
                <w:sz w:val="32"/>
                <w:szCs w:val="40"/>
              </w:rPr>
              <w:t xml:space="preserve">1. </w:t>
            </w:r>
            <w:r w:rsidR="004F1BB3"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ความขัดแย้งในกลุ่มอาเซียน ศาสนา เศรษฐกิจ การเมือง สังคม</w:t>
            </w:r>
          </w:p>
          <w:p w:rsidR="004F1BB3" w:rsidRDefault="004F1BB3" w:rsidP="004F1BB3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40"/>
              </w:rPr>
            </w:pPr>
            <w:r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2.ศาสนาอื่นมีการเผยแผ่ศาสนาเชิงรุกมากขึ้นเป็นอุปสรรคในการเผยแผ่พุทธศาสนา</w:t>
            </w:r>
          </w:p>
          <w:p w:rsidR="003F19B1" w:rsidRPr="003F19B1" w:rsidRDefault="004F1BB3" w:rsidP="004F1BB3">
            <w:pPr>
              <w:pStyle w:val="NoSpacing"/>
              <w:jc w:val="thaiDistribute"/>
              <w:rPr>
                <w:b/>
                <w:bCs/>
                <w:u w:val="double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1BB3">
              <w:rPr>
                <w:rFonts w:ascii="TH SarabunPSK" w:hAnsi="TH SarabunPSK" w:cs="TH SarabunPSK"/>
                <w:sz w:val="32"/>
                <w:szCs w:val="32"/>
                <w:cs/>
              </w:rPr>
              <w:t>ต่างศาสนา อิสลาม – คริสต์ : น้อย-ไม่มี พุทธ : มาก</w:t>
            </w:r>
          </w:p>
        </w:tc>
      </w:tr>
    </w:tbl>
    <w:p w:rsidR="002E3160" w:rsidRDefault="002E3160" w:rsidP="00C677C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F1BB3" w:rsidRDefault="004F1BB3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F1BB3" w:rsidRDefault="004F1BB3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07642" w:rsidRDefault="00A07642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F1BB3" w:rsidRDefault="004F1BB3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F1BB3" w:rsidRDefault="004F1BB3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Pr="00506670" w:rsidRDefault="00C61BFE" w:rsidP="00C677C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5066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๒.๒</w:t>
      </w:r>
      <w:r w:rsidRPr="0050667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การวิเคราะห์กลยุทธ์จากผล </w:t>
      </w:r>
      <w:r w:rsidRPr="00506670">
        <w:rPr>
          <w:rFonts w:ascii="TH SarabunPSK" w:hAnsi="TH SarabunPSK" w:cs="TH SarabunPSK"/>
          <w:b/>
          <w:bCs/>
          <w:sz w:val="32"/>
          <w:szCs w:val="32"/>
        </w:rPr>
        <w:t xml:space="preserve">SWOT </w:t>
      </w:r>
      <w:r w:rsidRPr="00506670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โดยใช้ </w:t>
      </w:r>
      <w:r w:rsidRPr="00506670">
        <w:rPr>
          <w:rFonts w:ascii="TH SarabunPSK" w:hAnsi="TH SarabunPSK" w:cs="TH SarabunPSK"/>
          <w:b/>
          <w:bCs/>
          <w:sz w:val="32"/>
          <w:szCs w:val="32"/>
        </w:rPr>
        <w:t>TOWS Matrix</w:t>
      </w: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W w:w="88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80"/>
        <w:gridCol w:w="2340"/>
        <w:gridCol w:w="2790"/>
      </w:tblGrid>
      <w:tr w:rsidR="00C61BFE" w:rsidRPr="00C677C4" w:rsidTr="00C61BFE">
        <w:trPr>
          <w:trHeight w:val="489"/>
        </w:trPr>
        <w:tc>
          <w:tcPr>
            <w:tcW w:w="36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61BFE" w:rsidRPr="00C677C4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677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SWOT  MATRIX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7DE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7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Strengths </w:t>
            </w:r>
            <w:r w:rsidRPr="00C677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= </w:t>
            </w:r>
            <w:r w:rsidRPr="00C677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D3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677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Weaknesses </w:t>
            </w:r>
            <w:r w:rsidRPr="00C677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= </w:t>
            </w:r>
            <w:r w:rsidRPr="00C677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</w:p>
        </w:tc>
      </w:tr>
      <w:tr w:rsidR="00C61BFE" w:rsidRPr="00C677C4" w:rsidTr="00C61BFE">
        <w:trPr>
          <w:trHeight w:val="761"/>
        </w:trPr>
        <w:tc>
          <w:tcPr>
            <w:tcW w:w="36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61BFE" w:rsidRPr="00C677C4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EC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7"/>
              </w:numPr>
              <w:tabs>
                <w:tab w:val="clear" w:pos="720"/>
                <w:tab w:val="num" w:pos="174"/>
              </w:tabs>
              <w:ind w:left="174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บุคลากรมีความพร้อมในการวิจัย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3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7"/>
              </w:numPr>
              <w:tabs>
                <w:tab w:val="clear" w:pos="720"/>
                <w:tab w:val="num" w:pos="174"/>
              </w:tabs>
              <w:ind w:left="174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ขาดการนำแผนปฏิบัติการไปดำเนินการ ควรมีแผนยุทธศาสตร์เพื่อรองรับการดำเนินงาน</w:t>
            </w:r>
          </w:p>
        </w:tc>
      </w:tr>
      <w:tr w:rsidR="00C61BFE" w:rsidRPr="00C677C4" w:rsidTr="00C61BFE">
        <w:trPr>
          <w:trHeight w:val="578"/>
        </w:trPr>
        <w:tc>
          <w:tcPr>
            <w:tcW w:w="36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61BFE" w:rsidRPr="00C677C4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EC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7"/>
              </w:numPr>
              <w:tabs>
                <w:tab w:val="clear" w:pos="720"/>
                <w:tab w:val="num" w:pos="174"/>
              </w:tabs>
              <w:ind w:left="174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มีผู้บริหารที่มีประสิทธิภาพ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3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7"/>
              </w:numPr>
              <w:tabs>
                <w:tab w:val="clear" w:pos="720"/>
                <w:tab w:val="num" w:pos="174"/>
              </w:tabs>
              <w:ind w:left="174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การทำงานขาดการเชื่อมโยงและสื่อสารภายในองค์กร</w:t>
            </w:r>
          </w:p>
        </w:tc>
      </w:tr>
      <w:tr w:rsidR="00C61BFE" w:rsidRPr="00C677C4" w:rsidTr="00C61BFE">
        <w:trPr>
          <w:trHeight w:val="426"/>
        </w:trPr>
        <w:tc>
          <w:tcPr>
            <w:tcW w:w="36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61BFE" w:rsidRPr="00C677C4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EC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7"/>
              </w:numPr>
              <w:tabs>
                <w:tab w:val="clear" w:pos="720"/>
                <w:tab w:val="num" w:pos="174"/>
              </w:tabs>
              <w:ind w:left="174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บุคลากรมีความพร้อมในการจัดบริการวิชาการ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3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7"/>
              </w:numPr>
              <w:tabs>
                <w:tab w:val="clear" w:pos="720"/>
                <w:tab w:val="num" w:pos="174"/>
              </w:tabs>
              <w:ind w:left="174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เครื่องมือขาดการเชื่อมโยงข้อมูล</w:t>
            </w:r>
          </w:p>
        </w:tc>
      </w:tr>
      <w:tr w:rsidR="00C61BFE" w:rsidRPr="00C677C4" w:rsidTr="00C61BFE">
        <w:trPr>
          <w:trHeight w:val="426"/>
        </w:trPr>
        <w:tc>
          <w:tcPr>
            <w:tcW w:w="36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61BFE" w:rsidRPr="00C677C4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EC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3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7"/>
              </w:numPr>
              <w:tabs>
                <w:tab w:val="clear" w:pos="720"/>
                <w:tab w:val="num" w:pos="174"/>
              </w:tabs>
              <w:ind w:left="174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บุคลากรยังไม่เข้าใจงานของตนเองอย่างชัดเจน</w:t>
            </w:r>
          </w:p>
        </w:tc>
      </w:tr>
      <w:tr w:rsidR="00C61BFE" w:rsidRPr="00C677C4" w:rsidTr="00C61BFE">
        <w:trPr>
          <w:trHeight w:val="426"/>
        </w:trPr>
        <w:tc>
          <w:tcPr>
            <w:tcW w:w="36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61BFE" w:rsidRPr="00C677C4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EC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3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7"/>
              </w:numPr>
              <w:tabs>
                <w:tab w:val="clear" w:pos="720"/>
                <w:tab w:val="num" w:pos="174"/>
              </w:tabs>
              <w:ind w:left="174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การบริหารโครงการยังไม่เป็นไปตามระบบ </w:t>
            </w:r>
            <w:r w:rsidRPr="00C677C4">
              <w:rPr>
                <w:rFonts w:ascii="TH SarabunPSK" w:hAnsi="TH SarabunPSK" w:cs="TH SarabunPSK"/>
                <w:sz w:val="32"/>
                <w:szCs w:val="32"/>
              </w:rPr>
              <w:t>PDCA</w:t>
            </w:r>
          </w:p>
        </w:tc>
      </w:tr>
      <w:tr w:rsidR="00C61BFE" w:rsidRPr="00C677C4" w:rsidTr="00C61BFE">
        <w:trPr>
          <w:trHeight w:val="451"/>
        </w:trPr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86021" w:rsidRDefault="00C61BFE" w:rsidP="00F63D8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6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Opportunities </w:t>
            </w:r>
            <w:r w:rsidRPr="00C86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= </w:t>
            </w:r>
            <w:r w:rsidRPr="00C86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86021" w:rsidRDefault="00C61BFE" w:rsidP="00F63D8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6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 Strategies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86021" w:rsidRDefault="00C61BFE" w:rsidP="00F63D8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6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WO Strategies</w:t>
            </w:r>
          </w:p>
        </w:tc>
      </w:tr>
      <w:tr w:rsidR="00C61BFE" w:rsidRPr="00C677C4" w:rsidTr="00C61BFE">
        <w:trPr>
          <w:trHeight w:val="426"/>
        </w:trPr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3E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8"/>
              </w:numPr>
              <w:tabs>
                <w:tab w:val="clear" w:pos="720"/>
                <w:tab w:val="num" w:pos="344"/>
              </w:tabs>
              <w:ind w:left="254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พระพุทธศาสนาในอาเซียนมีประวัติศสาสตร์ยาวนาน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C61BFE" w:rsidRPr="00C677C4" w:rsidTr="00C61BFE">
        <w:trPr>
          <w:trHeight w:val="426"/>
        </w:trPr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3E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9"/>
              </w:numPr>
              <w:tabs>
                <w:tab w:val="clear" w:pos="720"/>
                <w:tab w:val="num" w:pos="344"/>
              </w:tabs>
              <w:ind w:left="254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เครื่อข่าย มจร มีมาก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C61BFE" w:rsidRPr="00C677C4" w:rsidTr="00C61BFE">
        <w:trPr>
          <w:trHeight w:val="761"/>
        </w:trPr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3E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10"/>
              </w:numPr>
              <w:tabs>
                <w:tab w:val="clear" w:pos="720"/>
                <w:tab w:val="num" w:pos="344"/>
              </w:tabs>
              <w:ind w:left="254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</w:rPr>
              <w:t xml:space="preserve">ASEAN </w:t>
            </w: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มีพุทธศาสนาจำนวนมาก มีการแลกเปลี่ยนเรียนรู้กันได้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C61BFE" w:rsidRPr="00C677C4" w:rsidTr="00C61BFE">
        <w:trPr>
          <w:trHeight w:val="761"/>
        </w:trPr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3E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11"/>
              </w:numPr>
              <w:tabs>
                <w:tab w:val="clear" w:pos="720"/>
                <w:tab w:val="num" w:pos="344"/>
              </w:tabs>
              <w:ind w:left="254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ประเทศไทย มีคนจากประเทศสมาชิกอาเซียนมาก จัดตั้งศูนย์ที่ปรึกษาอาเซียนได้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C61BFE" w:rsidRPr="00C677C4" w:rsidTr="00C61BFE">
        <w:trPr>
          <w:trHeight w:val="426"/>
        </w:trPr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3E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12"/>
              </w:numPr>
              <w:tabs>
                <w:tab w:val="clear" w:pos="720"/>
                <w:tab w:val="num" w:pos="344"/>
              </w:tabs>
              <w:ind w:left="254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ความรวมมือจากวิทยาเขต เครื่อข่าย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C61BFE" w:rsidRPr="00C677C4" w:rsidTr="00C61BFE">
        <w:trPr>
          <w:trHeight w:val="451"/>
        </w:trPr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FF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86021" w:rsidRDefault="00C61BFE" w:rsidP="00F63D8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6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Threats </w:t>
            </w:r>
            <w:r w:rsidRPr="00C86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= </w:t>
            </w:r>
            <w:r w:rsidRPr="00C86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86021" w:rsidRDefault="00C61BFE" w:rsidP="00F63D8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6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 Strategies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86021" w:rsidRDefault="00C61BFE" w:rsidP="00F63D8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6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WT Strategies</w:t>
            </w:r>
          </w:p>
        </w:tc>
      </w:tr>
      <w:tr w:rsidR="00C61BFE" w:rsidRPr="00C677C4" w:rsidTr="00C61BFE">
        <w:trPr>
          <w:trHeight w:val="506"/>
        </w:trPr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FF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13"/>
              </w:numPr>
              <w:tabs>
                <w:tab w:val="clear" w:pos="720"/>
                <w:tab w:val="num" w:pos="254"/>
              </w:tabs>
              <w:ind w:left="344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ความขัดแย้งในกลุ่มอาเซียน ศาสนา เศรษฐกิจ การเมือง สังคม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C61BFE" w:rsidRPr="00C677C4" w:rsidTr="00C61BFE">
        <w:trPr>
          <w:trHeight w:val="761"/>
        </w:trPr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FF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14"/>
              </w:numPr>
              <w:tabs>
                <w:tab w:val="clear" w:pos="720"/>
                <w:tab w:val="num" w:pos="254"/>
              </w:tabs>
              <w:ind w:left="344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ศาสนาอื่นมีการเผยแผ่ศาสนาเชิงรุกมากขึ้นเป็นอุปสรรคในการเผยแผ่พุทธศาสนา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C61BFE" w:rsidRPr="00C677C4" w:rsidTr="00C61BFE">
        <w:trPr>
          <w:trHeight w:val="761"/>
        </w:trPr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9FF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C61BFE" w:rsidP="002E3160">
            <w:pPr>
              <w:pStyle w:val="NoSpacing"/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ind w:left="344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ต่างศาสนา อิสลาม – คริสต์ : น้อย-ไม่มี พุทธ : มาก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0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C61BFE" w:rsidRPr="00C677C4" w:rsidRDefault="00DF52E7" w:rsidP="007339B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C61BFE" w:rsidRPr="00C677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</w:tbl>
    <w:p w:rsidR="00C61BFE" w:rsidRDefault="00C61BFE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1BFE" w:rsidRDefault="00C61BFE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1BFE" w:rsidRDefault="00C61BFE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E49B1" w:rsidRDefault="00AE49B1" w:rsidP="00C61BFE">
      <w:pPr>
        <w:pStyle w:val="NoSpacing"/>
        <w:jc w:val="center"/>
        <w:rPr>
          <w:rFonts w:ascii="TH SarabunPSK" w:hAnsi="TH SarabunPSK" w:cs="TH SarabunPSK"/>
          <w:sz w:val="56"/>
          <w:szCs w:val="56"/>
        </w:rPr>
      </w:pPr>
    </w:p>
    <w:p w:rsidR="00AE49B1" w:rsidRDefault="00AE49B1" w:rsidP="00C61BFE">
      <w:pPr>
        <w:pStyle w:val="NoSpacing"/>
        <w:jc w:val="center"/>
        <w:rPr>
          <w:rFonts w:ascii="TH SarabunPSK" w:hAnsi="TH SarabunPSK" w:cs="TH SarabunPSK"/>
          <w:sz w:val="56"/>
          <w:szCs w:val="56"/>
        </w:rPr>
      </w:pPr>
    </w:p>
    <w:p w:rsidR="00AE49B1" w:rsidRDefault="00AE49B1" w:rsidP="00C61BFE">
      <w:pPr>
        <w:pStyle w:val="NoSpacing"/>
        <w:jc w:val="center"/>
        <w:rPr>
          <w:rFonts w:ascii="TH SarabunPSK" w:hAnsi="TH SarabunPSK" w:cs="TH SarabunPSK"/>
          <w:sz w:val="56"/>
          <w:szCs w:val="56"/>
        </w:rPr>
      </w:pPr>
    </w:p>
    <w:p w:rsidR="00CE69AB" w:rsidRDefault="00CE69AB" w:rsidP="00C61BFE">
      <w:pPr>
        <w:pStyle w:val="NoSpacing"/>
        <w:jc w:val="center"/>
        <w:rPr>
          <w:rFonts w:ascii="TH SarabunPSK" w:hAnsi="TH SarabunPSK" w:cs="TH SarabunPSK"/>
          <w:sz w:val="56"/>
          <w:szCs w:val="56"/>
        </w:rPr>
      </w:pPr>
    </w:p>
    <w:p w:rsidR="00CE69AB" w:rsidRDefault="00CE69AB" w:rsidP="00C61BFE">
      <w:pPr>
        <w:pStyle w:val="NoSpacing"/>
        <w:jc w:val="center"/>
        <w:rPr>
          <w:rFonts w:ascii="TH SarabunPSK" w:hAnsi="TH SarabunPSK" w:cs="TH SarabunPSK"/>
          <w:sz w:val="56"/>
          <w:szCs w:val="56"/>
        </w:rPr>
      </w:pPr>
    </w:p>
    <w:p w:rsidR="000D2A9D" w:rsidRDefault="000D2A9D" w:rsidP="00C61BFE">
      <w:pPr>
        <w:pStyle w:val="NoSpacing"/>
        <w:jc w:val="center"/>
        <w:rPr>
          <w:rFonts w:ascii="TH SarabunPSK" w:hAnsi="TH SarabunPSK" w:cs="TH SarabunPSK"/>
          <w:sz w:val="56"/>
          <w:szCs w:val="56"/>
        </w:rPr>
      </w:pPr>
    </w:p>
    <w:p w:rsidR="000D2A9D" w:rsidRDefault="000D2A9D" w:rsidP="00C61BFE">
      <w:pPr>
        <w:pStyle w:val="NoSpacing"/>
        <w:jc w:val="center"/>
        <w:rPr>
          <w:rFonts w:ascii="TH SarabunPSK" w:hAnsi="TH SarabunPSK" w:cs="TH SarabunPSK"/>
          <w:sz w:val="56"/>
          <w:szCs w:val="56"/>
        </w:rPr>
      </w:pPr>
    </w:p>
    <w:p w:rsidR="00C61BFE" w:rsidRPr="00C61BFE" w:rsidRDefault="00C61BFE" w:rsidP="00C61BFE">
      <w:pPr>
        <w:pStyle w:val="NoSpacing"/>
        <w:jc w:val="center"/>
        <w:rPr>
          <w:rFonts w:ascii="TH SarabunPSK" w:hAnsi="TH SarabunPSK" w:cs="TH SarabunPSK"/>
          <w:sz w:val="56"/>
          <w:szCs w:val="56"/>
        </w:rPr>
      </w:pPr>
      <w:r w:rsidRPr="00C61BFE">
        <w:rPr>
          <w:rFonts w:ascii="TH SarabunPSK" w:hAnsi="TH SarabunPSK" w:cs="TH SarabunPSK" w:hint="cs"/>
          <w:sz w:val="56"/>
          <w:szCs w:val="56"/>
          <w:cs/>
        </w:rPr>
        <w:t>ส่วนที่ ๓</w:t>
      </w: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"/>
        <w:gridCol w:w="7176"/>
      </w:tblGrid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76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แผนยุทธศาสตร์การพัฒนาศูนย์อาเซียนศึกษา</w:t>
            </w:r>
          </w:p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มหาวิทยาลัยมหาจุฬาลงกรณราชวิทยาลัย พ.ศ. ๒๕๖๐-๒๕๖๔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๓.๑</w:t>
            </w:r>
          </w:p>
        </w:tc>
        <w:tc>
          <w:tcPr>
            <w:tcW w:w="7176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ปรัญชา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๓.๒</w:t>
            </w:r>
          </w:p>
        </w:tc>
        <w:tc>
          <w:tcPr>
            <w:tcW w:w="7176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วิสัยทัศน์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๓.๓</w:t>
            </w:r>
          </w:p>
        </w:tc>
        <w:tc>
          <w:tcPr>
            <w:tcW w:w="7176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พันธกิจ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๓.๔</w:t>
            </w:r>
          </w:p>
        </w:tc>
        <w:tc>
          <w:tcPr>
            <w:tcW w:w="7176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 เป้าประสงค์ กลยุทธ์ ตัวชี้วัดและโครงการ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๓.๕</w:t>
            </w:r>
          </w:p>
        </w:tc>
        <w:tc>
          <w:tcPr>
            <w:tcW w:w="7176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เป้าประสงค์ ตัวชี้วัดเป้าประสงค์และค่าเป้าหมาย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๓.๖</w:t>
            </w:r>
          </w:p>
        </w:tc>
        <w:tc>
          <w:tcPr>
            <w:tcW w:w="7176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 ตัวชี้วัดกลยุทธ์ เป้าหมายและโครงการ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๓.๗</w:t>
            </w:r>
          </w:p>
        </w:tc>
        <w:tc>
          <w:tcPr>
            <w:tcW w:w="7176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แนวทางการดำเนินงานของมหาวิทยาลัย คณะ วิทยาเขตและวิทยาชัย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๓.๘</w:t>
            </w:r>
          </w:p>
        </w:tc>
        <w:tc>
          <w:tcPr>
            <w:tcW w:w="7176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ประมาณการงบประมาณ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๓.๙</w:t>
            </w:r>
          </w:p>
        </w:tc>
        <w:tc>
          <w:tcPr>
            <w:tcW w:w="7176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การแปลงแผนสู่การปฏิบัติ การติดตามและการประเมินผล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๓.๑๐</w:t>
            </w:r>
          </w:p>
        </w:tc>
        <w:tc>
          <w:tcPr>
            <w:tcW w:w="7176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ตารางแสดงความสอดคล้องของแผนพัฒนามหาวิทยาลัยระยะที่ ๑๒ กับแผนยุทธศาสตร์ศูนย์อาเซียนศึกษา</w:t>
            </w:r>
          </w:p>
        </w:tc>
      </w:tr>
      <w:tr w:rsidR="00C61BFE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๓.๑๑</w:t>
            </w:r>
          </w:p>
        </w:tc>
        <w:tc>
          <w:tcPr>
            <w:tcW w:w="7176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แผนที่ยุทธศาสตร์การประกันคุณภาพการศึกษา</w:t>
            </w:r>
          </w:p>
        </w:tc>
      </w:tr>
      <w:tr w:rsidR="00C61BFE" w:rsidRPr="00F149AF" w:rsidTr="00506670">
        <w:tc>
          <w:tcPr>
            <w:tcW w:w="919" w:type="dxa"/>
          </w:tcPr>
          <w:p w:rsidR="00C61BFE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๓.๑๒</w:t>
            </w:r>
          </w:p>
        </w:tc>
        <w:tc>
          <w:tcPr>
            <w:tcW w:w="7176" w:type="dxa"/>
          </w:tcPr>
          <w:p w:rsidR="00C61BFE" w:rsidRPr="00F149AF" w:rsidRDefault="00C61BFE" w:rsidP="00F63D8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แผนที่นำทาง (</w:t>
            </w:r>
            <w:r>
              <w:rPr>
                <w:rFonts w:ascii="TH SarabunPSK" w:hAnsi="TH SarabunPSK" w:cs="TH SarabunPSK"/>
                <w:sz w:val="32"/>
                <w:szCs w:val="32"/>
              </w:rPr>
              <w:t>Road map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ศูนย์อาเซียนศึกษาตามแผนยุทธศาสตร์</w:t>
            </w:r>
          </w:p>
        </w:tc>
      </w:tr>
    </w:tbl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10450" w:rsidRDefault="00A1045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1674F" w:rsidRDefault="00D1674F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6670" w:rsidRDefault="00506670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1674F" w:rsidRDefault="00245E8C" w:rsidP="00D1674F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(ร่าง) </w:t>
      </w:r>
      <w:r w:rsidR="00C61BFE" w:rsidRPr="00402B77">
        <w:rPr>
          <w:rFonts w:ascii="TH SarabunPSK" w:hAnsi="TH SarabunPSK" w:cs="TH SarabunPSK" w:hint="cs"/>
          <w:b/>
          <w:bCs/>
          <w:sz w:val="32"/>
          <w:szCs w:val="32"/>
          <w:cs/>
        </w:rPr>
        <w:t>แผนยุทธศาสตร์การพัฒนาศูนย์อาเซียนศึกษา</w:t>
      </w:r>
      <w:r w:rsidR="00C61BFE" w:rsidRPr="00402B7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61BFE" w:rsidRPr="00402B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มหาวิทยาลัยมหาจุฬาลงกรณราชวิทยาลัย </w:t>
      </w:r>
    </w:p>
    <w:p w:rsidR="00C677C4" w:rsidRPr="00402B77" w:rsidRDefault="00C61BFE" w:rsidP="00D1674F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2B77">
        <w:rPr>
          <w:rFonts w:ascii="TH SarabunPSK" w:hAnsi="TH SarabunPSK" w:cs="TH SarabunPSK" w:hint="cs"/>
          <w:b/>
          <w:bCs/>
          <w:sz w:val="32"/>
          <w:szCs w:val="32"/>
          <w:cs/>
        </w:rPr>
        <w:t>พ.ศ. ๒๕๖๐-๒๕๖๔</w:t>
      </w:r>
    </w:p>
    <w:p w:rsidR="00C677C4" w:rsidRDefault="00C677C4" w:rsidP="00C677C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10450" w:rsidRPr="008F1AB2" w:rsidRDefault="00A10450" w:rsidP="00A10450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1AB2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๓.๑ </w:t>
      </w:r>
      <w:r w:rsidR="00E513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8F1A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ปรัชญา </w:t>
      </w:r>
    </w:p>
    <w:p w:rsidR="00CE69AB" w:rsidRDefault="008F1AB2" w:rsidP="00C61BF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61BFE" w:rsidRPr="00402B77" w:rsidRDefault="00C61BFE" w:rsidP="00C61BF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402B77">
        <w:rPr>
          <w:rFonts w:ascii="TH SarabunPSK" w:hAnsi="TH SarabunPSK" w:cs="TH SarabunPSK"/>
          <w:b/>
          <w:bCs/>
          <w:sz w:val="32"/>
          <w:szCs w:val="32"/>
          <w:cs/>
        </w:rPr>
        <w:t>๓.๒</w:t>
      </w:r>
      <w:r w:rsidRPr="00402B77">
        <w:rPr>
          <w:rFonts w:ascii="TH SarabunPSK" w:hAnsi="TH SarabunPSK" w:cs="TH SarabunPSK"/>
          <w:b/>
          <w:bCs/>
          <w:sz w:val="32"/>
          <w:szCs w:val="32"/>
          <w:cs/>
        </w:rPr>
        <w:tab/>
        <w:t>วิสัยทัศน์</w:t>
      </w:r>
    </w:p>
    <w:p w:rsidR="00C61BFE" w:rsidRPr="00D1674F" w:rsidRDefault="00F63D82" w:rsidP="00F63D82">
      <w:pPr>
        <w:pStyle w:val="NoSpacing"/>
        <w:ind w:left="720" w:firstLine="720"/>
        <w:rPr>
          <w:rFonts w:ascii="TH SarabunPSK" w:hAnsi="TH SarabunPSK" w:cs="TH SarabunPSK"/>
          <w:sz w:val="32"/>
          <w:szCs w:val="32"/>
        </w:rPr>
      </w:pPr>
      <w:r w:rsidRPr="00D1674F">
        <w:rPr>
          <w:rFonts w:ascii="TH SarabunPSK" w:hAnsi="TH SarabunPSK" w:cs="TH SarabunPSK"/>
          <w:sz w:val="32"/>
          <w:szCs w:val="32"/>
          <w:cs/>
        </w:rPr>
        <w:t xml:space="preserve">  “</w:t>
      </w:r>
      <w:r w:rsidR="00625031" w:rsidRPr="00D1674F">
        <w:rPr>
          <w:rFonts w:ascii="TH SarabunPSK" w:hAnsi="TH SarabunPSK" w:cs="TH SarabunPSK"/>
          <w:sz w:val="32"/>
          <w:szCs w:val="32"/>
          <w:cs/>
        </w:rPr>
        <w:t>ศูนย์กลางการเรียนรู้</w:t>
      </w:r>
      <w:r w:rsidR="0061715E">
        <w:rPr>
          <w:rFonts w:ascii="TH SarabunPSK" w:hAnsi="TH SarabunPSK" w:cs="TH SarabunPSK"/>
          <w:sz w:val="32"/>
          <w:szCs w:val="32"/>
          <w:cs/>
        </w:rPr>
        <w:t>พระพุทธศาสนาในอาเซียน</w:t>
      </w:r>
      <w:r w:rsidRPr="00D1674F">
        <w:rPr>
          <w:rFonts w:ascii="TH SarabunPSK" w:hAnsi="TH SarabunPSK" w:cs="TH SarabunPSK"/>
          <w:sz w:val="32"/>
          <w:szCs w:val="32"/>
          <w:cs/>
        </w:rPr>
        <w:t>”</w:t>
      </w:r>
      <w:r w:rsidR="00076D3B" w:rsidRPr="00D1674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61BFE" w:rsidRPr="00C61BFE" w:rsidRDefault="00C61BFE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1BFE" w:rsidRPr="00402B77" w:rsidRDefault="00C61BFE" w:rsidP="00C61BF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402B77">
        <w:rPr>
          <w:rFonts w:ascii="TH SarabunPSK" w:hAnsi="TH SarabunPSK" w:cs="TH SarabunPSK"/>
          <w:b/>
          <w:bCs/>
          <w:sz w:val="32"/>
          <w:szCs w:val="32"/>
          <w:cs/>
        </w:rPr>
        <w:t>๓.๓</w:t>
      </w:r>
      <w:r w:rsidRPr="00402B77">
        <w:rPr>
          <w:rFonts w:ascii="TH SarabunPSK" w:hAnsi="TH SarabunPSK" w:cs="TH SarabunPSK"/>
          <w:b/>
          <w:bCs/>
          <w:sz w:val="32"/>
          <w:szCs w:val="32"/>
          <w:cs/>
        </w:rPr>
        <w:tab/>
        <w:t>พันธกิจ</w:t>
      </w:r>
    </w:p>
    <w:p w:rsidR="00C61BFE" w:rsidRPr="00625031" w:rsidRDefault="00896BE6" w:rsidP="00625031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5031" w:rsidRPr="00625031">
        <w:rPr>
          <w:rFonts w:ascii="TH SarabunPSK" w:hAnsi="TH SarabunPSK" w:cs="TH SarabunPSK"/>
          <w:sz w:val="32"/>
          <w:szCs w:val="32"/>
          <w:cs/>
        </w:rPr>
        <w:t>.  สร้างองค์ความรู้ด้าน</w:t>
      </w:r>
      <w:r w:rsidR="0061715E">
        <w:rPr>
          <w:rFonts w:ascii="TH SarabunPSK" w:hAnsi="TH SarabunPSK" w:cs="TH SarabunPSK"/>
          <w:sz w:val="32"/>
          <w:szCs w:val="32"/>
          <w:cs/>
        </w:rPr>
        <w:t>พระพุทธศาสนาในอาเซียน</w:t>
      </w:r>
      <w:r w:rsidR="00625031" w:rsidRPr="00625031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25031" w:rsidRPr="00625031">
        <w:rPr>
          <w:rFonts w:ascii="TH SarabunPSK" w:hAnsi="TH SarabunPSK" w:cs="TH SarabunPSK"/>
          <w:sz w:val="32"/>
          <w:szCs w:val="32"/>
          <w:cs/>
        </w:rPr>
        <w:t>.  ส่งเสริมและสนับสนุนการจัดการเรียนรู้ด้าน</w:t>
      </w:r>
      <w:r w:rsidR="0061715E">
        <w:rPr>
          <w:rFonts w:ascii="TH SarabunPSK" w:hAnsi="TH SarabunPSK" w:cs="TH SarabunPSK"/>
          <w:sz w:val="32"/>
          <w:szCs w:val="32"/>
          <w:cs/>
        </w:rPr>
        <w:t>พระพุทธศาสนาในอาเซียน</w:t>
      </w:r>
      <w:r w:rsidR="00625031" w:rsidRPr="00625031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25031" w:rsidRPr="00625031">
        <w:rPr>
          <w:rFonts w:ascii="TH SarabunPSK" w:hAnsi="TH SarabunPSK" w:cs="TH SarabunPSK"/>
          <w:sz w:val="32"/>
          <w:szCs w:val="32"/>
          <w:cs/>
        </w:rPr>
        <w:t>.  บริการวิชาการด้าน</w:t>
      </w:r>
      <w:r w:rsidR="0061715E">
        <w:rPr>
          <w:rFonts w:ascii="TH SarabunPSK" w:hAnsi="TH SarabunPSK" w:cs="TH SarabunPSK"/>
          <w:sz w:val="32"/>
          <w:szCs w:val="32"/>
          <w:cs/>
        </w:rPr>
        <w:t>พระพุทธศาสนาในอาเซียน</w:t>
      </w:r>
      <w:r w:rsidR="00625031" w:rsidRPr="00625031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625031" w:rsidRPr="00625031">
        <w:rPr>
          <w:rFonts w:ascii="TH SarabunPSK" w:hAnsi="TH SarabunPSK" w:cs="TH SarabunPSK"/>
          <w:sz w:val="32"/>
          <w:szCs w:val="32"/>
          <w:cs/>
        </w:rPr>
        <w:t>.  ทำนุบำรุงศิลปวัฒนธรรมด้าน</w:t>
      </w:r>
      <w:r w:rsidR="0061715E">
        <w:rPr>
          <w:rFonts w:ascii="TH SarabunPSK" w:hAnsi="TH SarabunPSK" w:cs="TH SarabunPSK"/>
          <w:sz w:val="32"/>
          <w:szCs w:val="32"/>
          <w:cs/>
        </w:rPr>
        <w:t>พระพุทธศาสนาในอาเซียน</w:t>
      </w:r>
    </w:p>
    <w:p w:rsidR="00C61BFE" w:rsidRPr="00C61BFE" w:rsidRDefault="00C61BFE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1BFE" w:rsidRPr="00402B77" w:rsidRDefault="00C61BFE" w:rsidP="00C61BF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402B77">
        <w:rPr>
          <w:rFonts w:ascii="TH SarabunPSK" w:hAnsi="TH SarabunPSK" w:cs="TH SarabunPSK"/>
          <w:b/>
          <w:bCs/>
          <w:sz w:val="32"/>
          <w:szCs w:val="32"/>
          <w:cs/>
        </w:rPr>
        <w:t>๓.๔</w:t>
      </w:r>
      <w:r w:rsidRPr="00402B7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ยุทธศาสตร์ เป้าประสงค์ </w:t>
      </w:r>
      <w:r w:rsidR="00A10450" w:rsidRPr="00402B7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="00A104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02B77">
        <w:rPr>
          <w:rFonts w:ascii="TH SarabunPSK" w:hAnsi="TH SarabunPSK" w:cs="TH SarabunPSK"/>
          <w:b/>
          <w:bCs/>
          <w:sz w:val="32"/>
          <w:szCs w:val="32"/>
          <w:cs/>
        </w:rPr>
        <w:t>กลยุทธ์ และโครงการ</w:t>
      </w:r>
    </w:p>
    <w:p w:rsidR="00E51391" w:rsidRDefault="00E51391" w:rsidP="00F63D82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F63D82" w:rsidRPr="00625031" w:rsidRDefault="00F63D82" w:rsidP="00F63D82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625031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</w:t>
      </w:r>
    </w:p>
    <w:p w:rsidR="00A04C44" w:rsidRDefault="00A10450" w:rsidP="00D1674F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0450"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3D82" w:rsidRPr="00F63D82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="00625031" w:rsidRPr="00AE4837">
        <w:rPr>
          <w:rFonts w:ascii="TH SarabunPSK" w:hAnsi="TH SarabunPSK" w:cs="TH SarabunPSK"/>
          <w:sz w:val="24"/>
          <w:szCs w:val="32"/>
          <w:cs/>
        </w:rPr>
        <w:t>พัฒนาองค์ความรู้และวิจัยด้าน</w:t>
      </w:r>
      <w:r w:rsidR="0061715E">
        <w:rPr>
          <w:rFonts w:ascii="TH SarabunPSK" w:hAnsi="TH SarabunPSK" w:cs="TH SarabunPSK"/>
          <w:sz w:val="24"/>
          <w:szCs w:val="32"/>
          <w:cs/>
        </w:rPr>
        <w:t>พระพุทธศาสนาในอาเซียน</w:t>
      </w:r>
    </w:p>
    <w:p w:rsidR="00F63D82" w:rsidRPr="00F63D82" w:rsidRDefault="00A10450" w:rsidP="00D1674F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0450"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ประเด็นยุทธศาสตร์ที่</w:t>
      </w:r>
      <w:r w:rsidR="00F63D82" w:rsidRPr="00F63D82">
        <w:rPr>
          <w:rFonts w:ascii="TH SarabunPSK" w:hAnsi="TH SarabunPSK" w:cs="TH SarabunPSK"/>
          <w:sz w:val="32"/>
          <w:szCs w:val="32"/>
          <w:cs/>
        </w:rPr>
        <w:t xml:space="preserve"> ๒ </w:t>
      </w:r>
      <w:r w:rsidR="00625031" w:rsidRPr="00AE4837">
        <w:rPr>
          <w:rFonts w:ascii="TH SarabunPSK" w:hAnsi="TH SarabunPSK" w:cs="TH SarabunPSK"/>
          <w:sz w:val="24"/>
          <w:szCs w:val="32"/>
          <w:cs/>
        </w:rPr>
        <w:t>ส่งเสริมและสนับสนุนการจัดการเรียนรู้ด้าน</w:t>
      </w:r>
      <w:r w:rsidR="0061715E">
        <w:rPr>
          <w:rFonts w:ascii="TH SarabunPSK" w:hAnsi="TH SarabunPSK" w:cs="TH SarabunPSK"/>
          <w:sz w:val="24"/>
          <w:szCs w:val="32"/>
          <w:cs/>
        </w:rPr>
        <w:t>พระพุทธศาสนาในอาเซียน</w:t>
      </w:r>
    </w:p>
    <w:p w:rsidR="00D1674F" w:rsidRDefault="00A10450" w:rsidP="00D1674F">
      <w:pPr>
        <w:pStyle w:val="NoSpacing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A10450"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ประเด็นยุทธศาสตร์ที่</w:t>
      </w:r>
      <w:r w:rsidR="00F63D82" w:rsidRPr="00F63D82">
        <w:rPr>
          <w:rFonts w:ascii="TH SarabunPSK" w:hAnsi="TH SarabunPSK" w:cs="TH SarabunPSK"/>
          <w:sz w:val="32"/>
          <w:szCs w:val="32"/>
          <w:cs/>
        </w:rPr>
        <w:t xml:space="preserve"> ๓ </w:t>
      </w:r>
      <w:r w:rsidR="00625031" w:rsidRPr="00AE4837">
        <w:rPr>
          <w:rFonts w:ascii="TH SarabunPSK" w:hAnsi="TH SarabunPSK" w:cs="TH SarabunPSK"/>
          <w:sz w:val="24"/>
          <w:szCs w:val="32"/>
          <w:cs/>
        </w:rPr>
        <w:t>พัฒนาการให้บริการวิชาการด้าน</w:t>
      </w:r>
      <w:r w:rsidR="0061715E">
        <w:rPr>
          <w:rFonts w:ascii="TH SarabunPSK" w:hAnsi="TH SarabunPSK" w:cs="TH SarabunPSK"/>
          <w:sz w:val="24"/>
          <w:szCs w:val="32"/>
          <w:cs/>
        </w:rPr>
        <w:t>พระพุทธศาสนาในอาเซียน</w:t>
      </w:r>
    </w:p>
    <w:p w:rsidR="00F63D82" w:rsidRPr="00F63D82" w:rsidRDefault="00A10450" w:rsidP="00D1674F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0450"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ประเด็นยุทธศาสตร์ที่</w:t>
      </w:r>
      <w:r w:rsidR="00F63D82" w:rsidRPr="00F63D82">
        <w:rPr>
          <w:rFonts w:ascii="TH SarabunPSK" w:hAnsi="TH SarabunPSK" w:cs="TH SarabunPSK"/>
          <w:sz w:val="32"/>
          <w:szCs w:val="32"/>
          <w:cs/>
        </w:rPr>
        <w:t xml:space="preserve"> ๔ </w:t>
      </w:r>
      <w:r w:rsidR="00625031" w:rsidRPr="00AE4837">
        <w:rPr>
          <w:rFonts w:ascii="TH SarabunPSK" w:hAnsi="TH SarabunPSK" w:cs="TH SarabunPSK"/>
          <w:sz w:val="24"/>
          <w:szCs w:val="32"/>
          <w:cs/>
        </w:rPr>
        <w:t>สร้างเครือข่ายและพัฒนาความร่วมมือด้านศาสนา ภาษา ศิลปะและวัฒนธรรมในอาเซียน</w:t>
      </w:r>
    </w:p>
    <w:p w:rsidR="00625031" w:rsidRDefault="00A10450" w:rsidP="00D1674F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0450"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ประเด็นยุทธศาสตร์ที่</w:t>
      </w:r>
      <w:r w:rsidR="00F63D82" w:rsidRPr="00F63D82">
        <w:rPr>
          <w:rFonts w:ascii="TH SarabunPSK" w:hAnsi="TH SarabunPSK" w:cs="TH SarabunPSK"/>
          <w:sz w:val="32"/>
          <w:szCs w:val="32"/>
          <w:cs/>
        </w:rPr>
        <w:t xml:space="preserve"> ๕  </w:t>
      </w:r>
      <w:r w:rsidR="00625031" w:rsidRPr="00AE4837">
        <w:rPr>
          <w:rFonts w:ascii="TH SarabunPSK" w:hAnsi="TH SarabunPSK" w:cs="TH SarabunPSK"/>
          <w:sz w:val="24"/>
          <w:szCs w:val="32"/>
          <w:cs/>
        </w:rPr>
        <w:t>พัฒนาระบบการบริหารจัดการให้มีประสิทธิภาพสู่มาตรฐานสากล</w:t>
      </w:r>
    </w:p>
    <w:p w:rsidR="00C61BFE" w:rsidRDefault="00C61BFE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178A0" w:rsidRPr="003178A0" w:rsidRDefault="003178A0" w:rsidP="003178A0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178A0">
        <w:rPr>
          <w:rFonts w:ascii="TH SarabunPSK" w:hAnsi="TH SarabunPSK" w:cs="TH SarabunPSK" w:hint="cs"/>
          <w:b/>
          <w:bCs/>
          <w:sz w:val="32"/>
          <w:szCs w:val="32"/>
          <w:cs/>
        </w:rPr>
        <w:t>๓.๕ ค่านิยม</w:t>
      </w:r>
      <w:r w:rsidRPr="003178A0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178A0">
        <w:rPr>
          <w:rFonts w:ascii="TH SarabunPSK" w:hAnsi="TH SarabunPSK" w:cs="TH SarabunPSK"/>
          <w:b/>
          <w:bCs/>
          <w:sz w:val="32"/>
          <w:szCs w:val="32"/>
        </w:rPr>
        <w:t>Shared Values</w:t>
      </w:r>
      <w:r w:rsidRPr="003178A0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506670" w:rsidRDefault="003178A0" w:rsidP="003178A0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3178A0">
        <w:rPr>
          <w:rFonts w:ascii="TH SarabunPSK" w:hAnsi="TH SarabunPSK" w:cs="TH SarabunPSK"/>
          <w:sz w:val="32"/>
          <w:szCs w:val="32"/>
        </w:rPr>
        <w:t xml:space="preserve"> KPI </w:t>
      </w:r>
      <w:r w:rsidRPr="003178A0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3178A0">
        <w:rPr>
          <w:rFonts w:ascii="TH SarabunPSK" w:hAnsi="TH SarabunPSK" w:cs="TH SarabunPSK"/>
          <w:sz w:val="32"/>
          <w:szCs w:val="32"/>
        </w:rPr>
        <w:t xml:space="preserve">K </w:t>
      </w:r>
      <w:r w:rsidRPr="003178A0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3178A0">
        <w:rPr>
          <w:rFonts w:ascii="TH SarabunPSK" w:hAnsi="TH SarabunPSK" w:cs="TH SarabunPSK"/>
          <w:sz w:val="32"/>
          <w:szCs w:val="32"/>
        </w:rPr>
        <w:t>Knowledge P</w:t>
      </w:r>
      <w:r w:rsidRPr="003178A0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3178A0">
        <w:rPr>
          <w:rFonts w:ascii="TH SarabunPSK" w:hAnsi="TH SarabunPSK" w:cs="TH SarabunPSK"/>
          <w:sz w:val="32"/>
          <w:szCs w:val="32"/>
        </w:rPr>
        <w:t>Professionalism I</w:t>
      </w:r>
      <w:r w:rsidRPr="003178A0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3178A0">
        <w:rPr>
          <w:rFonts w:ascii="TH SarabunPSK" w:hAnsi="TH SarabunPSK" w:cs="TH SarabunPSK"/>
          <w:sz w:val="32"/>
          <w:szCs w:val="32"/>
        </w:rPr>
        <w:t>Innovation</w:t>
      </w:r>
    </w:p>
    <w:p w:rsidR="003178A0" w:rsidRDefault="003178A0" w:rsidP="003178A0">
      <w:pPr>
        <w:pStyle w:val="NoSpacing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K 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บุคลากรมีความรู้และความสามารถ ปฏิบัติงานบนพื้นฐานข้อเท็จจริงให้ความสำคัญกับการจีดากรความรู้และมุ่งผลิตงานวิชาการที่มีคุณภาพ</w:t>
      </w:r>
    </w:p>
    <w:p w:rsidR="003178A0" w:rsidRDefault="003178A0" w:rsidP="003178A0">
      <w:pPr>
        <w:pStyle w:val="NoSpacing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P 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บุคลากรมีความเป็นมืออาชีพ ปฏิบัติงานโดยยึดหลักวิชา พัฒนาตนเองและยึดมั่นหลักธรรมาภืบาล</w:t>
      </w:r>
    </w:p>
    <w:p w:rsidR="00F63D82" w:rsidRDefault="003178A0" w:rsidP="008F1AB2">
      <w:pPr>
        <w:pStyle w:val="NoSpacing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  <w:sectPr w:rsidR="00F63D82" w:rsidSect="00402B77">
          <w:headerReference w:type="default" r:id="rId9"/>
          <w:pgSz w:w="11906" w:h="16838"/>
          <w:pgMar w:top="2160" w:right="1440" w:bottom="1440" w:left="2160" w:header="706" w:footer="706" w:gutter="0"/>
          <w:pgNumType w:fmt="thaiNumbers"/>
          <w:cols w:space="708"/>
          <w:titlePg/>
          <w:docGrid w:linePitch="360"/>
        </w:sectPr>
      </w:pPr>
      <w:r>
        <w:rPr>
          <w:rFonts w:ascii="TH SarabunPSK" w:hAnsi="TH SarabunPSK" w:cs="TH SarabunPSK"/>
          <w:sz w:val="32"/>
          <w:szCs w:val="32"/>
        </w:rPr>
        <w:t xml:space="preserve">I 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บุคลากรมีความคิดสร้างสรรค์และเพื่อพัฒนางานอย่างต่อเนื่อง</w:t>
      </w:r>
    </w:p>
    <w:p w:rsidR="0090201D" w:rsidRDefault="0090201D" w:rsidP="0090201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๓.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 </w:t>
      </w:r>
      <w:r>
        <w:rPr>
          <w:rFonts w:ascii="THSarabunPSK,Bold" w:cs="THSarabunPSK,Bold" w:hint="cs"/>
          <w:b/>
          <w:bCs/>
          <w:sz w:val="36"/>
          <w:szCs w:val="36"/>
          <w:cs/>
        </w:rPr>
        <w:t>เป้าประสงค์ตัวชี้วัด</w:t>
      </w:r>
      <w:r>
        <w:rPr>
          <w:rFonts w:ascii="THSarabunPSK,Bold" w:cs="THSarabunPSK,Bold"/>
          <w:b/>
          <w:bCs/>
          <w:sz w:val="36"/>
          <w:szCs w:val="36"/>
        </w:rPr>
        <w:t xml:space="preserve"> </w:t>
      </w:r>
      <w:r>
        <w:rPr>
          <w:rFonts w:ascii="THSarabunPSK,Bold" w:cs="THSarabunPSK,Bold" w:hint="cs"/>
          <w:b/>
          <w:bCs/>
          <w:sz w:val="36"/>
          <w:szCs w:val="36"/>
          <w:cs/>
        </w:rPr>
        <w:t>กลยุทธ์</w:t>
      </w:r>
      <w:r>
        <w:rPr>
          <w:rFonts w:ascii="THSarabunPSK,Bold" w:cs="THSarabunPSK,Bold"/>
          <w:b/>
          <w:bCs/>
          <w:sz w:val="36"/>
          <w:szCs w:val="36"/>
        </w:rPr>
        <w:t xml:space="preserve"> </w:t>
      </w:r>
      <w:r>
        <w:rPr>
          <w:rFonts w:ascii="THSarabunPSK,Bold" w:cs="THSarabunPSK,Bold" w:hint="cs"/>
          <w:b/>
          <w:bCs/>
          <w:sz w:val="36"/>
          <w:szCs w:val="36"/>
          <w:cs/>
        </w:rPr>
        <w:t>และโครงการสำคัญตามประเด็นยุทธศาสตร์</w:t>
      </w:r>
    </w:p>
    <w:p w:rsidR="0090201D" w:rsidRDefault="0090201D" w:rsidP="0090201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3945" w:type="dxa"/>
        <w:tblLayout w:type="fixed"/>
        <w:tblLook w:val="04A0" w:firstRow="1" w:lastRow="0" w:firstColumn="1" w:lastColumn="0" w:noHBand="0" w:noVBand="1"/>
      </w:tblPr>
      <w:tblGrid>
        <w:gridCol w:w="1345"/>
        <w:gridCol w:w="1530"/>
        <w:gridCol w:w="3510"/>
        <w:gridCol w:w="3240"/>
        <w:gridCol w:w="3330"/>
        <w:gridCol w:w="990"/>
      </w:tblGrid>
      <w:tr w:rsidR="007C60AA" w:rsidTr="00CB03CB">
        <w:trPr>
          <w:tblHeader/>
        </w:trPr>
        <w:tc>
          <w:tcPr>
            <w:tcW w:w="1345" w:type="dxa"/>
            <w:shd w:val="clear" w:color="auto" w:fill="92D050"/>
          </w:tcPr>
          <w:p w:rsidR="0090201D" w:rsidRDefault="0090201D" w:rsidP="007C60A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1530" w:type="dxa"/>
            <w:shd w:val="clear" w:color="auto" w:fill="92D050"/>
          </w:tcPr>
          <w:p w:rsidR="0090201D" w:rsidRDefault="0090201D" w:rsidP="007C60A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3D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510" w:type="dxa"/>
            <w:shd w:val="clear" w:color="auto" w:fill="92D050"/>
          </w:tcPr>
          <w:p w:rsidR="0090201D" w:rsidRDefault="0090201D" w:rsidP="007C60A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3D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3240" w:type="dxa"/>
            <w:shd w:val="clear" w:color="auto" w:fill="92D050"/>
          </w:tcPr>
          <w:p w:rsidR="0090201D" w:rsidRDefault="0090201D" w:rsidP="007C60A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330" w:type="dxa"/>
            <w:shd w:val="clear" w:color="auto" w:fill="92D050"/>
          </w:tcPr>
          <w:p w:rsidR="0090201D" w:rsidRDefault="0090201D" w:rsidP="007C60A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990" w:type="dxa"/>
            <w:shd w:val="clear" w:color="auto" w:fill="92D050"/>
          </w:tcPr>
          <w:p w:rsidR="0090201D" w:rsidRDefault="0090201D" w:rsidP="007C60A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937D4" w:rsidTr="00CB03CB">
        <w:tc>
          <w:tcPr>
            <w:tcW w:w="1345" w:type="dxa"/>
            <w:vMerge w:val="restart"/>
          </w:tcPr>
          <w:p w:rsidR="006937D4" w:rsidRDefault="006937D4" w:rsidP="00E51391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Default="006937D4" w:rsidP="00E51391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Default="006937D4" w:rsidP="00E51391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Default="006937D4" w:rsidP="00E51391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Pr="00896BE6" w:rsidRDefault="006937D4" w:rsidP="006937D4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B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ยุทธศาสตร์ที่ ๑ พัฒนาองค์ความรู้และวิจัยด้าน</w:t>
            </w:r>
            <w:r w:rsidR="00617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พระพุทธศาสนาในอาเซียน</w:t>
            </w:r>
          </w:p>
          <w:p w:rsidR="006937D4" w:rsidRDefault="006937D4" w:rsidP="006937D4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Default="006937D4" w:rsidP="006937D4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Default="006937D4" w:rsidP="006937D4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Default="006937D4" w:rsidP="006937D4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Default="006937D4" w:rsidP="006937D4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Pr="00896BE6" w:rsidRDefault="006937D4" w:rsidP="006937D4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B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ยุทธศาสตร์ที่ ๑ พัฒนาองค์ความรู้และวิจัยด้าน</w:t>
            </w:r>
            <w:r w:rsidR="00617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พระพุทธศาสนาในอาเซียน</w:t>
            </w:r>
          </w:p>
          <w:p w:rsidR="006937D4" w:rsidRDefault="006937D4" w:rsidP="006937D4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Default="006937D4" w:rsidP="006937D4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Default="006937D4" w:rsidP="006937D4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Default="006937D4" w:rsidP="006937D4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Default="006937D4" w:rsidP="006937D4">
            <w:pPr>
              <w:pStyle w:val="NoSpacing"/>
              <w:shd w:val="clear" w:color="auto" w:fill="D5DCE4" w:themeFill="text2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Default="006937D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 w:val="restart"/>
          </w:tcPr>
          <w:p w:rsidR="006937D4" w:rsidRPr="00896BE6" w:rsidRDefault="006937D4" w:rsidP="004C7B6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96BE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๑.๑ ฐานข้อมูลสารสนเทศด้าน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พระพุทธศาสนาในอาเซียน</w:t>
            </w:r>
            <w:r w:rsidRPr="00896BE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สามารถสืบค้นและเข้าถึงได้อย่างมีประสิทธิภาพ</w:t>
            </w:r>
          </w:p>
          <w:p w:rsidR="006937D4" w:rsidRDefault="006937D4" w:rsidP="004C7B6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6937D4" w:rsidRPr="00F63D82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6BE6">
              <w:rPr>
                <w:rFonts w:ascii="TH SarabunPSK" w:hAnsi="TH SarabunPSK" w:cs="TH SarabunPSK"/>
                <w:sz w:val="32"/>
                <w:szCs w:val="32"/>
                <w:cs/>
              </w:rPr>
              <w:t>๑.๑ จำนวนฐานข้อมูลสารสนเทศด้าน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พระพุทธศาสนาในอาเซียน</w:t>
            </w:r>
          </w:p>
        </w:tc>
        <w:tc>
          <w:tcPr>
            <w:tcW w:w="3240" w:type="dxa"/>
          </w:tcPr>
          <w:p w:rsidR="006937D4" w:rsidRPr="00F63D82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4E1C">
              <w:rPr>
                <w:rFonts w:ascii="TH SarabunPSK" w:hAnsi="TH SarabunPSK" w:cs="TH SarabunPSK"/>
                <w:sz w:val="32"/>
                <w:szCs w:val="32"/>
                <w:cs/>
              </w:rPr>
              <w:t>๑.๑.๑ พัฒนาฐานข้อมูลสารสนเทศด้าน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พระพุทธศาสนา </w:t>
            </w:r>
            <w:r w:rsidRPr="00DB4E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ในประเทศ และต่างประเทศ</w:t>
            </w:r>
          </w:p>
        </w:tc>
        <w:tc>
          <w:tcPr>
            <w:tcW w:w="3330" w:type="dxa"/>
          </w:tcPr>
          <w:p w:rsidR="006937D4" w:rsidRPr="00557A98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โครงการจัดทำฐานข้อมูลด้านพุทธศาสนาและพหุวัฒนธรรม ในประชาคมอาเซียน</w:t>
            </w:r>
          </w:p>
        </w:tc>
        <w:tc>
          <w:tcPr>
            <w:tcW w:w="990" w:type="dxa"/>
          </w:tcPr>
          <w:p w:rsidR="006937D4" w:rsidRPr="00360D44" w:rsidRDefault="006937D4" w:rsidP="00360D4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</w:tr>
      <w:tr w:rsidR="006937D4" w:rsidTr="00CB03CB">
        <w:tc>
          <w:tcPr>
            <w:tcW w:w="1345" w:type="dxa"/>
            <w:vMerge/>
          </w:tcPr>
          <w:p w:rsidR="006937D4" w:rsidRDefault="006937D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6937D4" w:rsidRDefault="006937D4" w:rsidP="004C7B6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6937D4" w:rsidRPr="00896BE6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6BE6">
              <w:rPr>
                <w:rFonts w:ascii="TH SarabunPSK" w:hAnsi="TH SarabunPSK" w:cs="TH SarabunPSK"/>
                <w:sz w:val="32"/>
                <w:szCs w:val="32"/>
                <w:cs/>
              </w:rPr>
              <w:t>๑.๒ จำนวนผู้รับบริการข้อมูลสารสนเทศด้าน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พระพุทธศาสนาในอาเซียน</w:t>
            </w:r>
          </w:p>
          <w:p w:rsidR="006937D4" w:rsidRPr="00F63D82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40" w:type="dxa"/>
          </w:tcPr>
          <w:p w:rsidR="006937D4" w:rsidRPr="00F63D82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4E1C">
              <w:rPr>
                <w:rFonts w:ascii="TH SarabunPSK" w:hAnsi="TH SarabunPSK" w:cs="TH SarabunPSK"/>
                <w:sz w:val="32"/>
                <w:szCs w:val="32"/>
                <w:cs/>
              </w:rPr>
              <w:t>๑.๑.๒ พัฒนาความร่วมมือแลกเปลี่ยนข้อมูลสารสนเทศด้าน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พระพุทธศาสนาในอาเซียน</w:t>
            </w:r>
            <w:r w:rsidRPr="00DB4E1C">
              <w:rPr>
                <w:rFonts w:ascii="TH SarabunPSK" w:hAnsi="TH SarabunPSK" w:cs="TH SarabunPSK"/>
                <w:sz w:val="32"/>
                <w:szCs w:val="32"/>
                <w:cs/>
              </w:rPr>
              <w:t>ผ่านเทคโนโลยีที่ทันสมัย</w:t>
            </w:r>
          </w:p>
        </w:tc>
        <w:tc>
          <w:tcPr>
            <w:tcW w:w="3330" w:type="dxa"/>
          </w:tcPr>
          <w:p w:rsidR="006937D4" w:rsidRPr="00557A98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โครงการแปลตำรา</w:t>
            </w:r>
          </w:p>
        </w:tc>
        <w:tc>
          <w:tcPr>
            <w:tcW w:w="990" w:type="dxa"/>
          </w:tcPr>
          <w:p w:rsidR="006937D4" w:rsidRDefault="006937D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937D4" w:rsidTr="00CB03CB">
        <w:tc>
          <w:tcPr>
            <w:tcW w:w="1345" w:type="dxa"/>
            <w:vMerge/>
          </w:tcPr>
          <w:p w:rsidR="006937D4" w:rsidRDefault="006937D4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6937D4" w:rsidRDefault="006937D4" w:rsidP="00BA4B8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6937D4" w:rsidRPr="00896BE6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6BE6">
              <w:rPr>
                <w:rFonts w:ascii="TH SarabunPSK" w:hAnsi="TH SarabunPSK" w:cs="TH SarabunPSK"/>
                <w:sz w:val="32"/>
                <w:szCs w:val="32"/>
                <w:cs/>
              </w:rPr>
              <w:t>๑.๓ ระดับความพึงพอใจของผู้รับบริการ</w:t>
            </w:r>
          </w:p>
          <w:p w:rsidR="006937D4" w:rsidRPr="00F63D82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40" w:type="dxa"/>
          </w:tcPr>
          <w:p w:rsidR="006937D4" w:rsidRPr="00F63D82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4E1C">
              <w:rPr>
                <w:rFonts w:ascii="TH SarabunPSK" w:hAnsi="TH SarabunPSK" w:cs="TH SarabunPSK"/>
                <w:sz w:val="32"/>
                <w:szCs w:val="32"/>
                <w:cs/>
              </w:rPr>
              <w:t>๑.๑.๓ เผยแพร่และให้บริการข้อมูลสารสนเทศด้าน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พระพุทธศาสนาในอาเซียน</w:t>
            </w:r>
          </w:p>
        </w:tc>
        <w:tc>
          <w:tcPr>
            <w:tcW w:w="3330" w:type="dxa"/>
          </w:tcPr>
          <w:p w:rsidR="00F50D2D" w:rsidRDefault="00F50D2D" w:rsidP="00F50D2D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คลินิกวิจัยเพื่อพัฒนาศักยภาพงานวิชาการและวิจัยของนิสิตมหาวิทยาลัยมหาจุฬาลงกรณราชวิทยาลัย</w:t>
            </w:r>
          </w:p>
          <w:p w:rsidR="006937D4" w:rsidRPr="00557A98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0" w:type="dxa"/>
          </w:tcPr>
          <w:p w:rsidR="006937D4" w:rsidRDefault="006937D4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937D4" w:rsidTr="00CB03CB">
        <w:tc>
          <w:tcPr>
            <w:tcW w:w="1345" w:type="dxa"/>
            <w:vMerge/>
          </w:tcPr>
          <w:p w:rsidR="006937D4" w:rsidRDefault="006937D4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 w:val="restart"/>
          </w:tcPr>
          <w:p w:rsidR="006937D4" w:rsidRPr="00866236" w:rsidRDefault="006937D4" w:rsidP="00BA4B8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t>๑.๒ ผลงานวิจัย และนวัตกรรมด้านพระพุทธศาสนา และพหุวัฒนธรรม</w:t>
            </w: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ตอบสนองความต้องการของประชาคมอาเซียน</w:t>
            </w:r>
          </w:p>
          <w:p w:rsidR="006937D4" w:rsidRDefault="006937D4" w:rsidP="00BA4B8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6937D4" w:rsidRPr="00866236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 w:rsidRPr="00866236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๒.๑ จำนวนผลงานวิจัย และนวัตกรรมด้านพระพุทธศาสนา และพหุวัฒนธรรมที่ตอบสนองความต้องการของประชาคมอาเซียน</w:t>
            </w:r>
          </w:p>
        </w:tc>
        <w:tc>
          <w:tcPr>
            <w:tcW w:w="3240" w:type="dxa"/>
          </w:tcPr>
          <w:p w:rsidR="006937D4" w:rsidRPr="00DB4E1C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4E1C">
              <w:rPr>
                <w:rFonts w:ascii="TH SarabunPSK" w:hAnsi="TH SarabunPSK" w:cs="TH SarabunPSK"/>
                <w:sz w:val="32"/>
                <w:szCs w:val="32"/>
                <w:cs/>
              </w:rPr>
              <w:t>๒.๑.๑ ส่งเสริมและสนับสนุนการทำวิจัย และนวัตกรรมด้านพระพุทธศาสนา และพหุวัฒนธรรมอาเซียน</w:t>
            </w:r>
          </w:p>
        </w:tc>
        <w:tc>
          <w:tcPr>
            <w:tcW w:w="3330" w:type="dxa"/>
          </w:tcPr>
          <w:p w:rsidR="00F50D2D" w:rsidRPr="00557A98" w:rsidRDefault="00F50D2D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โครงการสัมมนาเชิงปฏิบัติการและวิจัยการบริหารงานด้านพุทธศาสนา</w:t>
            </w:r>
          </w:p>
          <w:p w:rsidR="006937D4" w:rsidRPr="00557A98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</w:tcPr>
          <w:p w:rsidR="006937D4" w:rsidRDefault="006937D4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937D4" w:rsidTr="00CB03CB">
        <w:tc>
          <w:tcPr>
            <w:tcW w:w="1345" w:type="dxa"/>
            <w:vMerge/>
          </w:tcPr>
          <w:p w:rsidR="006937D4" w:rsidRDefault="006937D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6937D4" w:rsidRDefault="006937D4" w:rsidP="004C7B6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6937D4" w:rsidRPr="00866236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66236">
              <w:rPr>
                <w:rFonts w:ascii="TH SarabunPSK" w:hAnsi="TH SarabunPSK" w:cs="TH SarabunPSK"/>
                <w:sz w:val="24"/>
                <w:szCs w:val="32"/>
                <w:cs/>
              </w:rPr>
              <w:t>๒.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๒</w:t>
            </w:r>
            <w:r w:rsidRPr="00866236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ร้อยละของงานวิจัย หรือนวัตกรรมด้านพระพุทธศาสนา และพหุวัฒนธรรม</w:t>
            </w:r>
            <w:r w:rsidRPr="00866236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ที่ได้รับการอ้างอิงหรือนำไปประยุกต์ใช้ในการพัฒนาตนเอง องค์กร หรือชุมชน</w:t>
            </w:r>
          </w:p>
        </w:tc>
        <w:tc>
          <w:tcPr>
            <w:tcW w:w="3240" w:type="dxa"/>
          </w:tcPr>
          <w:p w:rsidR="006937D4" w:rsidRPr="00DB4E1C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4E1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๒.๑.๒ ส่งเสริมและสนับสนุนการหาแหล่งทุนทำวิจัย และนวัตกรรมด้านพระพุทธศาสนา และพหุวัฒนธรรม</w:t>
            </w:r>
            <w:r w:rsidRPr="00DB4E1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อาเซียนทั้งภายในและภายนอกประเทศ</w:t>
            </w:r>
          </w:p>
        </w:tc>
        <w:tc>
          <w:tcPr>
            <w:tcW w:w="3330" w:type="dxa"/>
          </w:tcPr>
          <w:p w:rsidR="006937D4" w:rsidRPr="00557A98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lastRenderedPageBreak/>
              <w:t>โครงการวิจัยมุ่งเป้าเพื่อบูรณาการพระพุทธศาสนากับประชาคมอาเซียน</w:t>
            </w:r>
          </w:p>
        </w:tc>
        <w:tc>
          <w:tcPr>
            <w:tcW w:w="990" w:type="dxa"/>
          </w:tcPr>
          <w:p w:rsidR="006937D4" w:rsidRDefault="006937D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937D4" w:rsidTr="00CB03CB">
        <w:tc>
          <w:tcPr>
            <w:tcW w:w="1345" w:type="dxa"/>
            <w:vMerge/>
          </w:tcPr>
          <w:p w:rsidR="006937D4" w:rsidRDefault="006937D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6937D4" w:rsidRDefault="006937D4" w:rsidP="004C7B6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6937D4" w:rsidRPr="00866236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66236">
              <w:rPr>
                <w:rFonts w:ascii="TH SarabunPSK" w:hAnsi="TH SarabunPSK" w:cs="TH SarabunPSK"/>
                <w:sz w:val="24"/>
                <w:szCs w:val="32"/>
                <w:cs/>
              </w:rPr>
              <w:t>๒.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๓</w:t>
            </w:r>
            <w:r w:rsidRPr="00866236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จำนวนหน่วยงานที่นำงานวิจัยด้านพระพุทธศาสนาและวัฒนธรรมไปประยุกต์ใช้ในการพัฒนาตนเอง องค์กร หรือชุมชน</w:t>
            </w:r>
          </w:p>
        </w:tc>
        <w:tc>
          <w:tcPr>
            <w:tcW w:w="3240" w:type="dxa"/>
          </w:tcPr>
          <w:p w:rsidR="006937D4" w:rsidRPr="00DB4E1C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4E1C">
              <w:rPr>
                <w:rFonts w:ascii="TH SarabunPSK" w:hAnsi="TH SarabunPSK" w:cs="TH SarabunPSK"/>
                <w:sz w:val="32"/>
                <w:szCs w:val="32"/>
                <w:cs/>
              </w:rPr>
              <w:t>๒.๑.๓ สำรวจและกำหนดปัญหาวิจัยด้านพระพุทธศาสนา และพหุวัฒนธรรมที่สอดคล้องกับความต้องการของประชาคมอาเซียน</w:t>
            </w:r>
          </w:p>
        </w:tc>
        <w:tc>
          <w:tcPr>
            <w:tcW w:w="3330" w:type="dxa"/>
          </w:tcPr>
          <w:p w:rsidR="00F50D2D" w:rsidRPr="00F50D2D" w:rsidRDefault="00F50D2D" w:rsidP="00F50D2D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โครงการสัมมนาเชิงปฏิบัติกา</w:t>
            </w:r>
            <w:r w:rsidRPr="00F50D2D">
              <w:rPr>
                <w:rFonts w:ascii="TH SarabunPSK" w:hAnsi="TH SarabunPSK" w:cs="TH SarabunPSK"/>
                <w:sz w:val="28"/>
                <w:cs/>
              </w:rPr>
              <w:t>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ด้านกา</w:t>
            </w:r>
            <w:r w:rsidRPr="00F50D2D">
              <w:rPr>
                <w:rFonts w:ascii="TH SarabunPSK" w:hAnsi="TH SarabunPSK" w:cs="TH SarabunPSK"/>
                <w:sz w:val="28"/>
                <w:cs/>
              </w:rPr>
              <w:t>รจัด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</w:t>
            </w:r>
            <w:r w:rsidRPr="00F50D2D">
              <w:rPr>
                <w:rFonts w:ascii="TH SarabunPSK" w:hAnsi="TH SarabunPSK" w:cs="TH SarabunPSK"/>
                <w:sz w:val="28"/>
                <w:cs/>
              </w:rPr>
              <w:t>รศึก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ษา</w:t>
            </w:r>
            <w:r w:rsidRPr="00F50D2D">
              <w:rPr>
                <w:rFonts w:ascii="TH SarabunPSK" w:hAnsi="TH SarabunPSK" w:cs="TH SarabunPSK"/>
                <w:sz w:val="28"/>
                <w:cs/>
              </w:rPr>
              <w:t>ในภูมิ</w:t>
            </w:r>
            <w:r>
              <w:rPr>
                <w:rFonts w:ascii="TH SarabunPSK" w:hAnsi="TH SarabunPSK" w:cs="TH SarabunPSK" w:hint="cs"/>
                <w:sz w:val="28"/>
                <w:cs/>
              </w:rPr>
              <w:t>ภาคอา</w:t>
            </w:r>
            <w:r w:rsidRPr="00F50D2D">
              <w:rPr>
                <w:rFonts w:ascii="TH SarabunPSK" w:hAnsi="TH SarabunPSK" w:cs="TH SarabunPSK"/>
                <w:sz w:val="28"/>
                <w:cs/>
              </w:rPr>
              <w:t>เซียน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:rsidR="006937D4" w:rsidRPr="00557A98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:rsidR="006937D4" w:rsidRDefault="006937D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937D4" w:rsidTr="00CB03CB">
        <w:tc>
          <w:tcPr>
            <w:tcW w:w="1345" w:type="dxa"/>
            <w:vMerge/>
          </w:tcPr>
          <w:p w:rsidR="006937D4" w:rsidRDefault="006937D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6937D4" w:rsidRDefault="006937D4" w:rsidP="004C7B6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6937D4" w:rsidRPr="00866236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3240" w:type="dxa"/>
          </w:tcPr>
          <w:p w:rsidR="006937D4" w:rsidRPr="00DB4E1C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4E1C">
              <w:rPr>
                <w:rFonts w:ascii="TH SarabunPSK" w:hAnsi="TH SarabunPSK" w:cs="TH SarabunPSK"/>
                <w:sz w:val="32"/>
                <w:szCs w:val="32"/>
                <w:cs/>
              </w:rPr>
              <w:t>๒.๑.๔ สนับสนุนการทำวิจัยและการมีส่วนร่วมของเครือข่ายในการดำเนินงานวิจัยด้านพระพุทธศาสนา และพหุวัฒนธรรมที่สอดคล้องกับความต้องการของประชาคมอาเซียน</w:t>
            </w:r>
          </w:p>
        </w:tc>
        <w:tc>
          <w:tcPr>
            <w:tcW w:w="3330" w:type="dxa"/>
          </w:tcPr>
          <w:p w:rsidR="00F50D2D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โครงการประชุมวิชาการพุทธวิจัยในอาเซียนระดับชาติ</w:t>
            </w:r>
          </w:p>
          <w:p w:rsidR="006937D4" w:rsidRPr="00557A98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:rsidR="006937D4" w:rsidRDefault="006937D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937D4" w:rsidTr="00CB03CB">
        <w:tc>
          <w:tcPr>
            <w:tcW w:w="1345" w:type="dxa"/>
            <w:vMerge/>
          </w:tcPr>
          <w:p w:rsidR="006937D4" w:rsidRPr="007C60AA" w:rsidRDefault="006937D4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6937D4" w:rsidRDefault="006937D4" w:rsidP="00BA4B8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6937D4" w:rsidRPr="00866236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3240" w:type="dxa"/>
          </w:tcPr>
          <w:p w:rsidR="006937D4" w:rsidRPr="00DA7348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4E1C">
              <w:rPr>
                <w:rFonts w:ascii="TH SarabunPSK" w:hAnsi="TH SarabunPSK" w:cs="TH SarabunPSK"/>
                <w:sz w:val="32"/>
                <w:szCs w:val="32"/>
                <w:cs/>
              </w:rPr>
              <w:t>๒.๑.๕ ส่งเสริมสนับสนุนการเผยแพร่งานวิจัยในประเทศ และต่างประเทศ</w:t>
            </w:r>
          </w:p>
        </w:tc>
        <w:tc>
          <w:tcPr>
            <w:tcW w:w="3330" w:type="dxa"/>
          </w:tcPr>
          <w:p w:rsidR="006937D4" w:rsidRPr="00F50D2D" w:rsidRDefault="00F50D2D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โครงการพัฒนาศักยภาพการวิจัยทางพระพุทธศาสนาเพื่อความก้าวหน้าในประชาคมอาเซียน</w:t>
            </w:r>
          </w:p>
        </w:tc>
        <w:tc>
          <w:tcPr>
            <w:tcW w:w="990" w:type="dxa"/>
          </w:tcPr>
          <w:p w:rsidR="006937D4" w:rsidRDefault="006937D4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C60AA" w:rsidTr="00CB03CB">
        <w:tc>
          <w:tcPr>
            <w:tcW w:w="1345" w:type="dxa"/>
            <w:vMerge w:val="restart"/>
            <w:shd w:val="clear" w:color="auto" w:fill="DEEAF6" w:themeFill="accent1" w:themeFillTint="33"/>
          </w:tcPr>
          <w:p w:rsidR="00BA4B89" w:rsidRPr="00866236" w:rsidRDefault="00BA4B89" w:rsidP="006937D4">
            <w:pPr>
              <w:pStyle w:val="NoSpacing"/>
              <w:shd w:val="clear" w:color="auto" w:fill="DEEAF6" w:themeFill="accent1" w:themeFillTin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62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ประเด็นยุทธศาสตร์ที่ </w:t>
            </w:r>
            <w:r w:rsidR="00A91DF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8662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66236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ส่งเสริมและสนับสนุน</w:t>
            </w:r>
            <w:r w:rsidRPr="00866236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lastRenderedPageBreak/>
              <w:t>การจัดการเรียนรู้ด้าน</w:t>
            </w:r>
            <w:r w:rsidR="0061715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พระพุทธศาสนาในอาเซียน</w:t>
            </w:r>
          </w:p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 w:val="restart"/>
          </w:tcPr>
          <w:p w:rsidR="00BA4B89" w:rsidRDefault="00BA4B89" w:rsidP="00360D4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๒.๑</w:t>
            </w:r>
            <w:r w:rsidRPr="008662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 หลักสูตร และผู้เชี่ยวชาญด้าน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าในอาเซียน</w:t>
            </w: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มีคุณภาพเป็นที่ยอมรับในระดับชาติและนานาชาติ</w:t>
            </w:r>
            <w:r w:rsidR="00360D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t>(ต่อ)</w:t>
            </w:r>
          </w:p>
        </w:tc>
        <w:tc>
          <w:tcPr>
            <w:tcW w:w="3510" w:type="dxa"/>
          </w:tcPr>
          <w:p w:rsidR="00BA4B89" w:rsidRPr="00866236" w:rsidRDefault="00BA4B89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๒.๑ จำนวนแหล่งเรียนรู้ด้าน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พระพุทธศาสนา </w:t>
            </w: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t>อาเซียนในมหาวิทยาลัย</w:t>
            </w:r>
          </w:p>
        </w:tc>
        <w:tc>
          <w:tcPr>
            <w:tcW w:w="3240" w:type="dxa"/>
          </w:tcPr>
          <w:p w:rsidR="00BA4B89" w:rsidRPr="0070168E" w:rsidRDefault="00BA4B89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 w:rsidRPr="0070168E">
              <w:rPr>
                <w:rFonts w:ascii="TH SarabunPSK" w:hAnsi="TH SarabunPSK" w:cs="TH SarabunPSK"/>
                <w:sz w:val="24"/>
                <w:szCs w:val="32"/>
                <w:cs/>
              </w:rPr>
              <w:t>๑.๑.๑ ส่งเสริมและสนับสนุนวิทยาเขตและวิทยาลัยสงฆ์ให้พัฒนาแหล่งเรียนรู้ด้าน</w:t>
            </w:r>
            <w:r w:rsidR="0061715E">
              <w:rPr>
                <w:rFonts w:ascii="TH SarabunPSK" w:eastAsiaTheme="minorEastAsia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70168E">
              <w:rPr>
                <w:rFonts w:ascii="TH SarabunPSK" w:eastAsiaTheme="minorEastAsia" w:hAnsi="TH SarabunPSK" w:cs="TH SarabunPSK"/>
                <w:sz w:val="24"/>
                <w:szCs w:val="32"/>
                <w:cs/>
              </w:rPr>
              <w:t>อาเซียน</w:t>
            </w:r>
          </w:p>
        </w:tc>
        <w:tc>
          <w:tcPr>
            <w:tcW w:w="3330" w:type="dxa"/>
          </w:tcPr>
          <w:p w:rsidR="00F50D2D" w:rsidRDefault="00F50D2D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 xml:space="preserve">โครงการจัดตั้งแหล่งเรียนรู้อาเซียนศึกษแต่ละวิทยาเขต วิทยาลัยสงฆ์ </w:t>
            </w:r>
          </w:p>
          <w:p w:rsidR="00BA4B89" w:rsidRPr="00557A98" w:rsidRDefault="00360D44" w:rsidP="006937D4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โครงการก่อสร้างอาคารอาเซียนศึกษา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เป็นศูนย์ประสานงานอาเซียน (ส่วนกลาง)</w:t>
            </w:r>
          </w:p>
          <w:p w:rsidR="00F50D2D" w:rsidRDefault="0070168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โครงการจัดทำห้องพุทธศิลป์อาเซียน</w:t>
            </w:r>
          </w:p>
          <w:p w:rsidR="00F50D2D" w:rsidRPr="00557A98" w:rsidRDefault="00F50D2D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โครงการจัดทำหอสมุดอาเซียน</w:t>
            </w:r>
          </w:p>
        </w:tc>
        <w:tc>
          <w:tcPr>
            <w:tcW w:w="990" w:type="dxa"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C60AA" w:rsidTr="00CB03CB">
        <w:tc>
          <w:tcPr>
            <w:tcW w:w="1345" w:type="dxa"/>
            <w:vMerge/>
            <w:shd w:val="clear" w:color="auto" w:fill="DEEAF6" w:themeFill="accent1" w:themeFillTint="33"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BA4B89" w:rsidRPr="00866236" w:rsidRDefault="00BA4B89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t>๒.๒ จำนวนของหลักสูตรด้าน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พระพุทธศาสนาในอาเซียน</w:t>
            </w: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40" w:type="dxa"/>
          </w:tcPr>
          <w:p w:rsidR="00BA4B89" w:rsidRPr="006D11D2" w:rsidRDefault="00BA4B89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D11D2">
              <w:rPr>
                <w:rFonts w:ascii="TH SarabunPSK" w:hAnsi="TH SarabunPSK" w:cs="TH SarabunPSK"/>
                <w:sz w:val="24"/>
                <w:szCs w:val="32"/>
                <w:cs/>
              </w:rPr>
              <w:t>๑.๑.๒ สำรวจ ส่งเสริมและสนับสนุนวิทยาเขต วิทยาลัยสงฆ์ให้พัฒนาหลักสูตรด้าน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6D11D2">
              <w:rPr>
                <w:rFonts w:ascii="TH SarabunPSK" w:hAnsi="TH SarabunPSK" w:cs="TH SarabunPSK"/>
                <w:sz w:val="24"/>
                <w:szCs w:val="32"/>
                <w:cs/>
              </w:rPr>
              <w:t>อาเซียน</w:t>
            </w:r>
          </w:p>
        </w:tc>
        <w:tc>
          <w:tcPr>
            <w:tcW w:w="3330" w:type="dxa"/>
          </w:tcPr>
          <w:p w:rsidR="00F50D2D" w:rsidRPr="00557A98" w:rsidRDefault="00F50D2D" w:rsidP="00A91DFE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โครงการภาษาไทยในฐานะเป็นภาษาต่างประเทศ</w:t>
            </w:r>
          </w:p>
          <w:p w:rsidR="00360D44" w:rsidRPr="00557A98" w:rsidRDefault="00F50D2D" w:rsidP="00A91DFE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-โครงการจัดทำวารสารอาเซียนศึกษา (ภาษาอังกฤษนานชาติอาเซียน) ส่วนกลาง)</w:t>
            </w:r>
          </w:p>
          <w:p w:rsidR="00360D44" w:rsidRPr="00557A98" w:rsidRDefault="00360D44" w:rsidP="001448BE">
            <w:pPr>
              <w:pStyle w:val="NoSpacing"/>
              <w:numPr>
                <w:ilvl w:val="0"/>
                <w:numId w:val="45"/>
              </w:numPr>
              <w:tabs>
                <w:tab w:val="left" w:pos="122"/>
                <w:tab w:val="left" w:pos="304"/>
              </w:tabs>
              <w:ind w:left="0" w:firstLine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ประกาศนียบัตรภาษาไทยเขมร-ไทย</w:t>
            </w:r>
          </w:p>
          <w:p w:rsidR="00360D44" w:rsidRPr="00557A98" w:rsidRDefault="00360D44" w:rsidP="001448BE">
            <w:pPr>
              <w:pStyle w:val="NoSpacing"/>
              <w:numPr>
                <w:ilvl w:val="0"/>
                <w:numId w:val="45"/>
              </w:numPr>
              <w:tabs>
                <w:tab w:val="left" w:pos="122"/>
                <w:tab w:val="left" w:pos="304"/>
              </w:tabs>
              <w:ind w:left="0" w:firstLine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ประกาศนียบัตรภาษาไทยสำหรับชาวกัมพูชา (วส. บุรีรัมย์)</w:t>
            </w:r>
          </w:p>
          <w:p w:rsidR="00BA4B89" w:rsidRDefault="00360D44" w:rsidP="001448BE">
            <w:pPr>
              <w:pStyle w:val="NoSpacing"/>
              <w:numPr>
                <w:ilvl w:val="0"/>
                <w:numId w:val="45"/>
              </w:numPr>
              <w:tabs>
                <w:tab w:val="left" w:pos="122"/>
                <w:tab w:val="left" w:pos="304"/>
              </w:tabs>
              <w:ind w:left="0" w:firstLine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 w:rsidR="00A91DFE">
              <w:rPr>
                <w:rFonts w:ascii="TH SarabunPSK" w:hAnsi="TH SarabunPSK" w:cs="TH SarabunPSK" w:hint="cs"/>
                <w:sz w:val="28"/>
                <w:cs/>
              </w:rPr>
              <w:t>สนับสนุนการจัดทำ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หลักสูตร (</w:t>
            </w:r>
            <w:r w:rsidRPr="00557A98">
              <w:rPr>
                <w:rFonts w:ascii="TH SarabunPSK" w:hAnsi="TH SarabunPSK" w:cs="TH SarabunPSK"/>
                <w:sz w:val="28"/>
              </w:rPr>
              <w:t>training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) การสอน</w:t>
            </w:r>
            <w:r w:rsidR="00A91DFE">
              <w:rPr>
                <w:rFonts w:ascii="TH SarabunPSK" w:hAnsi="TH SarabunPSK" w:cs="TH SarabunPSK" w:hint="cs"/>
                <w:sz w:val="28"/>
                <w:cs/>
              </w:rPr>
              <w:t>วิชา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อาเซียน</w:t>
            </w:r>
            <w:r w:rsidR="00A91DFE">
              <w:rPr>
                <w:rFonts w:ascii="TH SarabunPSK" w:hAnsi="TH SarabunPSK" w:cs="TH SarabunPSK" w:hint="cs"/>
                <w:sz w:val="28"/>
                <w:cs/>
              </w:rPr>
              <w:t>ศึกษา/พุทธศาสนาในอาเซียน</w:t>
            </w:r>
          </w:p>
          <w:p w:rsidR="00A91DFE" w:rsidRPr="00A91DFE" w:rsidRDefault="00A91DFE" w:rsidP="001448BE">
            <w:pPr>
              <w:pStyle w:val="NoSpacing"/>
              <w:numPr>
                <w:ilvl w:val="0"/>
                <w:numId w:val="45"/>
              </w:numPr>
              <w:tabs>
                <w:tab w:val="left" w:pos="122"/>
                <w:tab w:val="left" w:pos="304"/>
              </w:tabs>
              <w:ind w:left="0" w:firstLine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91DFE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จัดทำ</w:t>
            </w:r>
            <w:r w:rsidRPr="00A91DFE">
              <w:rPr>
                <w:rFonts w:ascii="TH SarabunPSK" w:hAnsi="TH SarabunPSK" w:cs="TH SarabunPSK" w:hint="cs"/>
                <w:sz w:val="28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พุทธศาสนาเพื่อการท่องเที่ยวในอาเซียน</w:t>
            </w:r>
          </w:p>
          <w:p w:rsidR="0070168E" w:rsidRPr="00557A98" w:rsidRDefault="0070168E" w:rsidP="00A91DFE">
            <w:pPr>
              <w:pStyle w:val="NoSpacing"/>
              <w:numPr>
                <w:ilvl w:val="0"/>
                <w:numId w:val="45"/>
              </w:numPr>
              <w:tabs>
                <w:tab w:val="left" w:pos="122"/>
                <w:tab w:val="left" w:pos="304"/>
              </w:tabs>
              <w:ind w:left="162" w:hanging="162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โครงการเตรียมความพร้อมของนิสิตมจร กับการเข้าใจประชาคมอาเซียน</w:t>
            </w:r>
          </w:p>
        </w:tc>
        <w:tc>
          <w:tcPr>
            <w:tcW w:w="990" w:type="dxa"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C60AA" w:rsidTr="00CB03CB">
        <w:trPr>
          <w:trHeight w:val="1205"/>
        </w:trPr>
        <w:tc>
          <w:tcPr>
            <w:tcW w:w="1345" w:type="dxa"/>
            <w:vMerge/>
            <w:shd w:val="clear" w:color="auto" w:fill="DEEAF6" w:themeFill="accent1" w:themeFillTint="33"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BA4B89" w:rsidRPr="00866236" w:rsidRDefault="00BA4B89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t>๒.๓ ร้อยละของแหล่งเรียนรู้ หรือผู้เชี่ยวชาญที่ได้รับรางวัลด้าน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พระพุทธศาสนาในอาเซียน</w:t>
            </w: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ระดับชาติและนานาชาติ </w:t>
            </w:r>
          </w:p>
        </w:tc>
        <w:tc>
          <w:tcPr>
            <w:tcW w:w="3240" w:type="dxa"/>
          </w:tcPr>
          <w:p w:rsidR="00BA4B89" w:rsidRPr="006D11D2" w:rsidRDefault="00BA4B89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D11D2">
              <w:rPr>
                <w:rFonts w:ascii="TH SarabunPSK" w:hAnsi="TH SarabunPSK" w:cs="TH SarabunPSK"/>
                <w:sz w:val="24"/>
                <w:szCs w:val="32"/>
                <w:cs/>
              </w:rPr>
              <w:t>๑.๑.๓ เผยแพร่ผลงานของแหล่งเรียนรู้และผู้เชี่ยวชาญด้าน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6D11D2">
              <w:rPr>
                <w:rFonts w:ascii="TH SarabunPSK" w:hAnsi="TH SarabunPSK" w:cs="TH SarabunPSK"/>
                <w:sz w:val="24"/>
                <w:szCs w:val="32"/>
                <w:cs/>
              </w:rPr>
              <w:t>อาเซียนในระดับขาติและนานาชาติ</w:t>
            </w:r>
          </w:p>
        </w:tc>
        <w:tc>
          <w:tcPr>
            <w:tcW w:w="3330" w:type="dxa"/>
          </w:tcPr>
          <w:p w:rsidR="00360D44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360D44" w:rsidRPr="00557A98">
              <w:rPr>
                <w:rFonts w:ascii="TH SarabunPSK" w:hAnsi="TH SarabunPSK" w:cs="TH SarabunPSK"/>
                <w:sz w:val="28"/>
                <w:cs/>
              </w:rPr>
              <w:t>โครงการจัดทำหลักสูตร การเขียนบทความวิชาการในประชาคมอาเซียน</w:t>
            </w:r>
          </w:p>
          <w:p w:rsidR="00360D44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360D44" w:rsidRPr="00557A98">
              <w:rPr>
                <w:rFonts w:ascii="TH SarabunPSK" w:hAnsi="TH SarabunPSK" w:cs="TH SarabunPSK"/>
                <w:sz w:val="28"/>
                <w:cs/>
              </w:rPr>
              <w:t>โครงการพัฒนาบุคลากรด้านภาษา</w:t>
            </w:r>
          </w:p>
          <w:p w:rsidR="00BA4B89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โครงการมอบทุนการศึกษาในเครือข่ายนิสิตอาเซียน</w:t>
            </w:r>
          </w:p>
        </w:tc>
        <w:tc>
          <w:tcPr>
            <w:tcW w:w="990" w:type="dxa"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C60AA" w:rsidTr="00CB03CB">
        <w:tc>
          <w:tcPr>
            <w:tcW w:w="1345" w:type="dxa"/>
            <w:vMerge/>
            <w:shd w:val="clear" w:color="auto" w:fill="DEEAF6" w:themeFill="accent1" w:themeFillTint="33"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 w:val="restart"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๒.๒ เครือข่ายอาจารย์ นิสิต ศิษย์เก่า และสถานศึกษา </w:t>
            </w: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ประชาคมอาเซียนมีกิจกรรมร่วมกันอย่างต่อเนื่อง</w:t>
            </w:r>
          </w:p>
        </w:tc>
        <w:tc>
          <w:tcPr>
            <w:tcW w:w="3510" w:type="dxa"/>
          </w:tcPr>
          <w:p w:rsidR="00BA4B89" w:rsidRPr="00866236" w:rsidRDefault="00BA4B89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 w:rsidRPr="007A636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7A6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จำนวนผลงานวิจัย และนวัตกรรมด้านพระพุทธศาสนา และพหุวัฒนธรรมของนิสิตอาเซียนใน มจร ที่ตอบสนองความต้องการของประชาคมอาเซียน</w:t>
            </w:r>
          </w:p>
        </w:tc>
        <w:tc>
          <w:tcPr>
            <w:tcW w:w="3240" w:type="dxa"/>
          </w:tcPr>
          <w:p w:rsidR="00BA4B89" w:rsidRPr="00F63D82" w:rsidRDefault="00BA4B89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D11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๒.๑.๑ ส่งเสริมและสนับสนุนการจัดกิจกรรมเครือข่ายอาจารย์ นิสิต ศิษย์เก่า และสถานศึกษาและประเทศสมาชิกอาเซียนอย่างต่อเนื่อง </w:t>
            </w:r>
          </w:p>
        </w:tc>
        <w:tc>
          <w:tcPr>
            <w:tcW w:w="3330" w:type="dxa"/>
          </w:tcPr>
          <w:p w:rsidR="00360D44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360D44" w:rsidRPr="00557A98">
              <w:rPr>
                <w:rFonts w:ascii="TH SarabunPSK" w:hAnsi="TH SarabunPSK" w:cs="TH SarabunPSK"/>
                <w:sz w:val="28"/>
                <w:cs/>
              </w:rPr>
              <w:t xml:space="preserve">โครงการ </w:t>
            </w:r>
            <w:r w:rsidR="00360D44" w:rsidRPr="00557A98">
              <w:rPr>
                <w:rFonts w:ascii="TH SarabunPSK" w:hAnsi="TH SarabunPSK" w:cs="TH SarabunPSK"/>
                <w:sz w:val="28"/>
              </w:rPr>
              <w:t xml:space="preserve">ASEAN Cultural DAY </w:t>
            </w:r>
          </w:p>
          <w:p w:rsidR="00BA4B89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360D44" w:rsidRPr="00557A98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 w:rsidR="00A91DFE">
              <w:rPr>
                <w:rFonts w:ascii="TH SarabunPSK" w:hAnsi="TH SarabunPSK" w:cs="TH SarabunPSK" w:hint="cs"/>
                <w:sz w:val="28"/>
                <w:cs/>
              </w:rPr>
              <w:t>การรับ</w:t>
            </w:r>
            <w:r w:rsidR="00360D44" w:rsidRPr="00557A98">
              <w:rPr>
                <w:rFonts w:ascii="TH SarabunPSK" w:hAnsi="TH SarabunPSK" w:cs="TH SarabunPSK"/>
                <w:sz w:val="28"/>
                <w:cs/>
              </w:rPr>
              <w:t>ปริญญามจร</w:t>
            </w:r>
            <w:r w:rsidR="00A91DF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60D44" w:rsidRPr="00557A98">
              <w:rPr>
                <w:rFonts w:ascii="TH SarabunPSK" w:hAnsi="TH SarabunPSK" w:cs="TH SarabunPSK"/>
                <w:sz w:val="28"/>
                <w:cs/>
              </w:rPr>
              <w:t>อาเซียน</w:t>
            </w:r>
          </w:p>
          <w:p w:rsidR="00360D44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360D44" w:rsidRPr="00557A98">
              <w:rPr>
                <w:rFonts w:ascii="TH SarabunPSK" w:hAnsi="TH SarabunPSK" w:cs="TH SarabunPSK"/>
                <w:sz w:val="28"/>
                <w:cs/>
              </w:rPr>
              <w:t>โครงการเครือข่ายนิสิต มจร อาเซียน</w:t>
            </w:r>
          </w:p>
          <w:p w:rsidR="00360D44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360D44" w:rsidRPr="00557A98">
              <w:rPr>
                <w:rFonts w:ascii="TH SarabunPSK" w:hAnsi="TH SarabunPSK" w:cs="TH SarabunPSK"/>
                <w:sz w:val="28"/>
                <w:cs/>
              </w:rPr>
              <w:t xml:space="preserve">โครงการเครือข่าย นักวิชาการ อาเซียน </w:t>
            </w:r>
          </w:p>
        </w:tc>
        <w:tc>
          <w:tcPr>
            <w:tcW w:w="990" w:type="dxa"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C60AA" w:rsidTr="00CB03CB">
        <w:tc>
          <w:tcPr>
            <w:tcW w:w="1345" w:type="dxa"/>
            <w:vMerge/>
            <w:shd w:val="clear" w:color="auto" w:fill="DEEAF6" w:themeFill="accent1" w:themeFillTint="33"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BA4B89" w:rsidRPr="00866236" w:rsidRDefault="00BA4B89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3240" w:type="dxa"/>
          </w:tcPr>
          <w:p w:rsidR="00BA4B89" w:rsidRPr="00DA7348" w:rsidRDefault="00BA4B89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1D2">
              <w:rPr>
                <w:rFonts w:ascii="TH SarabunPSK" w:hAnsi="TH SarabunPSK" w:cs="TH SarabunPSK"/>
                <w:sz w:val="32"/>
                <w:szCs w:val="32"/>
                <w:cs/>
              </w:rPr>
              <w:t>๒.๑.๒ พัฒนาเครือข่ายความร่วมมือด้าน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พระพุทธศาสนา </w:t>
            </w:r>
            <w:r w:rsidRPr="006D11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อาเซียน ในสถานศึกษาของประเทศสมาชิกอาเซียน </w:t>
            </w:r>
          </w:p>
        </w:tc>
        <w:tc>
          <w:tcPr>
            <w:tcW w:w="3330" w:type="dxa"/>
          </w:tcPr>
          <w:p w:rsidR="00360D44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360D44" w:rsidRPr="00557A98">
              <w:rPr>
                <w:rFonts w:ascii="TH SarabunPSK" w:hAnsi="TH SarabunPSK" w:cs="TH SarabunPSK"/>
                <w:sz w:val="28"/>
                <w:cs/>
              </w:rPr>
              <w:t xml:space="preserve">โครงการ </w:t>
            </w:r>
            <w:r w:rsidR="00360D44" w:rsidRPr="00557A98">
              <w:rPr>
                <w:rFonts w:ascii="TH SarabunPSK" w:hAnsi="TH SarabunPSK" w:cs="TH SarabunPSK"/>
                <w:sz w:val="28"/>
              </w:rPr>
              <w:t>One Buddhism One Road</w:t>
            </w:r>
          </w:p>
          <w:p w:rsidR="00360D44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360D44" w:rsidRPr="00557A98">
              <w:rPr>
                <w:rFonts w:ascii="TH SarabunPSK" w:hAnsi="TH SarabunPSK" w:cs="TH SarabunPSK"/>
                <w:sz w:val="28"/>
                <w:cs/>
              </w:rPr>
              <w:t>โครงการ เครือข่ายวัฒนธรรม ศาสนา อาเซียน</w:t>
            </w:r>
          </w:p>
        </w:tc>
        <w:tc>
          <w:tcPr>
            <w:tcW w:w="990" w:type="dxa"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0D44" w:rsidTr="00CB03CB">
        <w:tc>
          <w:tcPr>
            <w:tcW w:w="1345" w:type="dxa"/>
            <w:vMerge w:val="restart"/>
            <w:shd w:val="clear" w:color="auto" w:fill="FBE4D5" w:themeFill="accent2" w:themeFillTint="33"/>
          </w:tcPr>
          <w:p w:rsidR="00360D44" w:rsidRPr="007A636F" w:rsidRDefault="00360D44" w:rsidP="00360D4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6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ประเด็นยุทธศาสตร์ที่ </w:t>
            </w:r>
            <w:r w:rsidRPr="008662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 พัฒนาการให้บริการวิชาการด้าน</w:t>
            </w:r>
            <w:r w:rsidR="006171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พระพุทธศาสนาในอาเซียน</w:t>
            </w:r>
          </w:p>
          <w:p w:rsidR="00360D44" w:rsidRDefault="00360D44" w:rsidP="00360D4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 w:val="restart"/>
          </w:tcPr>
          <w:p w:rsidR="00360D44" w:rsidRDefault="00360D44" w:rsidP="00360D4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t>๓.๑ ผลงานการให้บริการวิชาการด้าน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พระพุทธศาสนา </w:t>
            </w:r>
            <w:r w:rsidRPr="00866236">
              <w:rPr>
                <w:rFonts w:ascii="TH SarabunPSK" w:hAnsi="TH SarabunPSK" w:cs="TH SarabunPSK"/>
                <w:sz w:val="32"/>
                <w:szCs w:val="32"/>
                <w:cs/>
              </w:rPr>
              <w:t>เป็นเลิศระดับนานาชาติ</w:t>
            </w:r>
          </w:p>
        </w:tc>
        <w:tc>
          <w:tcPr>
            <w:tcW w:w="3510" w:type="dxa"/>
          </w:tcPr>
          <w:p w:rsidR="00360D44" w:rsidRPr="00866236" w:rsidRDefault="00360D4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dark1"/>
                <w:sz w:val="24"/>
                <w:szCs w:val="32"/>
                <w:cs/>
              </w:rPr>
              <w:t>๓</w:t>
            </w:r>
            <w:r w:rsidRPr="00866236">
              <w:rPr>
                <w:rFonts w:ascii="TH SarabunPSK" w:eastAsia="Calibri" w:hAnsi="TH SarabunPSK" w:cs="TH SarabunPSK"/>
                <w:color w:val="000000" w:themeColor="dark1"/>
                <w:sz w:val="24"/>
                <w:szCs w:val="32"/>
                <w:cs/>
              </w:rPr>
              <w:t>.๑ จำนวน</w:t>
            </w:r>
            <w:r w:rsidRPr="00866236">
              <w:rPr>
                <w:rFonts w:ascii="TH SarabunPSK" w:hAnsi="TH SarabunPSK" w:cs="TH SarabunPSK"/>
                <w:sz w:val="24"/>
                <w:szCs w:val="32"/>
                <w:cs/>
              </w:rPr>
              <w:t>ผลงานการให้บริการวิชาการด้าน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866236">
              <w:rPr>
                <w:rFonts w:ascii="TH SarabunPSK" w:hAnsi="TH SarabunPSK" w:cs="TH SarabunPSK"/>
                <w:sz w:val="24"/>
                <w:szCs w:val="32"/>
                <w:cs/>
              </w:rPr>
              <w:t>ที่ได้รับรางวัลทั้งในประเทศและต่างประเทศ</w:t>
            </w:r>
          </w:p>
        </w:tc>
        <w:tc>
          <w:tcPr>
            <w:tcW w:w="3240" w:type="dxa"/>
          </w:tcPr>
          <w:p w:rsidR="00360D44" w:rsidRPr="006D11D2" w:rsidRDefault="00360D4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D11D2">
              <w:rPr>
                <w:rFonts w:ascii="TH SarabunPSK" w:hAnsi="TH SarabunPSK" w:cs="TH SarabunPSK"/>
                <w:sz w:val="32"/>
                <w:szCs w:val="32"/>
                <w:cs/>
              </w:rPr>
              <w:t>๑.๑.๑ พัฒนาการให้บริการวิชาการด้าน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พระพุทธศาสนา </w:t>
            </w:r>
            <w:r w:rsidRPr="006D11D2">
              <w:rPr>
                <w:rFonts w:ascii="TH SarabunPSK" w:hAnsi="TH SarabunPSK" w:cs="TH SarabunPSK"/>
                <w:sz w:val="32"/>
                <w:szCs w:val="32"/>
                <w:cs/>
              </w:rPr>
              <w:t>ให้มีประสิทธิภาพและประสิทธิผล</w:t>
            </w:r>
          </w:p>
        </w:tc>
        <w:tc>
          <w:tcPr>
            <w:tcW w:w="3330" w:type="dxa"/>
          </w:tcPr>
          <w:p w:rsidR="00A91DFE" w:rsidRDefault="00A91DF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คลินิกวิจัยเพื่อพัฒนาศักยภาพงานวิชาการและวิจัยของนิสิตมหาวิทยาลัยมหาจุฬาลงกรณราชวิทยาลัย</w:t>
            </w:r>
          </w:p>
          <w:p w:rsidR="00360D44" w:rsidRPr="00557A98" w:rsidRDefault="00360D4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:rsidR="00360D44" w:rsidRDefault="00360D44" w:rsidP="00360D4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0D44" w:rsidTr="00CB03CB">
        <w:tc>
          <w:tcPr>
            <w:tcW w:w="1345" w:type="dxa"/>
            <w:vMerge/>
            <w:shd w:val="clear" w:color="auto" w:fill="FBE4D5" w:themeFill="accent2" w:themeFillTint="33"/>
          </w:tcPr>
          <w:p w:rsidR="00360D44" w:rsidRDefault="00360D44" w:rsidP="00360D4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360D44" w:rsidRDefault="00360D44" w:rsidP="00360D4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360D44" w:rsidRPr="00866236" w:rsidRDefault="00360D4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dark1"/>
                <w:sz w:val="24"/>
                <w:szCs w:val="32"/>
                <w:cs/>
              </w:rPr>
              <w:t>๓</w:t>
            </w:r>
            <w:r w:rsidRPr="00866236">
              <w:rPr>
                <w:rFonts w:ascii="TH SarabunPSK" w:eastAsia="Calibri" w:hAnsi="TH SarabunPSK" w:cs="TH SarabunPSK"/>
                <w:color w:val="000000" w:themeColor="dark1"/>
                <w:sz w:val="24"/>
                <w:szCs w:val="32"/>
                <w:cs/>
              </w:rPr>
              <w:t>.๒ จำนวนประเทศทั้งที่เป็นสมาชิกอาเซียนและที่ไม่เป็นสมาชิกอาเซียนที่รับบริการ</w:t>
            </w:r>
            <w:r w:rsidRPr="00866236">
              <w:rPr>
                <w:rFonts w:ascii="TH SarabunPSK" w:hAnsi="TH SarabunPSK" w:cs="TH SarabunPSK"/>
                <w:sz w:val="24"/>
                <w:szCs w:val="32"/>
                <w:cs/>
              </w:rPr>
              <w:t>วิชาการด้าน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</w:p>
        </w:tc>
        <w:tc>
          <w:tcPr>
            <w:tcW w:w="3240" w:type="dxa"/>
          </w:tcPr>
          <w:p w:rsidR="00360D44" w:rsidRPr="006D11D2" w:rsidRDefault="00360D4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11D2">
              <w:rPr>
                <w:rFonts w:ascii="TH SarabunPSK" w:hAnsi="TH SarabunPSK" w:cs="TH SarabunPSK"/>
                <w:sz w:val="32"/>
                <w:szCs w:val="32"/>
                <w:cs/>
              </w:rPr>
              <w:t>๑.๑.๒ ส่งเสริมและสนับสนุนความร่วมมือระหว่างประเทศทั้งที่เป็นสมาชิกอาเซียนและที่ไม่เป็นสมาชิกอาเซียนในการให้บริการวิชาการด้า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พระพุทธศาสนา </w:t>
            </w:r>
          </w:p>
        </w:tc>
        <w:tc>
          <w:tcPr>
            <w:tcW w:w="3330" w:type="dxa"/>
          </w:tcPr>
          <w:p w:rsidR="00360D44" w:rsidRDefault="00A91DF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-โครงการพัฒนาศักยภาพการวิจัยทางพระพุทธศาสนาเพื่อความก้าวหน้าในประชาคมอาเซียน</w:t>
            </w:r>
          </w:p>
          <w:p w:rsidR="00A91DFE" w:rsidRPr="00557A98" w:rsidRDefault="00A91DF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โครงการนิสิตอาเซียนสัมพันธ์ </w:t>
            </w:r>
          </w:p>
        </w:tc>
        <w:tc>
          <w:tcPr>
            <w:tcW w:w="990" w:type="dxa"/>
          </w:tcPr>
          <w:p w:rsidR="00360D44" w:rsidRDefault="00360D44" w:rsidP="00360D4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C60AA" w:rsidTr="00CB03CB">
        <w:tc>
          <w:tcPr>
            <w:tcW w:w="1345" w:type="dxa"/>
            <w:vMerge/>
            <w:shd w:val="clear" w:color="auto" w:fill="FBE4D5" w:themeFill="accent2" w:themeFillTint="33"/>
          </w:tcPr>
          <w:p w:rsidR="00DC14F5" w:rsidRDefault="00DC14F5" w:rsidP="00DC14F5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DC14F5" w:rsidRDefault="00DC14F5" w:rsidP="00DC14F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DC14F5" w:rsidRPr="00866236" w:rsidRDefault="00DC14F5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๓</w:t>
            </w:r>
            <w:r w:rsidRPr="00866236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.๓ ร้อยละความพึงพอใจของผู้รับบริการ </w:t>
            </w:r>
          </w:p>
        </w:tc>
        <w:tc>
          <w:tcPr>
            <w:tcW w:w="3240" w:type="dxa"/>
          </w:tcPr>
          <w:p w:rsidR="00DC14F5" w:rsidRPr="00F63D82" w:rsidRDefault="00DC14F5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:rsidR="00DC14F5" w:rsidRPr="00557A98" w:rsidRDefault="00DC14F5" w:rsidP="006937D4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</w:tcPr>
          <w:p w:rsidR="00DC14F5" w:rsidRDefault="00DC14F5" w:rsidP="00DC14F5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C60AA" w:rsidTr="00CB03CB">
        <w:tc>
          <w:tcPr>
            <w:tcW w:w="1345" w:type="dxa"/>
            <w:vMerge/>
            <w:shd w:val="clear" w:color="auto" w:fill="FBE4D5" w:themeFill="accent2" w:themeFillTint="33"/>
          </w:tcPr>
          <w:p w:rsidR="00DC14F5" w:rsidRDefault="00DC14F5" w:rsidP="000406C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:rsidR="00DC14F5" w:rsidRPr="00360D44" w:rsidRDefault="00DC14F5" w:rsidP="007C60AA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60D44">
              <w:rPr>
                <w:rFonts w:ascii="TH SarabunPSK" w:hAnsi="TH SarabunPSK" w:cs="TH SarabunPSK"/>
                <w:sz w:val="30"/>
                <w:szCs w:val="30"/>
                <w:cs/>
              </w:rPr>
              <w:t>๓.๒ บุคคล ชุมชนและสังคมในประเทศอาเซียนนำผลจากการให้บริการ</w:t>
            </w:r>
            <w:r w:rsidRPr="00360D44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วิชาการไปใช้ประโยชน์ พัฒนาตนเองและสังคมได้</w:t>
            </w:r>
          </w:p>
        </w:tc>
        <w:tc>
          <w:tcPr>
            <w:tcW w:w="3510" w:type="dxa"/>
          </w:tcPr>
          <w:p w:rsidR="00DC14F5" w:rsidRPr="00866236" w:rsidRDefault="00DC14F5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lastRenderedPageBreak/>
              <w:t>๓</w:t>
            </w:r>
            <w:r w:rsidRPr="00866236">
              <w:rPr>
                <w:rFonts w:ascii="TH SarabunPSK" w:hAnsi="TH SarabunPSK" w:cs="TH SarabunPSK"/>
                <w:sz w:val="24"/>
                <w:szCs w:val="32"/>
                <w:cs/>
              </w:rPr>
              <w:t>.๑ จำนวนประเทศในอาเซียนที่มีบุคคล ชุมชน หรือหน่วยงานนำผลจากการให้บริการวิชาการไปใช้ในการพัฒนาตนเองและสังคม</w:t>
            </w:r>
          </w:p>
        </w:tc>
        <w:tc>
          <w:tcPr>
            <w:tcW w:w="3240" w:type="dxa"/>
          </w:tcPr>
          <w:p w:rsidR="00C24D14" w:rsidRPr="00B731C0" w:rsidRDefault="00C24D1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731C0">
              <w:rPr>
                <w:rFonts w:ascii="TH SarabunPSK" w:hAnsi="TH SarabunPSK" w:cs="TH SarabunPSK"/>
                <w:sz w:val="32"/>
                <w:szCs w:val="32"/>
                <w:cs/>
              </w:rPr>
              <w:t>๒.๑.๑ สนับสนุนการแลกเปลี่ยนเรียนรู้ระหว่างบุคคล ชุมชน หรือหน่วยงาน ด้าน</w:t>
            </w:r>
            <w:r w:rsidR="006171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พระพุทธศาสนา </w:t>
            </w:r>
            <w:r w:rsidRPr="00B731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ระหว่างประเทศอาเซียน</w:t>
            </w:r>
          </w:p>
          <w:p w:rsidR="00DC14F5" w:rsidRPr="00F63D82" w:rsidRDefault="00DC14F5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</w:tcPr>
          <w:p w:rsidR="006937D4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คลินิกวิจัยเพื่อพัฒนาศักยภาพงานวิชาการและวิจัยของนิสิตมหาวิทยาลัยมหาจุฬาลงกรณราชวิทยาลัย</w:t>
            </w:r>
          </w:p>
          <w:p w:rsidR="00DC14F5" w:rsidRPr="00557A98" w:rsidRDefault="00DC14F5" w:rsidP="006937D4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</w:tcPr>
          <w:p w:rsidR="00DC14F5" w:rsidRDefault="00DC14F5" w:rsidP="000406C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C7B64" w:rsidTr="00CB03CB">
        <w:tc>
          <w:tcPr>
            <w:tcW w:w="1345" w:type="dxa"/>
            <w:vMerge w:val="restart"/>
            <w:shd w:val="clear" w:color="auto" w:fill="FFF2CC" w:themeFill="accent4" w:themeFillTint="33"/>
          </w:tcPr>
          <w:p w:rsidR="004C7B64" w:rsidRPr="007A636F" w:rsidRDefault="004C7B6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6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ประเด็นยุทธศาสตร์ที่  </w:t>
            </w:r>
            <w:r w:rsidRPr="00063D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 สร้างเครือข่ายและพัฒนาความร่วมมือด้านศาสนา ภาษา ศิลปะและวัฒนธรรมในอาเซียน</w:t>
            </w:r>
          </w:p>
          <w:p w:rsidR="004C7B64" w:rsidRDefault="004C7B6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 w:val="restart"/>
          </w:tcPr>
          <w:p w:rsidR="004C7B64" w:rsidRPr="001448BE" w:rsidRDefault="004C7B64" w:rsidP="004C7B6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1448BE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ประเด็นยุทธศาสตร์ที่  ๔ สร้างเครือข่ายและพัฒนาความร่วมมือด้านศาสนา ภาษา ศิลปะและวัฒนธรรมในอาเซียน</w:t>
            </w:r>
          </w:p>
          <w:p w:rsidR="004C7B64" w:rsidRPr="001448BE" w:rsidRDefault="004C7B64" w:rsidP="004C7B6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4C7B64" w:rsidRPr="00063D8A" w:rsidRDefault="004C7B64" w:rsidP="00360D4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 w:rsidRPr="00063D8A">
              <w:rPr>
                <w:rFonts w:ascii="TH SarabunPSK" w:eastAsia="Calibri" w:hAnsi="TH SarabunPSK" w:cs="TH SarabunPSK"/>
                <w:color w:val="000000" w:themeColor="dark1"/>
                <w:sz w:val="24"/>
                <w:szCs w:val="32"/>
                <w:cs/>
              </w:rPr>
              <w:t>๑.๑ จำนวนเครือข่าย</w:t>
            </w:r>
            <w:r w:rsidRPr="00063D8A">
              <w:rPr>
                <w:rFonts w:ascii="TH SarabunPSK" w:hAnsi="TH SarabunPSK" w:cs="TH SarabunPSK"/>
                <w:sz w:val="24"/>
                <w:szCs w:val="32"/>
                <w:cs/>
              </w:rPr>
              <w:t>ความร่วมมือด้านศาสนา ภาษา ศิลปะและวัฒนธรรมอาเซียนในประเทศไทย</w:t>
            </w:r>
          </w:p>
        </w:tc>
        <w:tc>
          <w:tcPr>
            <w:tcW w:w="3240" w:type="dxa"/>
          </w:tcPr>
          <w:p w:rsidR="004C7B64" w:rsidRPr="000723F9" w:rsidRDefault="004C7B64" w:rsidP="004C7B64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  <w:r w:rsidRPr="000723F9">
              <w:rPr>
                <w:rFonts w:ascii="TH SarabunPSK" w:eastAsia="Calibri" w:hAnsi="TH SarabunPSK" w:cs="TH SarabunPSK"/>
                <w:color w:val="000000" w:themeColor="dark1"/>
                <w:sz w:val="24"/>
                <w:szCs w:val="32"/>
                <w:cs/>
              </w:rPr>
              <w:t>๑.๑.๑ พัฒนาเครือข่ายความร่วมมือ</w:t>
            </w:r>
            <w:r w:rsidRPr="000723F9">
              <w:rPr>
                <w:rFonts w:ascii="TH SarabunPSK" w:hAnsi="TH SarabunPSK" w:cs="TH SarabunPSK"/>
                <w:sz w:val="24"/>
                <w:szCs w:val="32"/>
                <w:cs/>
              </w:rPr>
              <w:t>ด้านศาสนา ภาษา ศิลปะและวัฒนธรรมอาเซียนในประเทศไทย</w:t>
            </w:r>
          </w:p>
        </w:tc>
        <w:tc>
          <w:tcPr>
            <w:tcW w:w="3330" w:type="dxa"/>
          </w:tcPr>
          <w:p w:rsidR="00A91DFE" w:rsidRPr="00A91DFE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A91DFE">
              <w:rPr>
                <w:rFonts w:ascii="TH SarabunPSK" w:hAnsi="TH SarabunPSK" w:cs="TH SarabunPSK"/>
                <w:sz w:val="28"/>
              </w:rPr>
              <w:t xml:space="preserve"> </w:t>
            </w:r>
            <w:r w:rsidR="00A91DFE">
              <w:rPr>
                <w:rFonts w:ascii="TH SarabunPSK" w:hAnsi="TH SarabunPSK" w:cs="TH SarabunPSK" w:hint="cs"/>
                <w:sz w:val="28"/>
                <w:cs/>
              </w:rPr>
              <w:t xml:space="preserve">โครงการจัดทำ </w:t>
            </w:r>
            <w:r w:rsidR="00A91DFE">
              <w:rPr>
                <w:rFonts w:ascii="TH SarabunPSK" w:hAnsi="TH SarabunPSK" w:cs="TH SarabunPSK"/>
                <w:sz w:val="28"/>
              </w:rPr>
              <w:t>MOU</w:t>
            </w:r>
            <w:r w:rsidR="00A91DFE">
              <w:rPr>
                <w:rFonts w:ascii="TH SarabunPSK" w:hAnsi="TH SarabunPSK" w:cs="TH SarabunPSK" w:hint="cs"/>
                <w:sz w:val="28"/>
                <w:cs/>
              </w:rPr>
              <w:t xml:space="preserve"> เกี่ยวกับพุทธศาสนา สังคม-วัฒนธรรม การศึกษา</w:t>
            </w:r>
          </w:p>
          <w:p w:rsidR="004C7B64" w:rsidRDefault="00A91DF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="00360D44" w:rsidRPr="00557A98">
              <w:rPr>
                <w:rFonts w:ascii="TH SarabunPSK" w:hAnsi="TH SarabunPSK" w:cs="TH SarabunPSK"/>
                <w:sz w:val="28"/>
                <w:cs/>
              </w:rPr>
              <w:t>โครงการจัดทำฐานข้อมูลด้านพุทธศาสนาและพหุวัฒนธรรมในประชาคมอาเซียน</w:t>
            </w:r>
          </w:p>
          <w:p w:rsidR="00CB03CB" w:rsidRPr="00557A98" w:rsidRDefault="00CB03CB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sz w:val="28"/>
                <w:cs/>
              </w:rPr>
              <w:t>โครงการจัดทำเครือข่ายด้านพุทธศาสนา ศาสนา ภาษา ศิลปะและวัฒนธรรมอาเซียนภายในประเทศไทย</w:t>
            </w:r>
          </w:p>
        </w:tc>
        <w:tc>
          <w:tcPr>
            <w:tcW w:w="990" w:type="dxa"/>
          </w:tcPr>
          <w:p w:rsidR="004C7B64" w:rsidRDefault="004C7B6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C7B64" w:rsidTr="00CB03CB">
        <w:tc>
          <w:tcPr>
            <w:tcW w:w="1345" w:type="dxa"/>
            <w:vMerge/>
            <w:shd w:val="clear" w:color="auto" w:fill="FFF2CC" w:themeFill="accent4" w:themeFillTint="33"/>
          </w:tcPr>
          <w:p w:rsidR="004C7B64" w:rsidRDefault="004C7B6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4C7B64" w:rsidRDefault="004C7B64" w:rsidP="004C7B6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4C7B64" w:rsidRPr="00063D8A" w:rsidRDefault="004C7B64" w:rsidP="00360D4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63D8A">
              <w:rPr>
                <w:rFonts w:ascii="TH SarabunPSK" w:eastAsia="Calibri" w:hAnsi="TH SarabunPSK" w:cs="TH SarabunPSK"/>
                <w:color w:val="000000" w:themeColor="dark1"/>
                <w:sz w:val="24"/>
                <w:szCs w:val="32"/>
                <w:cs/>
              </w:rPr>
              <w:t>๑.๒ จำนวนหน่วยงานภายในเครือข่ายและนอกเครือข่าย</w:t>
            </w:r>
            <w:r w:rsidRPr="00063D8A">
              <w:rPr>
                <w:rFonts w:ascii="TH SarabunPSK" w:hAnsi="TH SarabunPSK" w:cs="TH SarabunPSK"/>
                <w:sz w:val="24"/>
                <w:szCs w:val="32"/>
                <w:cs/>
              </w:rPr>
              <w:t>ด้านศาสนา ภาษา ศิลปะและวัฒนธรรมอาเซียนในประเทศไทย</w:t>
            </w:r>
            <w:r w:rsidRPr="00063D8A">
              <w:rPr>
                <w:rFonts w:ascii="TH SarabunPSK" w:eastAsia="Calibri" w:hAnsi="TH SarabunPSK" w:cs="TH SarabunPSK"/>
                <w:color w:val="000000" w:themeColor="dark1"/>
                <w:sz w:val="24"/>
                <w:szCs w:val="32"/>
                <w:cs/>
              </w:rPr>
              <w:t>ที่จัดกิจกรรมร่วมกัน</w:t>
            </w:r>
          </w:p>
        </w:tc>
        <w:tc>
          <w:tcPr>
            <w:tcW w:w="3240" w:type="dxa"/>
          </w:tcPr>
          <w:p w:rsidR="004C7B64" w:rsidRPr="000723F9" w:rsidRDefault="004C7B64" w:rsidP="004C7B64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723F9">
              <w:rPr>
                <w:rFonts w:ascii="TH SarabunPSK" w:eastAsia="Calibri" w:hAnsi="TH SarabunPSK" w:cs="TH SarabunPSK"/>
                <w:color w:val="000000" w:themeColor="dark1"/>
                <w:sz w:val="24"/>
                <w:szCs w:val="32"/>
                <w:cs/>
              </w:rPr>
              <w:t>๑.๑.๒ ส่งเสริมและสนับสนุนให้มีการจัดกิจกรรม</w:t>
            </w:r>
            <w:r w:rsidRPr="000723F9">
              <w:rPr>
                <w:rFonts w:ascii="TH SarabunPSK" w:hAnsi="TH SarabunPSK" w:cs="TH SarabunPSK"/>
                <w:sz w:val="24"/>
                <w:szCs w:val="32"/>
                <w:cs/>
              </w:rPr>
              <w:t>ด้านศาสนา  ภาษา ศิลปะและวัฒนธรรมอาเซียน</w:t>
            </w:r>
            <w:r w:rsidRPr="000723F9">
              <w:rPr>
                <w:rFonts w:ascii="TH SarabunPSK" w:hAnsi="TH SarabunPSK" w:cs="TH SarabunPSK"/>
                <w:color w:val="000000" w:themeColor="dark1"/>
                <w:sz w:val="24"/>
                <w:szCs w:val="32"/>
                <w:cs/>
              </w:rPr>
              <w:t>ใน</w:t>
            </w:r>
            <w:r w:rsidRPr="000723F9">
              <w:rPr>
                <w:rFonts w:ascii="TH SarabunPSK" w:eastAsia="Calibri" w:hAnsi="TH SarabunPSK" w:cs="TH SarabunPSK"/>
                <w:color w:val="000000" w:themeColor="dark1"/>
                <w:sz w:val="24"/>
                <w:szCs w:val="32"/>
                <w:cs/>
              </w:rPr>
              <w:t>ประเทศไทย</w:t>
            </w:r>
          </w:p>
        </w:tc>
        <w:tc>
          <w:tcPr>
            <w:tcW w:w="3330" w:type="dxa"/>
          </w:tcPr>
          <w:p w:rsidR="00CB03CB" w:rsidRDefault="001448BE" w:rsidP="00A91DFE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</w:t>
            </w:r>
            <w:r w:rsidR="00CB03CB">
              <w:rPr>
                <w:rFonts w:ascii="TH SarabunPSK" w:hAnsi="TH SarabunPSK" w:cs="TH SarabunPSK"/>
                <w:sz w:val="28"/>
                <w:cs/>
              </w:rPr>
              <w:t>ารร่วมมือของสมาชิกประชาคมอาเซีย</w:t>
            </w:r>
            <w:r w:rsidR="00CB03CB">
              <w:rPr>
                <w:rFonts w:ascii="TH SarabunPSK" w:hAnsi="TH SarabunPSK" w:cs="TH SarabunPSK" w:hint="cs"/>
                <w:sz w:val="28"/>
                <w:cs/>
              </w:rPr>
              <w:t>น</w:t>
            </w:r>
          </w:p>
          <w:p w:rsidR="00CB03CB" w:rsidRPr="00557A98" w:rsidRDefault="00CB03CB" w:rsidP="00A91DFE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sz w:val="28"/>
                <w:cs/>
              </w:rPr>
              <w:t>โครงการจัดทำเครือข่ายด้านพุทธศาสนา ศาสนา ภาษา ศิลปะและวัฒนธรรมอาเซียน</w:t>
            </w:r>
            <w:r w:rsidR="00885D53">
              <w:rPr>
                <w:rFonts w:ascii="TH SarabunPSK" w:hAnsi="TH SarabunPSK" w:cs="TH SarabunPSK" w:hint="cs"/>
                <w:sz w:val="28"/>
                <w:cs/>
              </w:rPr>
              <w:t>ระหว่างประเทศอาเซียน</w:t>
            </w:r>
          </w:p>
          <w:p w:rsidR="006937D4" w:rsidRPr="00557A98" w:rsidRDefault="001448BE" w:rsidP="00762ACC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762AC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เครือข่ายพระธรรมทูต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CB03C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วัดสระเกศ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 ศูนย์</w:t>
            </w:r>
            <w:r w:rsidR="00CB03CB">
              <w:rPr>
                <w:rFonts w:ascii="TH SarabunPSK" w:hAnsi="TH SarabunPSK" w:cs="TH SarabunPSK" w:hint="cs"/>
                <w:sz w:val="28"/>
                <w:cs/>
              </w:rPr>
              <w:t>เอเชียศึกษา ม.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มหิดล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 ศูนย์อาเซียน ม.นเรศวร</w:t>
            </w:r>
          </w:p>
          <w:p w:rsidR="006937D4" w:rsidRPr="00CB03CB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 ศูนย์อาเซียน มธ</w:t>
            </w:r>
            <w:r w:rsidR="00CB03CB">
              <w:rPr>
                <w:rFonts w:ascii="TH SarabunPSK" w:hAnsi="TH SarabunPSK" w:cs="TH SarabunPSK" w:hint="cs"/>
                <w:sz w:val="28"/>
                <w:cs/>
              </w:rPr>
              <w:t>. ม.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จุฬาฯ</w:t>
            </w:r>
            <w:r w:rsidR="00CB03CB">
              <w:rPr>
                <w:rFonts w:ascii="TH SarabunPSK" w:hAnsi="TH SarabunPSK" w:cs="TH SarabunPSK"/>
                <w:sz w:val="28"/>
              </w:rPr>
              <w:t xml:space="preserve"> </w:t>
            </w:r>
            <w:r w:rsidR="00CB03CB">
              <w:rPr>
                <w:rFonts w:ascii="TH SarabunPSK" w:hAnsi="TH SarabunPSK" w:cs="TH SarabunPSK" w:hint="cs"/>
                <w:sz w:val="28"/>
                <w:cs/>
              </w:rPr>
              <w:t>และอื่นๆ</w:t>
            </w:r>
          </w:p>
          <w:p w:rsidR="006937D4" w:rsidRPr="00557A98" w:rsidRDefault="001448BE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โครงการความร่วมมือเครือข่ายภาษา</w:t>
            </w:r>
          </w:p>
          <w:p w:rsidR="004C7B64" w:rsidRPr="00A91DFE" w:rsidRDefault="001448BE" w:rsidP="001448BE">
            <w:pPr>
              <w:pStyle w:val="NoSpacing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- 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โครงการความร่วมมือเครือข่าย</w:t>
            </w:r>
            <w:r w:rsidR="00A91DFE">
              <w:rPr>
                <w:rFonts w:ascii="TH SarabunPSK" w:hAnsi="TH SarabunPSK" w:cs="TH SarabunPSK" w:hint="cs"/>
                <w:sz w:val="28"/>
                <w:cs/>
              </w:rPr>
              <w:t>ด้าน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ศิลปะวัฒนธรรม</w:t>
            </w:r>
            <w:r w:rsidR="00A91DFE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A91DFE" w:rsidRPr="00A91DFE">
              <w:rPr>
                <w:rFonts w:ascii="TH SarabunPSK" w:hAnsi="TH SarabunPSK" w:cs="TH SarabunPSK" w:hint="cs"/>
                <w:sz w:val="28"/>
                <w:cs/>
              </w:rPr>
              <w:t>และพุทธศาสนา</w:t>
            </w:r>
          </w:p>
        </w:tc>
        <w:tc>
          <w:tcPr>
            <w:tcW w:w="990" w:type="dxa"/>
          </w:tcPr>
          <w:p w:rsidR="004C7B64" w:rsidRDefault="004C7B6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C7B64" w:rsidTr="00CB03CB">
        <w:tc>
          <w:tcPr>
            <w:tcW w:w="1345" w:type="dxa"/>
            <w:vMerge/>
            <w:shd w:val="clear" w:color="auto" w:fill="FFF2CC" w:themeFill="accent4" w:themeFillTint="33"/>
          </w:tcPr>
          <w:p w:rsidR="004C7B64" w:rsidRDefault="004C7B6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4C7B64" w:rsidRDefault="004C7B64" w:rsidP="004C7B6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4C7B64" w:rsidRPr="00063D8A" w:rsidRDefault="004C7B64" w:rsidP="00360D4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63D8A">
              <w:rPr>
                <w:rFonts w:ascii="TH SarabunPSK" w:eastAsia="Calibri" w:hAnsi="TH SarabunPSK" w:cs="TH SarabunPSK"/>
                <w:color w:val="000000" w:themeColor="dark1"/>
                <w:sz w:val="24"/>
                <w:szCs w:val="32"/>
                <w:cs/>
              </w:rPr>
              <w:t>๑.๓ จำนวนกิจกรรม</w:t>
            </w:r>
            <w:r w:rsidRPr="00063D8A">
              <w:rPr>
                <w:rFonts w:ascii="TH SarabunPSK" w:hAnsi="TH SarabunPSK" w:cs="TH SarabunPSK"/>
                <w:sz w:val="24"/>
                <w:szCs w:val="32"/>
                <w:cs/>
              </w:rPr>
              <w:t>ด้านศาสนา ภาษา ศิลปะและวัฒนธรรมอาเซียนในประเทศไทย</w:t>
            </w:r>
            <w:r w:rsidRPr="00063D8A">
              <w:rPr>
                <w:rFonts w:ascii="TH SarabunPSK" w:eastAsia="Calibri" w:hAnsi="TH SarabunPSK" w:cs="TH SarabunPSK"/>
                <w:color w:val="000000" w:themeColor="dark1"/>
                <w:sz w:val="24"/>
                <w:szCs w:val="32"/>
                <w:cs/>
              </w:rPr>
              <w:t>ที่เครือข่ายดำเนินการร่วมกัน</w:t>
            </w:r>
          </w:p>
        </w:tc>
        <w:tc>
          <w:tcPr>
            <w:tcW w:w="3240" w:type="dxa"/>
          </w:tcPr>
          <w:p w:rsidR="004C7B64" w:rsidRPr="000723F9" w:rsidRDefault="004C7B64" w:rsidP="004C7B64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3330" w:type="dxa"/>
          </w:tcPr>
          <w:p w:rsidR="004C7B64" w:rsidRPr="00DD78C5" w:rsidRDefault="00DD78C5" w:rsidP="00DD78C5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DD78C5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โครงการจัดรายการทีวี “อาเซียนสัมพันธ์พุทธศาสนาพหุวัฒนธรรม” </w:t>
            </w:r>
          </w:p>
        </w:tc>
        <w:tc>
          <w:tcPr>
            <w:tcW w:w="990" w:type="dxa"/>
          </w:tcPr>
          <w:p w:rsidR="004C7B64" w:rsidRDefault="004C7B64" w:rsidP="004C7B6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937D4" w:rsidTr="00CB03CB">
        <w:tc>
          <w:tcPr>
            <w:tcW w:w="1345" w:type="dxa"/>
            <w:vMerge/>
            <w:shd w:val="clear" w:color="auto" w:fill="FFF2CC" w:themeFill="accent4" w:themeFillTint="33"/>
          </w:tcPr>
          <w:p w:rsidR="006937D4" w:rsidRDefault="006937D4" w:rsidP="006937D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 w:val="restart"/>
          </w:tcPr>
          <w:p w:rsidR="006937D4" w:rsidRPr="00063D8A" w:rsidRDefault="006937D4" w:rsidP="006937D4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  <w:r w:rsidRPr="00063D8A">
              <w:rPr>
                <w:rFonts w:ascii="TH SarabunPSK" w:hAnsi="TH SarabunPSK" w:cs="TH SarabunPSK"/>
                <w:sz w:val="24"/>
                <w:szCs w:val="32"/>
                <w:cs/>
              </w:rPr>
              <w:t>๔.๒ เครือข่ายความร่วมมือด้านศาสนา ภาษา ศิลปะและวัฒนธรรมในประเทศสมาชิกอาเซียนมีกิจกรรมร่วมกันอย่างสม่ำเสมอ</w:t>
            </w:r>
          </w:p>
          <w:p w:rsidR="006937D4" w:rsidRDefault="006937D4" w:rsidP="006937D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6937D4" w:rsidRPr="00063D8A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 w:rsidRPr="00063D8A">
              <w:rPr>
                <w:rFonts w:ascii="TH SarabunPSK" w:hAnsi="TH SarabunPSK" w:cs="TH SarabunPSK"/>
                <w:sz w:val="24"/>
                <w:szCs w:val="32"/>
                <w:cs/>
              </w:rPr>
              <w:t>๔.๑ จำนวนเครือข่ายความร่วมมือด้านศาสนา ภาษา ศิลปะและวัฒนธรรมอาเซียนในประเทศสมาชิกอาเซียน</w:t>
            </w:r>
          </w:p>
        </w:tc>
        <w:tc>
          <w:tcPr>
            <w:tcW w:w="3240" w:type="dxa"/>
          </w:tcPr>
          <w:p w:rsidR="006937D4" w:rsidRPr="002079E8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3F9">
              <w:rPr>
                <w:rFonts w:ascii="TH SarabunPSK" w:hAnsi="TH SarabunPSK" w:cs="TH SarabunPSK"/>
                <w:sz w:val="32"/>
                <w:szCs w:val="32"/>
                <w:cs/>
              </w:rPr>
              <w:t>๔.๑.๑ พัฒนาเครือข่ายความร่วมมือด้านศาสนา ภาษา ศิลปะและวัฒนธรรมอาเซียนในประเทศสมาชิกอาเซียน</w:t>
            </w:r>
          </w:p>
        </w:tc>
        <w:tc>
          <w:tcPr>
            <w:tcW w:w="3330" w:type="dxa"/>
          </w:tcPr>
          <w:p w:rsidR="006937D4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 xml:space="preserve">โครงการ </w:t>
            </w:r>
            <w:r w:rsidR="006937D4" w:rsidRPr="00557A98">
              <w:rPr>
                <w:rFonts w:ascii="TH SarabunPSK" w:hAnsi="TH SarabunPSK" w:cs="TH SarabunPSK"/>
                <w:sz w:val="28"/>
              </w:rPr>
              <w:t>MCU Contests</w:t>
            </w:r>
          </w:p>
          <w:p w:rsidR="006937D4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 xml:space="preserve">โครงการ </w:t>
            </w:r>
            <w:r w:rsidR="006937D4" w:rsidRPr="00557A98">
              <w:rPr>
                <w:rFonts w:ascii="TH SarabunPSK" w:hAnsi="TH SarabunPSK" w:cs="TH SarabunPSK"/>
                <w:sz w:val="28"/>
              </w:rPr>
              <w:t>ASEAN Cultural Day</w:t>
            </w:r>
          </w:p>
          <w:p w:rsidR="006937D4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 w:rsidR="00A91DFE">
              <w:rPr>
                <w:rFonts w:ascii="TH SarabunPSK" w:hAnsi="TH SarabunPSK" w:cs="TH SarabunPSK" w:hint="cs"/>
                <w:sz w:val="28"/>
                <w:cs/>
              </w:rPr>
              <w:t>เสวนาอาเซียนศึกษา</w:t>
            </w:r>
          </w:p>
          <w:p w:rsidR="006937D4" w:rsidRPr="00557A98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0" w:type="dxa"/>
          </w:tcPr>
          <w:p w:rsidR="006937D4" w:rsidRDefault="006937D4" w:rsidP="006937D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937D4" w:rsidTr="00CB03CB">
        <w:tc>
          <w:tcPr>
            <w:tcW w:w="1345" w:type="dxa"/>
            <w:vMerge/>
            <w:shd w:val="clear" w:color="auto" w:fill="FFF2CC" w:themeFill="accent4" w:themeFillTint="33"/>
          </w:tcPr>
          <w:p w:rsidR="006937D4" w:rsidRDefault="006937D4" w:rsidP="006937D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6937D4" w:rsidRDefault="006937D4" w:rsidP="006937D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6937D4" w:rsidRPr="00063D8A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63D8A">
              <w:rPr>
                <w:rFonts w:ascii="TH SarabunPSK" w:hAnsi="TH SarabunPSK" w:cs="TH SarabunPSK"/>
                <w:sz w:val="24"/>
                <w:szCs w:val="32"/>
                <w:cs/>
              </w:rPr>
              <w:t>๔.๒ จำนวนหน่วยงานภายในเครือข่ายและนอกเครือข่ายด้านศาสนา ภาษา ศิลปะและวัฒนธรรมอาเซียนในประเทศสมาชิกอาเซียนที่จัดกิจกรรมร่วมกัน</w:t>
            </w:r>
          </w:p>
        </w:tc>
        <w:tc>
          <w:tcPr>
            <w:tcW w:w="3240" w:type="dxa"/>
          </w:tcPr>
          <w:p w:rsidR="006937D4" w:rsidRPr="000723F9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3F9">
              <w:rPr>
                <w:rFonts w:ascii="TH SarabunPSK" w:hAnsi="TH SarabunPSK" w:cs="TH SarabunPSK"/>
                <w:sz w:val="32"/>
                <w:szCs w:val="32"/>
                <w:cs/>
              </w:rPr>
              <w:t>๔.๑.๒ ส่งเสริมและสนับสนุนให้มีการจัดกิจกรรมด้านศาสนา  ภาษา ศิลปะและวัฒนธรรมอาเซียนในประเทศสมาชิกอาเซียน</w:t>
            </w:r>
          </w:p>
        </w:tc>
        <w:tc>
          <w:tcPr>
            <w:tcW w:w="3330" w:type="dxa"/>
          </w:tcPr>
          <w:p w:rsidR="006937D4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โครงการค่ายยุวชนอาเซียนเพื่อวัฒนธรรม ภาษา และศาสนา</w:t>
            </w:r>
          </w:p>
          <w:p w:rsidR="006937D4" w:rsidRPr="00557A98" w:rsidRDefault="001448BE" w:rsidP="00762ACC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โครงการส่งเสริมและพัฒนาเครือข่าย</w:t>
            </w:r>
            <w:r w:rsidR="00762ACC">
              <w:rPr>
                <w:rFonts w:ascii="TH SarabunPSK" w:hAnsi="TH SarabunPSK" w:cs="TH SarabunPSK" w:hint="cs"/>
                <w:sz w:val="28"/>
                <w:cs/>
              </w:rPr>
              <w:t>กิจกรรมอาเซียน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90" w:type="dxa"/>
          </w:tcPr>
          <w:p w:rsidR="006937D4" w:rsidRDefault="006937D4" w:rsidP="006937D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937D4" w:rsidTr="00CB03CB">
        <w:tc>
          <w:tcPr>
            <w:tcW w:w="1345" w:type="dxa"/>
            <w:vMerge/>
            <w:shd w:val="clear" w:color="auto" w:fill="FFF2CC" w:themeFill="accent4" w:themeFillTint="33"/>
          </w:tcPr>
          <w:p w:rsidR="006937D4" w:rsidRDefault="006937D4" w:rsidP="006937D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6937D4" w:rsidRDefault="006937D4" w:rsidP="006937D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6937D4" w:rsidRPr="00063D8A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 w:rsidRPr="00063D8A">
              <w:rPr>
                <w:rFonts w:ascii="TH SarabunPSK" w:hAnsi="TH SarabunPSK" w:cs="TH SarabunPSK"/>
                <w:sz w:val="24"/>
                <w:szCs w:val="32"/>
                <w:cs/>
              </w:rPr>
              <w:t>๔.๓ จำนวนกิจกรรมด้านศาสนา ภาษา ศิลปะและวัฒนธรรมอาเซียนในประเทศสมาชิกอาเซียนที่เครือข่ายดำเนินการร่วมกัน</w:t>
            </w:r>
          </w:p>
        </w:tc>
        <w:tc>
          <w:tcPr>
            <w:tcW w:w="3240" w:type="dxa"/>
          </w:tcPr>
          <w:p w:rsidR="006937D4" w:rsidRPr="002079E8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</w:tcPr>
          <w:p w:rsidR="006937D4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โครงการบวชพระสงฆ์/สามเณรอาเซียน</w:t>
            </w:r>
          </w:p>
          <w:p w:rsidR="006937D4" w:rsidRPr="00557A98" w:rsidRDefault="001448BE" w:rsidP="006937D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โครงการสร้างเครือข่ายนิสิต</w:t>
            </w:r>
          </w:p>
          <w:p w:rsidR="0070168E" w:rsidRPr="00557A98" w:rsidRDefault="001448BE" w:rsidP="00762ACC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โครงการสร้างเครือข่ายอาจารย์ และ</w:t>
            </w:r>
            <w:r w:rsidR="00762ACC">
              <w:rPr>
                <w:rFonts w:ascii="TH SarabunPSK" w:hAnsi="TH SarabunPSK" w:cs="TH SarabunPSK" w:hint="cs"/>
                <w:sz w:val="28"/>
                <w:cs/>
              </w:rPr>
              <w:t>นักวิชาการ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รุ่นใหม่</w:t>
            </w:r>
          </w:p>
        </w:tc>
        <w:tc>
          <w:tcPr>
            <w:tcW w:w="990" w:type="dxa"/>
          </w:tcPr>
          <w:p w:rsidR="006937D4" w:rsidRDefault="006937D4" w:rsidP="006937D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24D14" w:rsidTr="00CB03CB">
        <w:tc>
          <w:tcPr>
            <w:tcW w:w="1345" w:type="dxa"/>
            <w:vMerge w:val="restart"/>
            <w:shd w:val="clear" w:color="auto" w:fill="E2EFD9" w:themeFill="accent6" w:themeFillTint="33"/>
          </w:tcPr>
          <w:p w:rsidR="006937D4" w:rsidRDefault="006937D4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Default="006937D4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37D4" w:rsidRDefault="006937D4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24D14" w:rsidRPr="00063D8A" w:rsidRDefault="00C24D14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7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ประเด็นยุทธศาสตร์ที่ </w:t>
            </w:r>
            <w:r w:rsidRPr="00063D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 พัฒนาระบบการบริหารจัดการให้มีประสิทธิภาพสู่มาตรฐานสากล</w:t>
            </w:r>
          </w:p>
          <w:p w:rsidR="00C24D14" w:rsidRDefault="00C24D14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 w:val="restart"/>
          </w:tcPr>
          <w:p w:rsidR="00C24D14" w:rsidRPr="00063D8A" w:rsidRDefault="00C24D14" w:rsidP="00C24D14">
            <w:pPr>
              <w:pStyle w:val="NoSpacing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63D8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๕.๑ ระบบการบริหารจัดการเป็นเลิศและ</w:t>
            </w:r>
            <w:r w:rsidRPr="00063D8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เป็นไปตามหลักธรรมาภิบาล</w:t>
            </w:r>
          </w:p>
          <w:p w:rsidR="00C24D14" w:rsidRDefault="00C24D14" w:rsidP="00C24D1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C24D14" w:rsidRPr="00063D8A" w:rsidRDefault="00C24D14" w:rsidP="00360D4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 w:rsidRPr="00063D8A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 xml:space="preserve">๕.๑ ร้อยละของตัวชี้วัดที่บรรลุผลสำเร็จตามแผนพัฒนาศูนย์อาเซียนศึกษาระยะที่ ๑๒ </w:t>
            </w:r>
          </w:p>
        </w:tc>
        <w:tc>
          <w:tcPr>
            <w:tcW w:w="3240" w:type="dxa"/>
          </w:tcPr>
          <w:p w:rsidR="00C24D14" w:rsidRPr="000723F9" w:rsidRDefault="00C24D14" w:rsidP="00360D4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 w:rsidRPr="000723F9">
              <w:rPr>
                <w:rFonts w:ascii="TH SarabunPSK" w:hAnsi="TH SarabunPSK" w:cs="TH SarabunPSK"/>
                <w:sz w:val="24"/>
                <w:szCs w:val="32"/>
                <w:cs/>
              </w:rPr>
              <w:t>๑.๑.๑ ส่งเสริมและพัฒนาการบริหารจัดการโดยใช้แผนพัฒนาศูนย์</w:t>
            </w:r>
            <w:r w:rsidRPr="000723F9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อาเซียนศึกษาระยะที่ ๑๒ เป็นกรอบในการดำเนินงาน</w:t>
            </w:r>
          </w:p>
        </w:tc>
        <w:tc>
          <w:tcPr>
            <w:tcW w:w="3330" w:type="dxa"/>
          </w:tcPr>
          <w:p w:rsidR="00C24D14" w:rsidRPr="00557A98" w:rsidRDefault="0070168E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lastRenderedPageBreak/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โครงการพัฒนาการบริหารงาน 4.0</w:t>
            </w:r>
          </w:p>
          <w:p w:rsidR="0070168E" w:rsidRPr="00557A98" w:rsidRDefault="0070168E" w:rsidP="00762ACC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-โครงการจัดทำแผนปฏิบัติการประจำปี</w:t>
            </w:r>
            <w:r w:rsidR="00762ACC"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762ACC">
              <w:rPr>
                <w:rFonts w:ascii="TH SarabunPSK" w:hAnsi="TH SarabunPSK" w:cs="TH SarabunPSK" w:hint="cs"/>
                <w:sz w:val="28"/>
                <w:cs/>
              </w:rPr>
              <w:t xml:space="preserve">- -- </w:t>
            </w:r>
            <w:r w:rsidR="00762ACC" w:rsidRPr="00557A98">
              <w:rPr>
                <w:rFonts w:ascii="TH SarabunPSK" w:hAnsi="TH SarabunPSK" w:cs="TH SarabunPSK"/>
                <w:sz w:val="28"/>
                <w:cs/>
              </w:rPr>
              <w:t>โครงการจัดทำแผน</w:t>
            </w:r>
            <w:r w:rsidR="00762ACC">
              <w:rPr>
                <w:rFonts w:ascii="TH SarabunPSK" w:hAnsi="TH SarabunPSK" w:cs="TH SarabunPSK" w:hint="cs"/>
                <w:sz w:val="28"/>
                <w:cs/>
              </w:rPr>
              <w:t>การเงินและงบประมาณ</w:t>
            </w:r>
          </w:p>
        </w:tc>
        <w:tc>
          <w:tcPr>
            <w:tcW w:w="990" w:type="dxa"/>
          </w:tcPr>
          <w:p w:rsidR="00C24D14" w:rsidRDefault="00C24D14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24D14" w:rsidTr="00CB03CB">
        <w:tc>
          <w:tcPr>
            <w:tcW w:w="1345" w:type="dxa"/>
            <w:vMerge/>
            <w:shd w:val="clear" w:color="auto" w:fill="E2EFD9" w:themeFill="accent6" w:themeFillTint="33"/>
          </w:tcPr>
          <w:p w:rsidR="00C24D14" w:rsidRDefault="00C24D14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C24D14" w:rsidRDefault="00C24D14" w:rsidP="00C24D1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C24D14" w:rsidRPr="00063D8A" w:rsidRDefault="00C24D14" w:rsidP="00360D4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63D8A">
              <w:rPr>
                <w:rFonts w:ascii="TH SarabunPSK" w:hAnsi="TH SarabunPSK" w:cs="TH SarabunPSK"/>
                <w:sz w:val="24"/>
                <w:szCs w:val="32"/>
                <w:cs/>
              </w:rPr>
              <w:t>๕.๒ ร้อยละการใช้จ่ายงบประมาณเป็นไปตามแผนงบประมาณ</w:t>
            </w:r>
          </w:p>
        </w:tc>
        <w:tc>
          <w:tcPr>
            <w:tcW w:w="3240" w:type="dxa"/>
          </w:tcPr>
          <w:p w:rsidR="00C24D14" w:rsidRPr="000723F9" w:rsidRDefault="00C24D14" w:rsidP="00360D4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723F9">
              <w:rPr>
                <w:rFonts w:ascii="TH SarabunPSK" w:hAnsi="TH SarabunPSK" w:cs="TH SarabunPSK"/>
                <w:sz w:val="24"/>
                <w:szCs w:val="32"/>
                <w:cs/>
              </w:rPr>
              <w:t>๑.๑.๒ พัฒนาระบบและ กลไกการบริหารจัดการให้มีความเป็นเลิศ และเป็นไปตามหลักธรรมาภิบาล</w:t>
            </w:r>
          </w:p>
        </w:tc>
        <w:tc>
          <w:tcPr>
            <w:tcW w:w="3330" w:type="dxa"/>
          </w:tcPr>
          <w:p w:rsidR="006937D4" w:rsidRPr="00557A98" w:rsidRDefault="001448BE" w:rsidP="00762ACC">
            <w:pPr>
              <w:pStyle w:val="NoSpacing"/>
              <w:jc w:val="both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โครงการจัดการความรู้สู่องค์กรแห่งการเรียนรู้</w:t>
            </w:r>
          </w:p>
          <w:p w:rsidR="00C24D14" w:rsidRPr="00557A98" w:rsidRDefault="00C24D14" w:rsidP="00762ACC">
            <w:pPr>
              <w:pStyle w:val="NoSpacing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</w:tcPr>
          <w:p w:rsidR="00C24D14" w:rsidRDefault="00C24D14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24D14" w:rsidTr="00CB03CB">
        <w:tc>
          <w:tcPr>
            <w:tcW w:w="1345" w:type="dxa"/>
            <w:vMerge/>
            <w:shd w:val="clear" w:color="auto" w:fill="E2EFD9" w:themeFill="accent6" w:themeFillTint="33"/>
          </w:tcPr>
          <w:p w:rsidR="00C24D14" w:rsidRDefault="00C24D14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C24D14" w:rsidRDefault="00C24D14" w:rsidP="00C24D1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C24D14" w:rsidRPr="00063D8A" w:rsidRDefault="00C24D14" w:rsidP="00360D4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63D8A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๕.๓ ระดับความพึงพอใจของผู้บริหารสมาชิกเครือข่ายและบุคลากรของมหาวิทยาลัยที่มีต่อการบริหารจัดการองค์กรตามหลักธรรมาภิบาล</w:t>
            </w:r>
          </w:p>
        </w:tc>
        <w:tc>
          <w:tcPr>
            <w:tcW w:w="3240" w:type="dxa"/>
          </w:tcPr>
          <w:p w:rsidR="00C24D14" w:rsidRPr="000723F9" w:rsidRDefault="00C24D14" w:rsidP="00360D44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723F9">
              <w:rPr>
                <w:rFonts w:ascii="TH SarabunPSK" w:hAnsi="TH SarabunPSK" w:cs="TH SarabunPSK"/>
                <w:sz w:val="24"/>
                <w:szCs w:val="32"/>
                <w:cs/>
              </w:rPr>
              <w:t>๑.๑.๓ ส่งเสริมและสนับสนุนการกำกับ ติดตาม และประเมินผลการปฏิบัติงานเป็นไปตามหลักธรรมาภิบาล</w:t>
            </w:r>
          </w:p>
        </w:tc>
        <w:tc>
          <w:tcPr>
            <w:tcW w:w="3330" w:type="dxa"/>
          </w:tcPr>
          <w:p w:rsidR="006937D4" w:rsidRPr="00557A98" w:rsidRDefault="001448BE" w:rsidP="00762ACC">
            <w:pPr>
              <w:pStyle w:val="NoSpacing"/>
              <w:jc w:val="both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โครงการบริหารความเสี่ยงของศูนย์อาเซียนศึกษา</w:t>
            </w:r>
          </w:p>
          <w:p w:rsidR="00C24D14" w:rsidRPr="00557A98" w:rsidRDefault="001448BE" w:rsidP="00762ACC">
            <w:pPr>
              <w:pStyle w:val="NoSpacing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โครงการกิจกรรมประกันคุณภาพการศึกษา</w:t>
            </w:r>
          </w:p>
        </w:tc>
        <w:tc>
          <w:tcPr>
            <w:tcW w:w="990" w:type="dxa"/>
          </w:tcPr>
          <w:p w:rsidR="00C24D14" w:rsidRDefault="00C24D14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4B89" w:rsidTr="00CB03CB">
        <w:tc>
          <w:tcPr>
            <w:tcW w:w="1345" w:type="dxa"/>
            <w:vMerge/>
            <w:shd w:val="clear" w:color="auto" w:fill="E2EFD9" w:themeFill="accent6" w:themeFillTint="33"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BA4B89" w:rsidRPr="00063D8A" w:rsidRDefault="00BA4B89" w:rsidP="00BA4B89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63D8A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๕.๔ จำนวนรางวัลด้านการบริหารจัดการที่องค์กรหรือบุคลากรได้รับ</w:t>
            </w:r>
          </w:p>
        </w:tc>
        <w:tc>
          <w:tcPr>
            <w:tcW w:w="3240" w:type="dxa"/>
          </w:tcPr>
          <w:p w:rsidR="00BA4B89" w:rsidRPr="00F63D82" w:rsidRDefault="00BA4B89" w:rsidP="00BA4B8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:rsidR="00BA4B89" w:rsidRPr="00CB03CB" w:rsidRDefault="00BA4B89" w:rsidP="00BA4B89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0" w:type="dxa"/>
          </w:tcPr>
          <w:p w:rsidR="00BA4B89" w:rsidRDefault="00BA4B89" w:rsidP="00BA4B89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24D14" w:rsidTr="00CB03CB">
        <w:tc>
          <w:tcPr>
            <w:tcW w:w="1345" w:type="dxa"/>
            <w:vMerge/>
            <w:shd w:val="clear" w:color="auto" w:fill="E2EFD9" w:themeFill="accent6" w:themeFillTint="33"/>
          </w:tcPr>
          <w:p w:rsidR="00C24D14" w:rsidRDefault="00C24D14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 w:val="restart"/>
          </w:tcPr>
          <w:p w:rsidR="00C24D14" w:rsidRPr="00063D8A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02B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๕.๒ </w:t>
            </w:r>
            <w:r w:rsidRPr="00063D8A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บุคลากรมีความเป็นมืออาชีพและมีความสุขในการปฏิบัติงาน</w:t>
            </w:r>
          </w:p>
          <w:p w:rsidR="00C24D14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C24D14" w:rsidRPr="00063D8A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 w:rsidRPr="00063D8A">
              <w:rPr>
                <w:rFonts w:ascii="TH SarabunPSK" w:hAnsi="TH SarabunPSK" w:cs="TH SarabunPSK"/>
                <w:sz w:val="24"/>
                <w:szCs w:val="32"/>
                <w:cs/>
              </w:rPr>
              <w:t>๕.๑ ระดับความสุขของบุคลากร</w:t>
            </w:r>
          </w:p>
        </w:tc>
        <w:tc>
          <w:tcPr>
            <w:tcW w:w="3240" w:type="dxa"/>
          </w:tcPr>
          <w:p w:rsidR="00C24D14" w:rsidRPr="000723F9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 w:rsidRPr="000723F9">
              <w:rPr>
                <w:rFonts w:ascii="TH SarabunPSK" w:hAnsi="TH SarabunPSK" w:cs="TH SarabunPSK"/>
                <w:sz w:val="24"/>
                <w:szCs w:val="32"/>
                <w:cs/>
              </w:rPr>
              <w:t>๒.๑.๑ เสริมสร้างแรงจูงใจ และจัดสวัสดิการที่เหมาะสมให้แก่บุคลากร</w:t>
            </w:r>
          </w:p>
        </w:tc>
        <w:tc>
          <w:tcPr>
            <w:tcW w:w="3330" w:type="dxa"/>
          </w:tcPr>
          <w:p w:rsidR="006937D4" w:rsidRPr="00557A98" w:rsidRDefault="001448BE" w:rsidP="00762ACC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โครงการสร้างสุขให้บุคคลากรองค์กร</w:t>
            </w:r>
          </w:p>
          <w:p w:rsidR="006937D4" w:rsidRPr="00557A98" w:rsidRDefault="006937D4" w:rsidP="00762ACC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CB03CB" w:rsidRPr="00557A98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แบบวัดระดับความสุข</w:t>
            </w:r>
          </w:p>
          <w:p w:rsidR="006937D4" w:rsidRPr="00557A98" w:rsidRDefault="006937D4" w:rsidP="00762ACC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CB03CB" w:rsidRPr="00557A98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 w:rsidR="00762AC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57A98">
              <w:rPr>
                <w:rFonts w:ascii="TH SarabunPSK" w:hAnsi="TH SarabunPSK" w:cs="TH SarabunPSK"/>
                <w:sz w:val="28"/>
              </w:rPr>
              <w:t xml:space="preserve">Personal KPT 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ต้องมีตัวชี้วัดชัด</w:t>
            </w:r>
          </w:p>
          <w:p w:rsidR="006937D4" w:rsidRPr="00557A98" w:rsidRDefault="001448BE" w:rsidP="00762ACC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 xml:space="preserve">โครงการ </w:t>
            </w:r>
            <w:r w:rsidR="006937D4" w:rsidRPr="00557A98">
              <w:rPr>
                <w:rFonts w:ascii="TH SarabunPSK" w:hAnsi="TH SarabunPSK" w:cs="TH SarabunPSK"/>
                <w:sz w:val="28"/>
              </w:rPr>
              <w:t>SMART JOP DESCRIPTION</w:t>
            </w:r>
          </w:p>
          <w:p w:rsidR="006937D4" w:rsidRPr="00557A98" w:rsidRDefault="006937D4" w:rsidP="00762ACC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วิเคราะห์ตำแหน่งงาน</w:t>
            </w:r>
          </w:p>
          <w:p w:rsidR="006937D4" w:rsidRPr="00557A98" w:rsidRDefault="00762ACC" w:rsidP="00762ACC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 xml:space="preserve">โครงการ </w:t>
            </w:r>
            <w:r w:rsidR="006937D4" w:rsidRPr="00557A98">
              <w:rPr>
                <w:rFonts w:ascii="TH SarabunPSK" w:hAnsi="TH SarabunPSK" w:cs="TH SarabunPSK"/>
                <w:sz w:val="28"/>
              </w:rPr>
              <w:t xml:space="preserve">Competency 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ต้องการคนแบบไหนในองค์</w:t>
            </w:r>
          </w:p>
          <w:p w:rsidR="00C24D14" w:rsidRPr="00557A98" w:rsidRDefault="001448BE" w:rsidP="00762ACC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โครงการจัดทำแผนพัฒนาบุคคลากรศูนย์อาเซียนศึกษา</w:t>
            </w:r>
          </w:p>
        </w:tc>
        <w:tc>
          <w:tcPr>
            <w:tcW w:w="990" w:type="dxa"/>
          </w:tcPr>
          <w:p w:rsidR="00C24D14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24D14" w:rsidTr="00CB03CB">
        <w:tc>
          <w:tcPr>
            <w:tcW w:w="1345" w:type="dxa"/>
            <w:vMerge/>
            <w:shd w:val="clear" w:color="auto" w:fill="E2EFD9" w:themeFill="accent6" w:themeFillTint="33"/>
          </w:tcPr>
          <w:p w:rsidR="00C24D14" w:rsidRDefault="00C24D14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C24D14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C24D14" w:rsidRPr="00063D8A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63D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๕.๒ จำนวนคู่มือการปฏิบัติงาน </w:t>
            </w:r>
          </w:p>
        </w:tc>
        <w:tc>
          <w:tcPr>
            <w:tcW w:w="3240" w:type="dxa"/>
          </w:tcPr>
          <w:p w:rsidR="00C24D14" w:rsidRPr="000723F9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723F9">
              <w:rPr>
                <w:rFonts w:ascii="TH SarabunPSK" w:hAnsi="TH SarabunPSK" w:cs="TH SarabunPSK"/>
                <w:sz w:val="24"/>
                <w:szCs w:val="32"/>
                <w:cs/>
              </w:rPr>
              <w:t>๒.๑.๒ พัฒนาศักยภาพบุคลากรที่ตรงตามภาระงาน ให้มีความตื่นรู้ ทันยุค ทันเหตุการณ์</w:t>
            </w:r>
          </w:p>
        </w:tc>
        <w:tc>
          <w:tcPr>
            <w:tcW w:w="3330" w:type="dxa"/>
          </w:tcPr>
          <w:p w:rsidR="00C24D14" w:rsidRPr="00557A98" w:rsidRDefault="00CB03CB" w:rsidP="006937D4">
            <w:pPr>
              <w:pStyle w:val="NoSpacing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-โครงการจัดทำคู่มือการปฏิบัติงาน </w:t>
            </w:r>
          </w:p>
        </w:tc>
        <w:tc>
          <w:tcPr>
            <w:tcW w:w="990" w:type="dxa"/>
          </w:tcPr>
          <w:p w:rsidR="00C24D14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24D14" w:rsidTr="00CB03CB">
        <w:tc>
          <w:tcPr>
            <w:tcW w:w="1345" w:type="dxa"/>
            <w:vMerge/>
            <w:shd w:val="clear" w:color="auto" w:fill="E2EFD9" w:themeFill="accent6" w:themeFillTint="33"/>
          </w:tcPr>
          <w:p w:rsidR="00C24D14" w:rsidRDefault="00C24D14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C24D14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C24D14" w:rsidRPr="00063D8A" w:rsidRDefault="00C24D14" w:rsidP="007C60AA">
            <w:pPr>
              <w:pStyle w:val="NoSpacing"/>
              <w:tabs>
                <w:tab w:val="left" w:pos="331"/>
                <w:tab w:val="left" w:pos="524"/>
              </w:tabs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63D8A">
              <w:rPr>
                <w:rFonts w:ascii="TH SarabunPSK" w:hAnsi="TH SarabunPSK" w:cs="TH SarabunPSK"/>
                <w:sz w:val="24"/>
                <w:szCs w:val="32"/>
                <w:cs/>
              </w:rPr>
              <w:t>๕.๓ จำนวนบุคลากรที่ได้รับรางวัลหรือได้รับการแต่งตั้งให้ดำรงตำแหน่งทางวิชาการที่สูงขึ้น</w:t>
            </w:r>
          </w:p>
        </w:tc>
        <w:tc>
          <w:tcPr>
            <w:tcW w:w="3240" w:type="dxa"/>
          </w:tcPr>
          <w:p w:rsidR="00C24D14" w:rsidRPr="000723F9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723F9">
              <w:rPr>
                <w:rFonts w:ascii="TH SarabunPSK" w:hAnsi="TH SarabunPSK" w:cs="TH SarabunPSK"/>
                <w:sz w:val="24"/>
                <w:szCs w:val="32"/>
                <w:cs/>
              </w:rPr>
              <w:t>๒.๑.๓ จัดทำแผนพัฒนาบุคลากรของศูนย์อาเซียนศึกษา</w:t>
            </w:r>
          </w:p>
        </w:tc>
        <w:tc>
          <w:tcPr>
            <w:tcW w:w="3330" w:type="dxa"/>
          </w:tcPr>
          <w:p w:rsidR="00C24D14" w:rsidRPr="00557A98" w:rsidRDefault="00CB03CB" w:rsidP="007C60AA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-โครงการจัดทำแผนพัฒนาบุคคลากรศูนย์อาเซียนศึกษา</w:t>
            </w:r>
          </w:p>
        </w:tc>
        <w:tc>
          <w:tcPr>
            <w:tcW w:w="990" w:type="dxa"/>
          </w:tcPr>
          <w:p w:rsidR="00C24D14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24D14" w:rsidTr="00CB03CB">
        <w:tc>
          <w:tcPr>
            <w:tcW w:w="1345" w:type="dxa"/>
            <w:vMerge/>
            <w:shd w:val="clear" w:color="auto" w:fill="E2EFD9" w:themeFill="accent6" w:themeFillTint="33"/>
          </w:tcPr>
          <w:p w:rsidR="00C24D14" w:rsidRDefault="00C24D14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 w:val="restart"/>
          </w:tcPr>
          <w:p w:rsidR="00C24D14" w:rsidRPr="00063D8A" w:rsidRDefault="00C24D14" w:rsidP="00B93B27">
            <w:pPr>
              <w:pStyle w:val="NoSpacing"/>
              <w:tabs>
                <w:tab w:val="left" w:pos="1171"/>
                <w:tab w:val="left" w:pos="130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63D8A">
              <w:rPr>
                <w:rFonts w:ascii="TH SarabunPSK" w:hAnsi="TH SarabunPSK" w:cs="TH SarabunPSK"/>
                <w:sz w:val="32"/>
                <w:szCs w:val="32"/>
                <w:cs/>
              </w:rPr>
              <w:t>๕.๓</w:t>
            </w:r>
            <w:r w:rsidR="007C60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63D8A">
              <w:rPr>
                <w:rFonts w:ascii="TH SarabunPSK" w:hAnsi="TH SarabunPSK" w:cs="TH SarabunPSK"/>
                <w:sz w:val="32"/>
                <w:szCs w:val="32"/>
                <w:cs/>
              </w:rPr>
              <w:t>ระบบฐานข้อมูลเทคโนโลยีสารสนเทศทันสมัยและเชื่อมโยงกับเครือข่ายในประเทศสมาชิกอาเซียน</w:t>
            </w:r>
          </w:p>
          <w:p w:rsidR="00C24D14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C24D14" w:rsidRPr="00063D8A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 w:rsidRPr="00063D8A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๑.๑ จำนวน</w:t>
            </w:r>
            <w:r w:rsidRPr="00063D8A">
              <w:rPr>
                <w:rFonts w:ascii="TH SarabunPSK" w:hAnsi="TH SarabunPSK" w:cs="TH SarabunPSK"/>
                <w:sz w:val="24"/>
                <w:szCs w:val="32"/>
                <w:cs/>
              </w:rPr>
              <w:t>ระบบฐานข้อมูลเทคโนโลยีสารสนเทศที่ทันสมัยและเชื่อมโยงกับประเทศสมาชิกอาเซียน</w:t>
            </w:r>
          </w:p>
        </w:tc>
        <w:tc>
          <w:tcPr>
            <w:tcW w:w="3240" w:type="dxa"/>
          </w:tcPr>
          <w:p w:rsidR="00C24D14" w:rsidRPr="000723F9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3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๑.๑.๑ พัฒนา</w:t>
            </w:r>
            <w:r w:rsidRPr="000723F9">
              <w:rPr>
                <w:rFonts w:ascii="TH SarabunPSK" w:hAnsi="TH SarabunPSK" w:cs="TH SarabunPSK"/>
                <w:sz w:val="32"/>
                <w:szCs w:val="32"/>
                <w:cs/>
              </w:rPr>
              <w:t>ระบบฐานข้อมูลเทคโนโลยีสารสนเทศที่ทันสมัยและเชื่อมโยงกับประเทศสมาชิกอาเซียน</w:t>
            </w:r>
          </w:p>
        </w:tc>
        <w:tc>
          <w:tcPr>
            <w:tcW w:w="3330" w:type="dxa"/>
          </w:tcPr>
          <w:p w:rsidR="006937D4" w:rsidRPr="00557A98" w:rsidRDefault="001448BE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>โครงการบริหาร ๔.๐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-ระบบจัดการสารบัญออนไลน์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-ระบบจัดการการเงิน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-ระบบจัดการเอกสาร ไฟล์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-ระบบจัดการหลักสูตร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-ระบบจัดการโครงการของศูนย์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-ระบบจัดการฐานข้อมูลอาเซียน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 ระบบจัดการข่าวสารสารสนเทศ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-ระบบจัดการห้องสมุดออนไลน์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-ระบบจัดการข่าวอาเซียนออนไลน์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-ระบบจัดการหลักสูตรออนไลน์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-ระบบจัดการการบริหารสำนักงานออนไลน์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-ระบบจัดการวารสารออนไลน์</w:t>
            </w:r>
          </w:p>
          <w:p w:rsidR="006937D4" w:rsidRPr="00557A98" w:rsidRDefault="006937D4" w:rsidP="006937D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-ระบบจัดการอีบุ๊คสื่อสิ่งพิมพ์อาเซียนออนไลน์</w:t>
            </w:r>
          </w:p>
          <w:p w:rsidR="00C24D14" w:rsidRPr="00557A98" w:rsidRDefault="006937D4" w:rsidP="006937D4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lastRenderedPageBreak/>
              <w:t>-ระบบระบบฐานข้อเทคโนโลยี</w:t>
            </w:r>
          </w:p>
        </w:tc>
        <w:tc>
          <w:tcPr>
            <w:tcW w:w="990" w:type="dxa"/>
          </w:tcPr>
          <w:p w:rsidR="00C24D14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24D14" w:rsidTr="00CB03CB">
        <w:tc>
          <w:tcPr>
            <w:tcW w:w="1345" w:type="dxa"/>
            <w:vMerge/>
            <w:shd w:val="clear" w:color="auto" w:fill="E2EFD9" w:themeFill="accent6" w:themeFillTint="33"/>
          </w:tcPr>
          <w:p w:rsidR="00C24D14" w:rsidRDefault="00C24D14" w:rsidP="00C24D14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</w:tcPr>
          <w:p w:rsidR="00C24D14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0" w:type="dxa"/>
          </w:tcPr>
          <w:p w:rsidR="00C24D14" w:rsidRPr="00063D8A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63D8A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๑.๒ จำนวนประเทศสมาชิกอาเซียนที่เป็นเครือข่ายเชื่อมโยงระบบฐานข้อมูลเทคโนโลยีสารสนเทศ</w:t>
            </w:r>
          </w:p>
        </w:tc>
        <w:tc>
          <w:tcPr>
            <w:tcW w:w="3240" w:type="dxa"/>
          </w:tcPr>
          <w:p w:rsidR="00C24D14" w:rsidRPr="000723F9" w:rsidRDefault="00C24D14" w:rsidP="00B93B27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3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๑.๑.๒ พัฒนาความร่วมมือด้านข้อมูลสารสนเทศกับประเทศสมาชิกอาเซียนผ่านเทคโนโลยีที่ทันสมัย</w:t>
            </w:r>
          </w:p>
        </w:tc>
        <w:tc>
          <w:tcPr>
            <w:tcW w:w="3330" w:type="dxa"/>
          </w:tcPr>
          <w:p w:rsidR="00C24D14" w:rsidRPr="00557A98" w:rsidRDefault="001448BE" w:rsidP="007C60AA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 w:rsidR="006937D4" w:rsidRPr="00557A98">
              <w:rPr>
                <w:rFonts w:ascii="TH SarabunPSK" w:hAnsi="TH SarabunPSK" w:cs="TH SarabunPSK"/>
                <w:sz w:val="28"/>
                <w:cs/>
              </w:rPr>
              <w:t xml:space="preserve">โครงการแลกเปลี่ยนความร่วมมือ </w:t>
            </w:r>
          </w:p>
          <w:p w:rsidR="006937D4" w:rsidRPr="00557A98" w:rsidRDefault="006937D4" w:rsidP="007C60AA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แปลฐานข้อมูลทางพระพุทธศาสนา</w:t>
            </w:r>
          </w:p>
        </w:tc>
        <w:tc>
          <w:tcPr>
            <w:tcW w:w="990" w:type="dxa"/>
          </w:tcPr>
          <w:p w:rsidR="00C24D14" w:rsidRDefault="00C24D14" w:rsidP="007C60AA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A4B89" w:rsidRPr="00BA4B89" w:rsidRDefault="00BA4B89" w:rsidP="00BA4B89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A4B89" w:rsidRDefault="00BA4B89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0406C2" w:rsidRDefault="000406C2" w:rsidP="0090201D">
      <w:pPr>
        <w:pStyle w:val="NoSpacing"/>
        <w:rPr>
          <w:rFonts w:ascii="TH SarabunPSK" w:hAnsi="TH SarabunPSK" w:cs="TH SarabunPSK"/>
          <w:sz w:val="32"/>
          <w:szCs w:val="32"/>
          <w:cs/>
        </w:rPr>
        <w:sectPr w:rsidR="000406C2" w:rsidSect="0082426E">
          <w:pgSz w:w="16838" w:h="11906" w:orient="landscape"/>
          <w:pgMar w:top="2160" w:right="2160" w:bottom="1440" w:left="1440" w:header="706" w:footer="706" w:gutter="0"/>
          <w:pgNumType w:fmt="thaiNumbers"/>
          <w:cols w:space="708"/>
          <w:docGrid w:linePitch="360"/>
        </w:sectPr>
      </w:pPr>
    </w:p>
    <w:p w:rsidR="000406C2" w:rsidRPr="005F108D" w:rsidRDefault="000406C2" w:rsidP="000406C2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5F108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๓</w:t>
      </w:r>
      <w:r w:rsidRPr="005F108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F108D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5F10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F108D">
        <w:rPr>
          <w:rFonts w:ascii="TH SarabunPSK" w:hAnsi="TH SarabunPSK" w:cs="TH SarabunPSK"/>
          <w:b/>
          <w:bCs/>
          <w:sz w:val="32"/>
          <w:szCs w:val="32"/>
          <w:cs/>
        </w:rPr>
        <w:t>ตารางแสดงยุทธศาสตร์</w:t>
      </w:r>
      <w:r w:rsidRPr="005F10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F108D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Pr="005F10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F108D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  <w:r w:rsidRPr="005F10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F108D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5F10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F108D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0406C2" w:rsidRPr="005F108D" w:rsidRDefault="000406C2" w:rsidP="000406C2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5F108D">
        <w:rPr>
          <w:rFonts w:ascii="TH SarabunPSK" w:hAnsi="TH SarabunPSK" w:cs="TH SarabunPSK"/>
          <w:b/>
          <w:bCs/>
          <w:sz w:val="32"/>
          <w:szCs w:val="32"/>
          <w:cs/>
        </w:rPr>
        <w:t>ในแผนพัฒนาศูนย์อาเซียนศึกษา</w:t>
      </w:r>
      <w:r w:rsidRPr="005F10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F108D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มหาวิทยาลัยมหาจุฬาลงกรณราชวิทยาลัย</w:t>
      </w:r>
      <w:r w:rsidRPr="005F10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F108D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5F10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F108D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F108D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5F108D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5F108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F108D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5F108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F108D">
        <w:rPr>
          <w:rFonts w:ascii="TH SarabunPSK" w:hAnsi="TH SarabunPSK" w:cs="TH SarabunPSK"/>
          <w:b/>
          <w:bCs/>
          <w:sz w:val="32"/>
          <w:szCs w:val="32"/>
          <w:cs/>
        </w:rPr>
        <w:t>๒๕๖๐</w:t>
      </w:r>
      <w:r w:rsidRPr="005F108D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5F108D">
        <w:rPr>
          <w:rFonts w:ascii="TH SarabunPSK" w:hAnsi="TH SarabunPSK" w:cs="TH SarabunPSK"/>
          <w:b/>
          <w:bCs/>
          <w:sz w:val="32"/>
          <w:szCs w:val="32"/>
          <w:cs/>
        </w:rPr>
        <w:t>๒๕๖๔</w:t>
      </w:r>
      <w:r w:rsidRPr="005F108D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406C2" w:rsidRDefault="000406C2" w:rsidP="000406C2"/>
    <w:tbl>
      <w:tblPr>
        <w:tblStyle w:val="TableGrid"/>
        <w:tblpPr w:leftFromText="180" w:rightFromText="180" w:vertAnchor="text" w:tblpY="1"/>
        <w:tblOverlap w:val="never"/>
        <w:tblW w:w="14935" w:type="dxa"/>
        <w:tblLayout w:type="fixed"/>
        <w:tblLook w:val="04A0" w:firstRow="1" w:lastRow="0" w:firstColumn="1" w:lastColumn="0" w:noHBand="0" w:noVBand="1"/>
      </w:tblPr>
      <w:tblGrid>
        <w:gridCol w:w="1358"/>
        <w:gridCol w:w="726"/>
        <w:gridCol w:w="544"/>
        <w:gridCol w:w="544"/>
        <w:gridCol w:w="546"/>
        <w:gridCol w:w="546"/>
        <w:gridCol w:w="546"/>
        <w:gridCol w:w="1665"/>
        <w:gridCol w:w="1882"/>
        <w:gridCol w:w="458"/>
        <w:gridCol w:w="450"/>
        <w:gridCol w:w="450"/>
        <w:gridCol w:w="450"/>
        <w:gridCol w:w="450"/>
        <w:gridCol w:w="540"/>
        <w:gridCol w:w="540"/>
        <w:gridCol w:w="450"/>
        <w:gridCol w:w="540"/>
        <w:gridCol w:w="450"/>
        <w:gridCol w:w="450"/>
        <w:gridCol w:w="450"/>
        <w:gridCol w:w="900"/>
      </w:tblGrid>
      <w:tr w:rsidR="000406C2" w:rsidRPr="005F108D" w:rsidTr="00885D53">
        <w:trPr>
          <w:trHeight w:val="528"/>
          <w:tblHeader/>
        </w:trPr>
        <w:tc>
          <w:tcPr>
            <w:tcW w:w="1358" w:type="dxa"/>
            <w:vMerge w:val="restart"/>
            <w:shd w:val="clear" w:color="auto" w:fill="92D050"/>
          </w:tcPr>
          <w:p w:rsidR="000406C2" w:rsidRPr="005F108D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เป้าประสงค์</w:t>
            </w:r>
            <w:r w:rsidRPr="005F108D">
              <w:rPr>
                <w:rFonts w:ascii="TH SarabunPSK" w:hAnsi="TH SarabunPSK" w:cs="TH SarabunPSK"/>
                <w:sz w:val="28"/>
              </w:rPr>
              <w:t>/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ตัวชี้วัด</w:t>
            </w:r>
          </w:p>
          <w:p w:rsidR="000406C2" w:rsidRPr="005F108D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เป้าประสงค์</w:t>
            </w:r>
          </w:p>
        </w:tc>
        <w:tc>
          <w:tcPr>
            <w:tcW w:w="726" w:type="dxa"/>
            <w:vMerge w:val="restart"/>
            <w:shd w:val="clear" w:color="auto" w:fill="92D050"/>
          </w:tcPr>
          <w:p w:rsidR="000406C2" w:rsidRPr="005F108D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หน่วยนับ</w:t>
            </w:r>
          </w:p>
        </w:tc>
        <w:tc>
          <w:tcPr>
            <w:tcW w:w="2726" w:type="dxa"/>
            <w:gridSpan w:val="5"/>
            <w:shd w:val="clear" w:color="auto" w:fill="92D050"/>
          </w:tcPr>
          <w:p w:rsidR="000406C2" w:rsidRPr="005F108D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ค่าเป้าหมาย</w:t>
            </w:r>
          </w:p>
        </w:tc>
        <w:tc>
          <w:tcPr>
            <w:tcW w:w="1665" w:type="dxa"/>
            <w:vMerge w:val="restart"/>
            <w:shd w:val="clear" w:color="auto" w:fill="92D050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0406C2" w:rsidRPr="005F108D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กลยุทธ์</w:t>
            </w:r>
          </w:p>
        </w:tc>
        <w:tc>
          <w:tcPr>
            <w:tcW w:w="1882" w:type="dxa"/>
            <w:vMerge w:val="restart"/>
            <w:shd w:val="clear" w:color="auto" w:fill="92D050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0406C2" w:rsidRPr="005F108D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 w:rsidRPr="005F108D">
              <w:rPr>
                <w:rFonts w:ascii="TH SarabunPSK" w:hAnsi="TH SarabunPSK" w:cs="TH SarabunPSK"/>
                <w:sz w:val="28"/>
              </w:rPr>
              <w:t>/</w:t>
            </w:r>
          </w:p>
          <w:p w:rsidR="000406C2" w:rsidRPr="005F108D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ตัวชี้วัดโครงการ</w:t>
            </w:r>
          </w:p>
        </w:tc>
        <w:tc>
          <w:tcPr>
            <w:tcW w:w="2258" w:type="dxa"/>
            <w:gridSpan w:val="5"/>
            <w:shd w:val="clear" w:color="auto" w:fill="92D050"/>
          </w:tcPr>
          <w:p w:rsidR="000406C2" w:rsidRPr="005F108D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ค่าเป้าหมายตัวชี้วัดโครงการ</w:t>
            </w:r>
          </w:p>
        </w:tc>
        <w:tc>
          <w:tcPr>
            <w:tcW w:w="1080" w:type="dxa"/>
            <w:gridSpan w:val="2"/>
            <w:shd w:val="clear" w:color="auto" w:fill="92D050"/>
          </w:tcPr>
          <w:p w:rsidR="000406C2" w:rsidRPr="005F108D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แหล่งเงิน</w:t>
            </w:r>
          </w:p>
        </w:tc>
        <w:tc>
          <w:tcPr>
            <w:tcW w:w="2340" w:type="dxa"/>
            <w:gridSpan w:val="5"/>
            <w:shd w:val="clear" w:color="auto" w:fill="92D050"/>
          </w:tcPr>
          <w:p w:rsidR="000406C2" w:rsidRPr="005F108D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ประมาณการค่าใช้จ่าย</w:t>
            </w:r>
            <w:r w:rsidRPr="005F108D">
              <w:rPr>
                <w:rFonts w:ascii="TH SarabunPSK" w:hAnsi="TH SarabunPSK" w:cs="TH SarabunPSK"/>
                <w:sz w:val="28"/>
              </w:rPr>
              <w:t xml:space="preserve"> (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5F108D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900" w:type="dxa"/>
            <w:vMerge w:val="restart"/>
            <w:shd w:val="clear" w:color="auto" w:fill="92D050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0406C2">
              <w:rPr>
                <w:rFonts w:ascii="TH SarabunPSK" w:hAnsi="TH SarabunPSK" w:cs="TH SarabunPSK"/>
                <w:szCs w:val="22"/>
                <w:cs/>
              </w:rPr>
              <w:t>ผู้รับผิดชอบ</w:t>
            </w:r>
          </w:p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</w:tc>
      </w:tr>
      <w:tr w:rsidR="000406C2" w:rsidRPr="00A60CCC" w:rsidTr="00885D53">
        <w:trPr>
          <w:tblHeader/>
        </w:trPr>
        <w:tc>
          <w:tcPr>
            <w:tcW w:w="1358" w:type="dxa"/>
            <w:vMerge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6" w:type="dxa"/>
            <w:vMerge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44" w:type="dxa"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CCC">
              <w:rPr>
                <w:rFonts w:ascii="TH SarabunPSK" w:hAnsi="TH SarabunPSK" w:cs="TH SarabunPSK" w:hint="cs"/>
                <w:sz w:val="24"/>
                <w:szCs w:val="24"/>
                <w:cs/>
              </w:rPr>
              <w:t>๖๐</w:t>
            </w:r>
          </w:p>
        </w:tc>
        <w:tc>
          <w:tcPr>
            <w:tcW w:w="544" w:type="dxa"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CCC">
              <w:rPr>
                <w:rFonts w:ascii="TH SarabunPSK" w:hAnsi="TH SarabunPSK" w:cs="TH SarabunPSK" w:hint="cs"/>
                <w:sz w:val="24"/>
                <w:szCs w:val="24"/>
                <w:cs/>
              </w:rPr>
              <w:t>๖๑</w:t>
            </w:r>
          </w:p>
        </w:tc>
        <w:tc>
          <w:tcPr>
            <w:tcW w:w="546" w:type="dxa"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CCC">
              <w:rPr>
                <w:rFonts w:ascii="TH SarabunPSK" w:hAnsi="TH SarabunPSK" w:cs="TH SarabunPSK" w:hint="cs"/>
                <w:sz w:val="24"/>
                <w:szCs w:val="24"/>
                <w:cs/>
              </w:rPr>
              <w:t>๖๒</w:t>
            </w:r>
          </w:p>
        </w:tc>
        <w:tc>
          <w:tcPr>
            <w:tcW w:w="546" w:type="dxa"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CCC"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546" w:type="dxa"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CCC">
              <w:rPr>
                <w:rFonts w:ascii="TH SarabunPSK" w:hAnsi="TH SarabunPSK" w:cs="TH SarabunPSK" w:hint="cs"/>
                <w:sz w:val="24"/>
                <w:szCs w:val="24"/>
                <w:cs/>
              </w:rPr>
              <w:t>๖๔</w:t>
            </w:r>
          </w:p>
        </w:tc>
        <w:tc>
          <w:tcPr>
            <w:tcW w:w="1665" w:type="dxa"/>
            <w:vMerge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882" w:type="dxa"/>
            <w:vMerge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58" w:type="dxa"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CCC">
              <w:rPr>
                <w:rFonts w:ascii="TH SarabunPSK" w:hAnsi="TH SarabunPSK" w:cs="TH SarabunPSK" w:hint="cs"/>
                <w:sz w:val="24"/>
                <w:szCs w:val="24"/>
                <w:cs/>
              </w:rPr>
              <w:t>๖๐</w:t>
            </w:r>
          </w:p>
        </w:tc>
        <w:tc>
          <w:tcPr>
            <w:tcW w:w="450" w:type="dxa"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CCC">
              <w:rPr>
                <w:rFonts w:ascii="TH SarabunPSK" w:hAnsi="TH SarabunPSK" w:cs="TH SarabunPSK" w:hint="cs"/>
                <w:sz w:val="24"/>
                <w:szCs w:val="24"/>
                <w:cs/>
              </w:rPr>
              <w:t>๖๑</w:t>
            </w:r>
          </w:p>
        </w:tc>
        <w:tc>
          <w:tcPr>
            <w:tcW w:w="450" w:type="dxa"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CCC">
              <w:rPr>
                <w:rFonts w:ascii="TH SarabunPSK" w:hAnsi="TH SarabunPSK" w:cs="TH SarabunPSK" w:hint="cs"/>
                <w:sz w:val="24"/>
                <w:szCs w:val="24"/>
                <w:cs/>
              </w:rPr>
              <w:t>๖๒</w:t>
            </w:r>
          </w:p>
        </w:tc>
        <w:tc>
          <w:tcPr>
            <w:tcW w:w="450" w:type="dxa"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CCC"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450" w:type="dxa"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CCC">
              <w:rPr>
                <w:rFonts w:ascii="TH SarabunPSK" w:hAnsi="TH SarabunPSK" w:cs="TH SarabunPSK" w:hint="cs"/>
                <w:sz w:val="24"/>
                <w:szCs w:val="24"/>
                <w:cs/>
              </w:rPr>
              <w:t>๖๔</w:t>
            </w:r>
          </w:p>
        </w:tc>
        <w:tc>
          <w:tcPr>
            <w:tcW w:w="540" w:type="dxa"/>
            <w:shd w:val="clear" w:color="auto" w:fill="9CC2E5" w:themeFill="accent1" w:themeFillTint="99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แผ่นดิน</w:t>
            </w:r>
          </w:p>
        </w:tc>
        <w:tc>
          <w:tcPr>
            <w:tcW w:w="540" w:type="dxa"/>
            <w:shd w:val="clear" w:color="auto" w:fill="9CC2E5" w:themeFill="accent1" w:themeFillTint="99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ได้</w:t>
            </w:r>
          </w:p>
        </w:tc>
        <w:tc>
          <w:tcPr>
            <w:tcW w:w="450" w:type="dxa"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CCC">
              <w:rPr>
                <w:rFonts w:ascii="TH SarabunPSK" w:hAnsi="TH SarabunPSK" w:cs="TH SarabunPSK" w:hint="cs"/>
                <w:sz w:val="24"/>
                <w:szCs w:val="24"/>
                <w:cs/>
              </w:rPr>
              <w:t>๖๐</w:t>
            </w:r>
          </w:p>
        </w:tc>
        <w:tc>
          <w:tcPr>
            <w:tcW w:w="540" w:type="dxa"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CCC">
              <w:rPr>
                <w:rFonts w:ascii="TH SarabunPSK" w:hAnsi="TH SarabunPSK" w:cs="TH SarabunPSK" w:hint="cs"/>
                <w:sz w:val="24"/>
                <w:szCs w:val="24"/>
                <w:cs/>
              </w:rPr>
              <w:t>๖๑</w:t>
            </w:r>
          </w:p>
        </w:tc>
        <w:tc>
          <w:tcPr>
            <w:tcW w:w="450" w:type="dxa"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CCC">
              <w:rPr>
                <w:rFonts w:ascii="TH SarabunPSK" w:hAnsi="TH SarabunPSK" w:cs="TH SarabunPSK" w:hint="cs"/>
                <w:sz w:val="24"/>
                <w:szCs w:val="24"/>
                <w:cs/>
              </w:rPr>
              <w:t>๖๒</w:t>
            </w:r>
          </w:p>
        </w:tc>
        <w:tc>
          <w:tcPr>
            <w:tcW w:w="450" w:type="dxa"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CCC"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450" w:type="dxa"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CCC">
              <w:rPr>
                <w:rFonts w:ascii="TH SarabunPSK" w:hAnsi="TH SarabunPSK" w:cs="TH SarabunPSK" w:hint="cs"/>
                <w:sz w:val="24"/>
                <w:szCs w:val="24"/>
                <w:cs/>
              </w:rPr>
              <w:t>๖๔</w:t>
            </w:r>
          </w:p>
        </w:tc>
        <w:tc>
          <w:tcPr>
            <w:tcW w:w="900" w:type="dxa"/>
            <w:vMerge/>
            <w:shd w:val="clear" w:color="auto" w:fill="F7CAAC" w:themeFill="accent2" w:themeFillTint="66"/>
          </w:tcPr>
          <w:p w:rsidR="000406C2" w:rsidRPr="00A60CCC" w:rsidRDefault="000406C2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0406C2" w:rsidRPr="005F108D" w:rsidTr="000406C2">
        <w:tc>
          <w:tcPr>
            <w:tcW w:w="14935" w:type="dxa"/>
            <w:gridSpan w:val="22"/>
            <w:shd w:val="clear" w:color="auto" w:fill="FFC000"/>
          </w:tcPr>
          <w:p w:rsidR="000406C2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0406C2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ประเด็นยุทธศาสตร์ที่</w:t>
            </w:r>
            <w:r w:rsidRPr="005F108D">
              <w:rPr>
                <w:rFonts w:ascii="TH SarabunPSK" w:hAnsi="TH SarabunPSK" w:cs="TH SarabunPSK"/>
                <w:sz w:val="28"/>
              </w:rPr>
              <w:t xml:space="preserve"> 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๑</w:t>
            </w:r>
            <w:r w:rsidRPr="005F108D">
              <w:rPr>
                <w:rFonts w:ascii="TH SarabunPSK" w:hAnsi="TH SarabunPSK" w:cs="TH SarabunPSK"/>
                <w:sz w:val="28"/>
              </w:rPr>
              <w:t xml:space="preserve"> 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 xml:space="preserve"> พัฒนาองค์ความรู้และวิจัยด้าน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>พระพุทธศาสนาในอาเซียน</w:t>
            </w:r>
          </w:p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0406C2">
        <w:tc>
          <w:tcPr>
            <w:tcW w:w="14935" w:type="dxa"/>
            <w:gridSpan w:val="22"/>
            <w:shd w:val="clear" w:color="auto" w:fill="FFC000"/>
          </w:tcPr>
          <w:p w:rsidR="000406C2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0406C2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เป้าประสงค์ที่ ๑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.๑ 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ฐานข้อมูลสารสนเทศด้าน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>พระพุทธศาสนาในอาเซียน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สามารถสืบค้นและเข้าถึงได้อย่างมีประสิทธิภาพ</w:t>
            </w:r>
          </w:p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๑.๑ จำนวนฐานข้อมูลสารสนเทศด้าน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>พระพุทธศาสนาในอาเซียน</w:t>
            </w:r>
          </w:p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 w:hint="cs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4" w:type="dxa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6" w:type="dxa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6" w:type="dxa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46" w:type="dxa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๑.๑.๑ พัฒนาฐานข้อมูลสารสนเทศด้าน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 xml:space="preserve">พระพุทธศาสนา 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 xml:space="preserve"> ในประเทศ และต่างประเทศ</w:t>
            </w:r>
          </w:p>
        </w:tc>
        <w:tc>
          <w:tcPr>
            <w:tcW w:w="1882" w:type="dxa"/>
          </w:tcPr>
          <w:p w:rsidR="007C4DDB" w:rsidRDefault="00885D53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โครงการจัดทำฐานข้อมูลด้านพุทธศาสนาและพหุวัฒนธรรม ในประชาคมอาเซียน</w:t>
            </w:r>
          </w:p>
          <w:p w:rsidR="007C4DDB" w:rsidRP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  <w:u w:val="double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D955CB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D955CB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๑.๒ จำนวนผู้รับบริการข้อมูลสารสนเทศด้าน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>พระพุทธศาสนาในอาเซียน</w:t>
            </w:r>
          </w:p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จำนวน</w:t>
            </w:r>
          </w:p>
        </w:tc>
        <w:tc>
          <w:tcPr>
            <w:tcW w:w="544" w:type="dxa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4" w:type="dxa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6" w:type="dxa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6" w:type="dxa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46" w:type="dxa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๑.๑.๒ พัฒนาความร่วมมือแลกเปลี่ยนข้อมูลสารสนเทศด้าน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>พระพุทธศาสนาใน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lastRenderedPageBreak/>
              <w:t>อาเซียน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ผ่านเทคโนโลยีที่ทันสมัย</w:t>
            </w:r>
          </w:p>
        </w:tc>
        <w:tc>
          <w:tcPr>
            <w:tcW w:w="1882" w:type="dxa"/>
          </w:tcPr>
          <w:p w:rsidR="007C4DDB" w:rsidRDefault="00885D53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lastRenderedPageBreak/>
              <w:t>โครงการแปลตำรา</w:t>
            </w: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๑.๓ ระดับความพึงพอใจของผู้รับบริการ</w:t>
            </w:r>
          </w:p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/>
                <w:sz w:val="26"/>
                <w:szCs w:val="26"/>
                <w:cs/>
              </w:rPr>
              <w:t>ร้อยละ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๘๗.๕</w:t>
            </w:r>
            <w:r w:rsidRPr="000406C2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๘๗.๕</w:t>
            </w:r>
            <w:r w:rsidRPr="000406C2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0406C2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0406C2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0406C2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๑.๑.๓ เผยแพร่และให้บริการข้อมูลสารสนเทศด้าน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>พระพุทธศาสนาในอาเซียน</w:t>
            </w:r>
          </w:p>
        </w:tc>
        <w:tc>
          <w:tcPr>
            <w:tcW w:w="1882" w:type="dxa"/>
          </w:tcPr>
          <w:p w:rsidR="007C4DDB" w:rsidRDefault="00885D53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โครงการสัมมนาเชิงปฏิบัติการและวิจัยการบริหารงานด้านพุทธศาสนา</w:t>
            </w:r>
          </w:p>
          <w:p w:rsidR="007C4DDB" w:rsidRPr="005F108D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๑.๒ ผลงานวิจัย และนวัตกรรมด้านพระพุทธศาสนา และพหุวัฒนธรรมตอบสนองความต้องการของประชาคมอาเซียน</w:t>
            </w:r>
          </w:p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 w:hint="cs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๒.๑.๑ ส่งเสริมและสนับสนุนการทำวิจัย และนวัตกรรมด้านพระพุทธศาสนา และพหุวัฒนธรรมอาเซียน</w:t>
            </w:r>
          </w:p>
        </w:tc>
        <w:tc>
          <w:tcPr>
            <w:tcW w:w="1882" w:type="dxa"/>
          </w:tcPr>
          <w:p w:rsidR="00885D53" w:rsidRPr="00557A98" w:rsidRDefault="00885D53" w:rsidP="00885D53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คลินิกวิจัยเพื่อพัฒนาศักยภาพงานวิชาการและวิจัยของนิสิตมหาวิทยาลัยมหาจุฬาลงกรณราชวิทยาลัย</w:t>
            </w: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๒.๑ จำนวนผลงานวิจัย และนวัตกรรมด้านพระพุทธศาสนา และพหุวัฒนธรรมที่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ตอบสนองความต้องการของประชาคมอาเซียน</w:t>
            </w: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จำนวน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0406C2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0406C2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0406C2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0406C2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0406C2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๒.๑.๒ ส่งเสริมและสนับสนุนการหาแหล่งทุนทำวิจัย และนวัตกรรมด้านพระพุทธศาสนา และพหุวัฒนธรรมอาเซียนทั้งภายใน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และภายนอกประเทศ</w:t>
            </w:r>
          </w:p>
        </w:tc>
        <w:tc>
          <w:tcPr>
            <w:tcW w:w="1882" w:type="dxa"/>
          </w:tcPr>
          <w:p w:rsidR="00885D53" w:rsidRDefault="00885D53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lastRenderedPageBreak/>
              <w:t>โครงการวิจัยมุ่งเป้าเพื่อบูรณาการพระพุทธศาสนากับประชาคมอาเซียน</w:t>
            </w:r>
          </w:p>
          <w:p w:rsidR="007C4DDB" w:rsidRPr="005F108D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๒.๒ ร้อยละของงานวิจัย หรือนวัตกรรมด้านพระพุทธศาสนา และพหุวัฒนธรรมที่ได้รับการอ้างอิงหรือนำไปประยุกต์ใช้ในการพัฒนาตนเอง องค์กร หรือชุมชน</w:t>
            </w: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/>
                <w:sz w:val="26"/>
                <w:szCs w:val="26"/>
                <w:cs/>
              </w:rPr>
              <w:t>ร้อยละ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82" w:type="dxa"/>
          </w:tcPr>
          <w:p w:rsidR="000406C2" w:rsidRDefault="00885D53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โครงการวิจัยมุ่งเป้าเพื่อบูรณาการพระพุทธศาสนากับประชาคมอาเซียน</w:t>
            </w: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๒.๓ จำนวนหน่วยงานที่นำงานวิจัยด้านพระพุทธศาสนาและวัฒนธรรมไปประยุกต์ใช้ในการพัฒนา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ตนเอง องค์กร หรือชุมชน</w:t>
            </w: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จำนวน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๒.๑.๓ สำรวจและกำหนดปัญหาวิจัยด้านพระพุทธศาสนา และพหุวัฒนธรรมที่สอดคล้องกับความต้องการของประชาคมอาเซียน</w:t>
            </w:r>
          </w:p>
        </w:tc>
        <w:tc>
          <w:tcPr>
            <w:tcW w:w="1882" w:type="dxa"/>
          </w:tcPr>
          <w:p w:rsidR="00885D53" w:rsidRDefault="00885D53" w:rsidP="00885D53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โครงการวิจัยมุ่งเป้าเพื่อบูรณาการพระพุทธศาสนากับประชาคมอาเซียน</w:t>
            </w: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6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๒.๑.๔ สนับสนุนการทำวิจัยและการมีส่วนร่วมของเครือข่ายในการดำเนินงานวิจัยด้านพระพุทธศาสนา และพหุวัฒนธรรมที่สอดคล้องกับความต้องการของประชาคมอาเซียน</w:t>
            </w:r>
          </w:p>
        </w:tc>
        <w:tc>
          <w:tcPr>
            <w:tcW w:w="1882" w:type="dxa"/>
          </w:tcPr>
          <w:p w:rsidR="007C4DDB" w:rsidRDefault="00885D53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โครงการประชุมวิชาการพุทธวิจัยในอาเซียนระดับชาติ</w:t>
            </w: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6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๒.๑.๕ ส่งเสริมสนับสนุนการเผยแพร่งานวิจัยในประเทศ และต่างประเทศ</w:t>
            </w:r>
          </w:p>
        </w:tc>
        <w:tc>
          <w:tcPr>
            <w:tcW w:w="1882" w:type="dxa"/>
          </w:tcPr>
          <w:p w:rsidR="000406C2" w:rsidRDefault="00885D53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โครงการประชุมวิชาการพุทธวิจัยในอาเซียนระดับชาติ</w:t>
            </w: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  <w:p w:rsidR="00885D53" w:rsidRDefault="00885D53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885D53" w:rsidRDefault="00885D53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885D53" w:rsidRDefault="00885D53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885D53" w:rsidRPr="005F108D" w:rsidRDefault="00885D53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0406C2">
        <w:tc>
          <w:tcPr>
            <w:tcW w:w="14935" w:type="dxa"/>
            <w:gridSpan w:val="22"/>
            <w:shd w:val="clear" w:color="auto" w:fill="FFC000"/>
          </w:tcPr>
          <w:p w:rsidR="000406C2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0406C2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ประเด็นยุทธศาสตร์ที่ ๒ ส่งเสริมและสนับสนุนการจัดการเรียนรู้ด้าน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>พระพุทธศาสนาในอาเซียน</w:t>
            </w:r>
          </w:p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0406C2">
        <w:tc>
          <w:tcPr>
            <w:tcW w:w="14935" w:type="dxa"/>
            <w:gridSpan w:val="22"/>
            <w:shd w:val="clear" w:color="auto" w:fill="FFC000"/>
          </w:tcPr>
          <w:p w:rsidR="000406C2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0406C2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๒.๑ แหล่งเรียนรู้ หลักสูตร และผู้เชี่ยวชาญด้าน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>พระพุทธศาสนาในอาเซียน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 xml:space="preserve"> มีคุณภาพเป็นที่ยอมรับในระดับชาติและนานาชาติ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(ต่อ)</w:t>
            </w:r>
          </w:p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๒.๑ จำนวนแหล่งเรียนรู้ด้าน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 xml:space="preserve">พระพุทธศาสนา 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อาเซียนในมหาวิทยาลัย</w:t>
            </w: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eastAsia="Calibri" w:hAnsi="TH SarabunPSK" w:cs="TH SarabunPSK"/>
                <w:color w:val="000000" w:themeColor="dark1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0406C2" w:rsidRPr="00383820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83820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544" w:type="dxa"/>
          </w:tcPr>
          <w:p w:rsidR="000406C2" w:rsidRPr="00383820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83820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546" w:type="dxa"/>
          </w:tcPr>
          <w:p w:rsidR="000406C2" w:rsidRPr="00383820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83820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546" w:type="dxa"/>
          </w:tcPr>
          <w:p w:rsidR="000406C2" w:rsidRPr="00383820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83820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546" w:type="dxa"/>
          </w:tcPr>
          <w:p w:rsidR="000406C2" w:rsidRPr="00383820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83820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๑.๑.๑ ส่งเสริมและสนับสนุนวิทยาเขตและวิทยาลัยสงฆ์ให้พัฒนาแหล่งเรียนรู้ด้าน</w:t>
            </w:r>
            <w:r w:rsidR="0061715E">
              <w:rPr>
                <w:rFonts w:ascii="TH SarabunPSK" w:eastAsiaTheme="minorEastAsia" w:hAnsi="TH SarabunPSK" w:cs="TH SarabunPSK"/>
                <w:sz w:val="28"/>
                <w:cs/>
              </w:rPr>
              <w:t xml:space="preserve">พระพุทธศาสนา </w:t>
            </w:r>
            <w:r w:rsidRPr="005F108D">
              <w:rPr>
                <w:rFonts w:ascii="TH SarabunPSK" w:eastAsiaTheme="minorEastAsia" w:hAnsi="TH SarabunPSK" w:cs="TH SarabunPSK"/>
                <w:sz w:val="28"/>
                <w:cs/>
              </w:rPr>
              <w:t>อาเซียน</w:t>
            </w:r>
          </w:p>
        </w:tc>
        <w:tc>
          <w:tcPr>
            <w:tcW w:w="1882" w:type="dxa"/>
          </w:tcPr>
          <w:p w:rsidR="00885D53" w:rsidRPr="00885D53" w:rsidRDefault="00885D53" w:rsidP="00885D53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  <w:r w:rsidRPr="00885D53">
              <w:rPr>
                <w:rFonts w:ascii="TH SarabunPSK" w:hAnsi="TH SarabunPSK" w:cs="TH SarabunPSK"/>
                <w:sz w:val="24"/>
                <w:szCs w:val="24"/>
                <w:cs/>
              </w:rPr>
              <w:t>-โครงการภาษาไทยในฐานะเป็นภาษาต่าง</w:t>
            </w:r>
            <w:r w:rsidRPr="00885D53">
              <w:rPr>
                <w:rFonts w:ascii="TH SarabunPSK" w:hAnsi="TH SarabunPSK" w:cs="TH SarabunPSK"/>
                <w:sz w:val="24"/>
                <w:szCs w:val="24"/>
                <w:cs/>
              </w:rPr>
              <w:br/>
              <w:t>ประเทศ</w:t>
            </w:r>
          </w:p>
          <w:p w:rsidR="00885D53" w:rsidRPr="00885D53" w:rsidRDefault="00885D53" w:rsidP="00885D53">
            <w:pPr>
              <w:pStyle w:val="NoSpacing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85D53">
              <w:rPr>
                <w:rFonts w:ascii="TH SarabunPSK" w:hAnsi="TH SarabunPSK" w:cs="TH SarabunPSK"/>
                <w:sz w:val="24"/>
                <w:szCs w:val="24"/>
                <w:cs/>
              </w:rPr>
              <w:t>-โครงการจัดทำวารสารอาเซียนศึกษา (ภาษาอังกฤษนานชาติอาเซียน) (ส่วนกลาง)</w:t>
            </w:r>
          </w:p>
          <w:p w:rsidR="00885D53" w:rsidRPr="00885D53" w:rsidRDefault="00885D53" w:rsidP="00885D53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5D53">
              <w:rPr>
                <w:rFonts w:ascii="TH SarabunPSK" w:hAnsi="TH SarabunPSK" w:cs="TH SarabunPSK"/>
                <w:sz w:val="24"/>
                <w:szCs w:val="24"/>
                <w:cs/>
              </w:rPr>
              <w:t>-โครงการก่อสร้างอาคารอาเซียนศึกษา/เป็นศูนย์ประสานงานอาเซียน (ส่วนกลาง)</w:t>
            </w:r>
          </w:p>
          <w:p w:rsidR="007C4DDB" w:rsidRDefault="00885D53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  <w:r w:rsidRPr="00885D53">
              <w:rPr>
                <w:rFonts w:ascii="TH SarabunPSK" w:hAnsi="TH SarabunPSK" w:cs="TH SarabunPSK"/>
                <w:sz w:val="24"/>
                <w:szCs w:val="24"/>
                <w:cs/>
              </w:rPr>
              <w:t>-โครงการจัดทำห้องพุทธศิลป์อาเซียน</w:t>
            </w:r>
          </w:p>
          <w:p w:rsidR="00885D53" w:rsidRPr="00885D53" w:rsidRDefault="00885D53" w:rsidP="000406C2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885D53">
              <w:rPr>
                <w:rFonts w:ascii="THSarabunPSK,BoldItalic" w:cs="THSarabunPSK,BoldItalic" w:hint="cs"/>
                <w:b/>
                <w:bCs/>
                <w:i/>
                <w:iCs/>
                <w:sz w:val="26"/>
                <w:szCs w:val="26"/>
                <w:u w:val="double"/>
                <w:cs/>
              </w:rPr>
              <w:t>ตัวชี้วัด</w:t>
            </w:r>
          </w:p>
          <w:p w:rsidR="00885D53" w:rsidRDefault="00885D53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885D53" w:rsidRPr="005F108D" w:rsidRDefault="00885D53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๒.๒ จำนวนของหลักสูตรด้าน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>พระพุทธศาสนาในอาเซียน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eastAsia="Calibri" w:hAnsi="TH SarabunPSK" w:cs="TH SarabunPSK"/>
                <w:color w:val="000000" w:themeColor="dark1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0406C2" w:rsidRPr="00383820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83820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544" w:type="dxa"/>
          </w:tcPr>
          <w:p w:rsidR="000406C2" w:rsidRPr="00383820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83820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546" w:type="dxa"/>
          </w:tcPr>
          <w:p w:rsidR="000406C2" w:rsidRPr="00383820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83820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546" w:type="dxa"/>
          </w:tcPr>
          <w:p w:rsidR="000406C2" w:rsidRPr="00383820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83820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546" w:type="dxa"/>
          </w:tcPr>
          <w:p w:rsidR="000406C2" w:rsidRPr="00383820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83820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๑.๑.๒ สำรวจ ส่งเสริมและสนับสนุนวิทยาเขต วิทยาลัยสงฆ์ให้พัฒนาหลักสูตรด้าน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 xml:space="preserve">พระพุทธศาสนา 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อาเซียน</w:t>
            </w:r>
          </w:p>
        </w:tc>
        <w:tc>
          <w:tcPr>
            <w:tcW w:w="1882" w:type="dxa"/>
          </w:tcPr>
          <w:p w:rsidR="006F256F" w:rsidRPr="00557A98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 xml:space="preserve">-โครงการจัดตั้งแหล่งเรียนรู้อาเซียนศึกษแต่ละวิทยาเขต วิทยาลัยสงฆ์ </w:t>
            </w:r>
          </w:p>
          <w:p w:rsidR="006F256F" w:rsidRPr="00557A98" w:rsidRDefault="006F256F" w:rsidP="006F256F">
            <w:pPr>
              <w:pStyle w:val="NoSpacing"/>
              <w:numPr>
                <w:ilvl w:val="0"/>
                <w:numId w:val="45"/>
              </w:numPr>
              <w:tabs>
                <w:tab w:val="left" w:pos="122"/>
                <w:tab w:val="left" w:pos="304"/>
              </w:tabs>
              <w:ind w:left="0" w:firstLine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ประกาศนียบัตรภาษาไทยเขมร-ไทย</w:t>
            </w:r>
          </w:p>
          <w:p w:rsidR="006F256F" w:rsidRPr="00557A98" w:rsidRDefault="006F256F" w:rsidP="006F256F">
            <w:pPr>
              <w:pStyle w:val="NoSpacing"/>
              <w:numPr>
                <w:ilvl w:val="0"/>
                <w:numId w:val="45"/>
              </w:numPr>
              <w:tabs>
                <w:tab w:val="left" w:pos="122"/>
                <w:tab w:val="left" w:pos="304"/>
              </w:tabs>
              <w:ind w:left="0" w:firstLine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lastRenderedPageBreak/>
              <w:t>ประกาศนียบัตรภาษาไทยสำหรับชาวกัมพูชา (วส. บุรีรัมย์)</w:t>
            </w:r>
          </w:p>
          <w:p w:rsidR="006F256F" w:rsidRPr="00557A98" w:rsidRDefault="006F256F" w:rsidP="006F256F">
            <w:pPr>
              <w:pStyle w:val="NoSpacing"/>
              <w:numPr>
                <w:ilvl w:val="0"/>
                <w:numId w:val="45"/>
              </w:numPr>
              <w:tabs>
                <w:tab w:val="left" w:pos="122"/>
                <w:tab w:val="left" w:pos="304"/>
              </w:tabs>
              <w:ind w:left="0" w:firstLine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โครงการจัดทำหลักสูตร (</w:t>
            </w:r>
            <w:r w:rsidRPr="00557A98">
              <w:rPr>
                <w:rFonts w:ascii="TH SarabunPSK" w:hAnsi="TH SarabunPSK" w:cs="TH SarabunPSK"/>
                <w:sz w:val="28"/>
              </w:rPr>
              <w:t>training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) การสอนอาเซียน</w:t>
            </w:r>
          </w:p>
          <w:p w:rsidR="007C4DDB" w:rsidRDefault="006F256F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โครงการเตรียมความพร้อมของนิสิตมจร กับการเข้าใจ ประชาคมอาเซียน</w:t>
            </w: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  <w:p w:rsidR="006F256F" w:rsidRDefault="006F256F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6F256F" w:rsidRPr="005F108D" w:rsidRDefault="006F256F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๒.๓ ร้อยละของแหล่งเรียนรู้ หรือผู้เชี่ยวชาญที่ได้รับรางวัลด้าน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>พระพุทธศาสนาในอาเซียน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 xml:space="preserve"> ระดับชาติและนานาชาติ </w:t>
            </w: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/>
                <w:sz w:val="26"/>
                <w:szCs w:val="26"/>
                <w:cs/>
              </w:rPr>
              <w:t>ร้อยละ</w:t>
            </w:r>
          </w:p>
        </w:tc>
        <w:tc>
          <w:tcPr>
            <w:tcW w:w="544" w:type="dxa"/>
          </w:tcPr>
          <w:p w:rsidR="000406C2" w:rsidRPr="00383820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83820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383820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4" w:type="dxa"/>
          </w:tcPr>
          <w:p w:rsidR="000406C2" w:rsidRPr="00383820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83820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383820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0406C2" w:rsidRPr="00383820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83820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383820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0406C2" w:rsidRPr="00383820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83820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383820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0406C2" w:rsidRPr="00383820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83820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383820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๑.๑.๓ เผยแพร่ผลงานของแหล่งเรียนรู้และผู้เชี่ยวชาญด้าน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 xml:space="preserve">พระพุทธศาสนา 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อาเซียนในระดับขาติและนานาชาติ</w:t>
            </w:r>
          </w:p>
        </w:tc>
        <w:tc>
          <w:tcPr>
            <w:tcW w:w="1882" w:type="dxa"/>
          </w:tcPr>
          <w:p w:rsidR="006F256F" w:rsidRPr="00557A98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-โครงการจัดทำหลักสูตร การเขียนบทความวิชาการในประชาคมอาเซียน</w:t>
            </w:r>
          </w:p>
          <w:p w:rsidR="006F256F" w:rsidRPr="00557A98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-โครงการพัฒนาบุคลากรด้านภาษา</w:t>
            </w:r>
          </w:p>
          <w:p w:rsidR="006F256F" w:rsidRDefault="006F256F" w:rsidP="006F256F">
            <w:pPr>
              <w:pStyle w:val="NoSpacing"/>
              <w:rPr>
                <w:rFonts w:ascii="THSarabunPSK,BoldItalic" w:cs="THSarabunPSK,BoldItalic"/>
                <w:b/>
                <w:bCs/>
                <w:i/>
                <w:iCs/>
                <w:szCs w:val="22"/>
                <w:u w:val="double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-โครงการมอบทุนการศึกษาในเครือข่ายนิสิตอาเซียน</w:t>
            </w:r>
          </w:p>
          <w:p w:rsidR="007C4DDB" w:rsidRPr="005F108D" w:rsidRDefault="007C4DDB" w:rsidP="006F256F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0406C2">
        <w:tc>
          <w:tcPr>
            <w:tcW w:w="14935" w:type="dxa"/>
            <w:gridSpan w:val="22"/>
            <w:shd w:val="clear" w:color="auto" w:fill="FFE599" w:themeFill="accent4" w:themeFillTint="66"/>
          </w:tcPr>
          <w:p w:rsidR="000406C2" w:rsidRDefault="000406C2" w:rsidP="000406C2">
            <w:pPr>
              <w:rPr>
                <w:rFonts w:ascii="TH SarabunPSK" w:hAnsi="TH SarabunPSK" w:cs="TH SarabunPSK"/>
                <w:sz w:val="28"/>
              </w:rPr>
            </w:pPr>
          </w:p>
          <w:p w:rsidR="000406C2" w:rsidRPr="000406C2" w:rsidRDefault="000406C2" w:rsidP="000406C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06C2">
              <w:rPr>
                <w:rFonts w:ascii="TH SarabunPSK" w:hAnsi="TH SarabunPSK" w:cs="TH SarabunPSK"/>
                <w:b/>
                <w:bCs/>
                <w:sz w:val="28"/>
                <w:cs/>
              </w:rPr>
              <w:t>๒.๒ เครือข่ายอาจารย์ นิสิต ศิษย์เก่า และสถานศึกษา ประชาคมอาเซียนมีกิจกรรมร่วมกันอย่างต่อเนื่อง</w:t>
            </w:r>
          </w:p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๒.๑ จำนวนผลงานวิจัย และนวัตกรรมด้านพระพุทธศาสนา และพหุวัฒนธรรมของนิสิตอาเซียนใน มจร ที่ตอบสนองความต้องการของประชาคมอาเซียน</w:t>
            </w: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44" w:type="dxa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46" w:type="dxa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6" w:type="dxa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6" w:type="dxa"/>
          </w:tcPr>
          <w:p w:rsid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๒.๑.๑ ส่งเสริมและสนับสนุนการจัดกิจกรรมเครือข่ายอาจารย์ นิสิต ศิษย์เก่า และสถานศึกษาและประเทศสมาชิกอาเซียนอย่างต่อเนื่อง</w:t>
            </w:r>
          </w:p>
        </w:tc>
        <w:tc>
          <w:tcPr>
            <w:tcW w:w="1882" w:type="dxa"/>
          </w:tcPr>
          <w:p w:rsidR="006F256F" w:rsidRPr="00557A98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 xml:space="preserve">-โครงการ </w:t>
            </w:r>
            <w:r w:rsidRPr="00557A98">
              <w:rPr>
                <w:rFonts w:ascii="TH SarabunPSK" w:hAnsi="TH SarabunPSK" w:cs="TH SarabunPSK"/>
                <w:sz w:val="28"/>
              </w:rPr>
              <w:t xml:space="preserve">ASEAN Cultural DAY </w:t>
            </w:r>
          </w:p>
          <w:p w:rsidR="006F256F" w:rsidRPr="00557A98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-โครงการรับปริญญามจรกับอาเซียน</w:t>
            </w:r>
          </w:p>
          <w:p w:rsidR="006F256F" w:rsidRPr="00557A98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-โครงการเครือข่ายนิสิต มจร อาเซียน</w:t>
            </w:r>
          </w:p>
          <w:p w:rsidR="007C4DDB" w:rsidRDefault="006F256F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-โครงการเครือข่าย นักวิชาการ อาเซียน</w:t>
            </w:r>
          </w:p>
          <w:p w:rsidR="007C4DDB" w:rsidRPr="005F108D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6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๒.๑.๒ พัฒนาเครือข่ายความร่วมมือด้าน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 xml:space="preserve">พระพุทธศาสนา 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อาเซียน ในสถานศึกษาของประเทศสมาชิกอาเซียน</w:t>
            </w:r>
          </w:p>
        </w:tc>
        <w:tc>
          <w:tcPr>
            <w:tcW w:w="1882" w:type="dxa"/>
          </w:tcPr>
          <w:p w:rsidR="000406C2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6F256F" w:rsidRPr="00557A98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 xml:space="preserve">-โครงการ </w:t>
            </w:r>
            <w:r w:rsidRPr="00557A98">
              <w:rPr>
                <w:rFonts w:ascii="TH SarabunPSK" w:hAnsi="TH SarabunPSK" w:cs="TH SarabunPSK"/>
                <w:sz w:val="28"/>
              </w:rPr>
              <w:t>One Buddhism One Road</w:t>
            </w:r>
          </w:p>
          <w:p w:rsidR="007C4DDB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 เครือข่ายวัฒนธรรม ศาสนา อาเซียน</w:t>
            </w: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0406C2">
        <w:tc>
          <w:tcPr>
            <w:tcW w:w="14935" w:type="dxa"/>
            <w:gridSpan w:val="22"/>
            <w:shd w:val="clear" w:color="auto" w:fill="FFE599" w:themeFill="accent4" w:themeFillTint="66"/>
          </w:tcPr>
          <w:p w:rsidR="000406C2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0406C2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ประเด็นยุทธศาสตร์ที่ ๓ พัฒนาการให้บริการวิชาการด้าน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>พระพุทธศาสนาในอาเซียน</w:t>
            </w:r>
          </w:p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406C2" w:rsidRPr="005F108D" w:rsidTr="000406C2">
        <w:tc>
          <w:tcPr>
            <w:tcW w:w="14935" w:type="dxa"/>
            <w:gridSpan w:val="22"/>
            <w:shd w:val="clear" w:color="auto" w:fill="FFE599" w:themeFill="accent4" w:themeFillTint="66"/>
          </w:tcPr>
          <w:p w:rsidR="000406C2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0406C2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๓.๑ ผลงานการให้บริการวิชาการด้าน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 xml:space="preserve">พระพุทธศาสนา 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เป็นเลิศระดับนานาชาติ</w:t>
            </w:r>
          </w:p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eastAsia="Calibri" w:hAnsi="TH SarabunPSK" w:cs="TH SarabunPSK"/>
                <w:color w:val="000000" w:themeColor="dark1"/>
                <w:sz w:val="28"/>
                <w:cs/>
              </w:rPr>
              <w:lastRenderedPageBreak/>
              <w:t>๓.๑ จำนวน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ผลงานการให้บริการวิชาการด้าน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 xml:space="preserve">พระพุทธศาสนา 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ที่ได้รับรางวัลทั้งในประเทศและต่างประเทศ</w:t>
            </w: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665" w:type="dxa"/>
          </w:tcPr>
          <w:p w:rsidR="000406C2" w:rsidRPr="00D955CB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๑.๑.๑ พัฒนาการให้บริการวิชาการด้าน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 xml:space="preserve">พระพุทธศาสนา 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ให้มีประสิทธิภาพและประสิทธิผล</w:t>
            </w:r>
          </w:p>
        </w:tc>
        <w:tc>
          <w:tcPr>
            <w:tcW w:w="1882" w:type="dxa"/>
          </w:tcPr>
          <w:p w:rsidR="007C4DDB" w:rsidRDefault="006F256F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-โครงการพัฒนาศักยภาพการวิจัยทางพระพุทธศาสนาเพื่อความก้าวหน้าในประชาคมอาเซียน</w:t>
            </w:r>
          </w:p>
          <w:p w:rsidR="0083594E" w:rsidRDefault="0083594E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83594E">
              <w:rPr>
                <w:rFonts w:ascii="TH SarabunPSK" w:hAnsi="TH SarabunPSK" w:cs="TH SarabunPSK"/>
                <w:sz w:val="28"/>
                <w:cs/>
              </w:rPr>
              <w:t>โครงการสัมมนาเพื่อเผยแพร่บทความวิชาการและบทความวิจัย</w:t>
            </w:r>
          </w:p>
          <w:p w:rsidR="007C4DDB" w:rsidRPr="005F108D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eastAsia="Calibri" w:hAnsi="TH SarabunPSK" w:cs="TH SarabunPSK"/>
                <w:color w:val="000000" w:themeColor="dark1"/>
                <w:sz w:val="28"/>
                <w:cs/>
              </w:rPr>
              <w:t>๓.๒ จำนวนประเทศทั้งที่เป็นสมาชิกอาเซียนและที่ไม่เป็นสมาชิกอาเซียนที่รับบริการ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วิชาการด้าน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 xml:space="preserve">พระพุทธศาสนา </w:t>
            </w: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๑.๑.๒ ส่งเสริมและสนับสนุนความร่วมมือระหว่างประเทศทั้งที่เป็นสมาชิกอาเซียนและที่ไม่เป็นสมาชิกอาเซียนในการให้บริการวิชาการ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 xml:space="preserve">พระพุทธศาสนา </w:t>
            </w:r>
          </w:p>
        </w:tc>
        <w:tc>
          <w:tcPr>
            <w:tcW w:w="1882" w:type="dxa"/>
          </w:tcPr>
          <w:p w:rsidR="007C4DDB" w:rsidRDefault="006F256F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คลินิกวิจัยเพื่อพัฒนาศักยภาพงานวิชาการและวิจัยของนิสิตมหาวิทยาลัยมหาจุฬาลงกรณราชวิทยาลัย</w:t>
            </w:r>
          </w:p>
          <w:p w:rsidR="007C4DDB" w:rsidRPr="005F108D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 xml:space="preserve">๓.๓ ร้อยละความพึงพอใจของผู้รับบริการ </w:t>
            </w: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/>
                <w:sz w:val="26"/>
                <w:szCs w:val="26"/>
                <w:cs/>
              </w:rPr>
              <w:t>ร้อยละ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0406C2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4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0406C2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0406C2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0406C2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0406C2" w:rsidRPr="000406C2" w:rsidRDefault="000406C2" w:rsidP="000406C2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406C2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0406C2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82" w:type="dxa"/>
          </w:tcPr>
          <w:p w:rsidR="007C4DDB" w:rsidRDefault="007C4DDB" w:rsidP="000406C2">
            <w:pPr>
              <w:pStyle w:val="NoSpacing"/>
              <w:rPr>
                <w:rFonts w:ascii="THSarabunPSK,BoldItalic" w:cs="THSarabunPSK,BoldItalic"/>
                <w:b/>
                <w:bCs/>
                <w:i/>
                <w:iCs/>
                <w:szCs w:val="22"/>
                <w:u w:val="double"/>
              </w:rPr>
            </w:pPr>
          </w:p>
          <w:p w:rsidR="000406C2" w:rsidRPr="005F108D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0406C2">
        <w:tc>
          <w:tcPr>
            <w:tcW w:w="14935" w:type="dxa"/>
            <w:gridSpan w:val="22"/>
            <w:shd w:val="clear" w:color="auto" w:fill="FFE599" w:themeFill="accent4" w:themeFillTint="66"/>
          </w:tcPr>
          <w:p w:rsidR="000406C2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๓.๒ บุคคล ชุมชนและสังคมในประเทศอาเซียนนำผลจากการให้บริการวิชาการไปใช้ประโยชน์ พัฒนาตนเองและสังคมได้</w:t>
            </w:r>
          </w:p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๓.๑ จำนวนประเทศในอาเซียนที่มีบุคคล ชุมชน หรือหน่วยงานนำผลจากการให้บริการวิชาการไปใช้ในการพัฒนาตนเองและสังคม</w:t>
            </w: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0406C2" w:rsidRPr="005F108D" w:rsidRDefault="00ED47F7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544" w:type="dxa"/>
          </w:tcPr>
          <w:p w:rsidR="000406C2" w:rsidRPr="005F108D" w:rsidRDefault="00ED47F7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546" w:type="dxa"/>
          </w:tcPr>
          <w:p w:rsidR="000406C2" w:rsidRPr="005F108D" w:rsidRDefault="00ED47F7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546" w:type="dxa"/>
          </w:tcPr>
          <w:p w:rsidR="000406C2" w:rsidRPr="005F108D" w:rsidRDefault="00ED47F7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546" w:type="dxa"/>
          </w:tcPr>
          <w:p w:rsidR="000406C2" w:rsidRPr="005F108D" w:rsidRDefault="00ED47F7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๒.๑.๑ สนับสนุนการแลกเปลี่ยนเรียนรู้ระหว่างบุคคล ชุมชน หรือหน่วยงาน ด้าน</w:t>
            </w:r>
            <w:r w:rsidR="0061715E">
              <w:rPr>
                <w:rFonts w:ascii="TH SarabunPSK" w:hAnsi="TH SarabunPSK" w:cs="TH SarabunPSK"/>
                <w:sz w:val="28"/>
                <w:cs/>
              </w:rPr>
              <w:t xml:space="preserve">พระพุทธศาสนา 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 xml:space="preserve"> ระหว่างประเทศอาเซียน</w:t>
            </w:r>
          </w:p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2" w:type="dxa"/>
          </w:tcPr>
          <w:p w:rsidR="006F256F" w:rsidRPr="00557A98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คลินิกวิจัยเพื่อพัฒนาศักยภาพงานวิชาการและวิจัยของนิสิตมหาวิทยาลัยมหาจุฬาลงกรณราชวิทยาลัย</w:t>
            </w: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6F256F">
        <w:tc>
          <w:tcPr>
            <w:tcW w:w="14935" w:type="dxa"/>
            <w:gridSpan w:val="22"/>
            <w:shd w:val="clear" w:color="auto" w:fill="B4C6E7" w:themeFill="accent5" w:themeFillTint="66"/>
          </w:tcPr>
          <w:p w:rsidR="000406C2" w:rsidRPr="005F108D" w:rsidRDefault="000406C2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ประเด็นยุทธศาสตร์ที่  ๔ สร้างเครือข่ายและพัฒนาความร่วมมือด้านศาสนา ภาษา ศิลปะและวัฒนธรรมในอาเซียน</w:t>
            </w:r>
          </w:p>
        </w:tc>
      </w:tr>
      <w:tr w:rsidR="00ED47F7" w:rsidRPr="005F108D" w:rsidTr="00885D53">
        <w:tc>
          <w:tcPr>
            <w:tcW w:w="13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eastAsia="Calibri" w:hAnsi="TH SarabunPSK" w:cs="TH SarabunPSK"/>
                <w:color w:val="000000" w:themeColor="dark1"/>
                <w:sz w:val="28"/>
                <w:cs/>
              </w:rPr>
              <w:t>๑.๑ จำนวนเครือข่าย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ความร่วมมือด้านศาสนา ภาษา ศิลปะและวัฒนธรรมอาเซียนในประเทศไทย</w:t>
            </w:r>
          </w:p>
        </w:tc>
        <w:tc>
          <w:tcPr>
            <w:tcW w:w="726" w:type="dxa"/>
          </w:tcPr>
          <w:tbl>
            <w:tblPr>
              <w:tblW w:w="519" w:type="dxa"/>
              <w:tblInd w:w="42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9"/>
            </w:tblGrid>
            <w:tr w:rsidR="00ED47F7" w:rsidRPr="00726BA7" w:rsidTr="000406C2">
              <w:trPr>
                <w:trHeight w:val="17"/>
              </w:trPr>
              <w:tc>
                <w:tcPr>
                  <w:tcW w:w="519" w:type="dxa"/>
                </w:tcPr>
                <w:p w:rsidR="00ED47F7" w:rsidRPr="00726BA7" w:rsidRDefault="00ED47F7" w:rsidP="0061715E">
                  <w:pPr>
                    <w:pStyle w:val="NoSpacing"/>
                    <w:framePr w:hSpace="180" w:wrap="around" w:vAnchor="text" w:hAnchor="text" w:y="1"/>
                    <w:suppressOverlap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</w:p>
              </w:tc>
            </w:tr>
          </w:tbl>
          <w:p w:rsidR="00ED47F7" w:rsidRPr="00726BA7" w:rsidRDefault="00ED47F7" w:rsidP="00ED47F7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eastAsia="Calibri" w:hAnsi="TH SarabunPSK" w:cs="TH SarabunPSK"/>
                <w:color w:val="000000" w:themeColor="dark1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665" w:type="dxa"/>
          </w:tcPr>
          <w:p w:rsidR="00ED47F7" w:rsidRPr="00D955CB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eastAsia="Calibri" w:hAnsi="TH SarabunPSK" w:cs="TH SarabunPSK"/>
                <w:color w:val="000000" w:themeColor="dark1"/>
                <w:sz w:val="28"/>
                <w:cs/>
              </w:rPr>
              <w:t>๑.๑.๑ พัฒนาเครือข่ายความร่วมมือ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ด้านศาสนา ภาษา ศิลปะและวัฒนธรรมอาเซียนในประเทศไทย</w:t>
            </w:r>
          </w:p>
        </w:tc>
        <w:tc>
          <w:tcPr>
            <w:tcW w:w="1882" w:type="dxa"/>
          </w:tcPr>
          <w:p w:rsidR="006F256F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-โครงการจัดทำฐานข้อมูลด้านพุทธศาสนาและพหุวัฒนธรรมในประชาคมอาเซียน</w:t>
            </w:r>
          </w:p>
          <w:p w:rsidR="007C4DDB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sz w:val="28"/>
                <w:cs/>
              </w:rPr>
              <w:t>โครงการจัดทำเครือข่ายด้านพุทธศาสนา ศาสนา ภาษา ศิลปะและวัฒนธรรมอาเซียนภายในประเทศไทย</w:t>
            </w:r>
          </w:p>
          <w:p w:rsidR="007C4DDB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  <w:p w:rsidR="006F256F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6F256F" w:rsidRPr="005F108D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ED47F7" w:rsidRPr="005F108D" w:rsidTr="00885D53">
        <w:tc>
          <w:tcPr>
            <w:tcW w:w="13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eastAsia="Calibri" w:hAnsi="TH SarabunPSK" w:cs="TH SarabunPSK"/>
                <w:color w:val="000000" w:themeColor="dark1"/>
                <w:sz w:val="28"/>
                <w:cs/>
              </w:rPr>
              <w:lastRenderedPageBreak/>
              <w:t>๑.๒ จำนวนหน่วยงานภายในเครือข่ายและนอกเครือข่าย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ด้านศาสนา ภาษา ศิลปะและวัฒนธรรมอาเซียนในประเทศไทย</w:t>
            </w:r>
            <w:r w:rsidRPr="005F108D">
              <w:rPr>
                <w:rFonts w:ascii="TH SarabunPSK" w:eastAsia="Calibri" w:hAnsi="TH SarabunPSK" w:cs="TH SarabunPSK"/>
                <w:color w:val="000000" w:themeColor="dark1"/>
                <w:sz w:val="28"/>
                <w:cs/>
              </w:rPr>
              <w:t>ที่จัดกิจกรรมร่วมกัน</w:t>
            </w:r>
          </w:p>
        </w:tc>
        <w:tc>
          <w:tcPr>
            <w:tcW w:w="726" w:type="dxa"/>
          </w:tcPr>
          <w:p w:rsidR="00ED47F7" w:rsidRPr="00726BA7" w:rsidRDefault="00ED47F7" w:rsidP="00ED47F7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eastAsia="Calibri" w:hAnsi="TH SarabunPSK" w:cs="TH SarabunPSK"/>
                <w:color w:val="000000" w:themeColor="dark1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665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eastAsia="Calibri" w:hAnsi="TH SarabunPSK" w:cs="TH SarabunPSK"/>
                <w:color w:val="000000" w:themeColor="dark1"/>
                <w:sz w:val="28"/>
                <w:cs/>
              </w:rPr>
              <w:t>๑.๑.๒ ส่งเสริมและสนับสนุนให้มีการจัดกิจกรรม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ด้านศาสนา  ภาษา ศิลปะและวัฒนธรรมอาเซียน</w:t>
            </w:r>
            <w:r w:rsidRPr="005F108D">
              <w:rPr>
                <w:rFonts w:ascii="TH SarabunPSK" w:hAnsi="TH SarabunPSK" w:cs="TH SarabunPSK"/>
                <w:color w:val="000000" w:themeColor="dark1"/>
                <w:sz w:val="28"/>
                <w:cs/>
              </w:rPr>
              <w:t>ใน</w:t>
            </w:r>
            <w:r w:rsidRPr="005F108D">
              <w:rPr>
                <w:rFonts w:ascii="TH SarabunPSK" w:eastAsia="Calibri" w:hAnsi="TH SarabunPSK" w:cs="TH SarabunPSK"/>
                <w:color w:val="000000" w:themeColor="dark1"/>
                <w:sz w:val="28"/>
                <w:cs/>
              </w:rPr>
              <w:t>ประเทศไทย</w:t>
            </w:r>
          </w:p>
        </w:tc>
        <w:tc>
          <w:tcPr>
            <w:tcW w:w="1882" w:type="dxa"/>
          </w:tcPr>
          <w:p w:rsidR="006F256F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</w:t>
            </w:r>
            <w:r>
              <w:rPr>
                <w:rFonts w:ascii="TH SarabunPSK" w:hAnsi="TH SarabunPSK" w:cs="TH SarabunPSK"/>
                <w:sz w:val="28"/>
                <w:cs/>
              </w:rPr>
              <w:t>ารร่วมมือของสมาชิกประชาคมอาเซีย</w:t>
            </w:r>
            <w:r>
              <w:rPr>
                <w:rFonts w:ascii="TH SarabunPSK" w:hAnsi="TH SarabunPSK" w:cs="TH SarabunPSK" w:hint="cs"/>
                <w:sz w:val="28"/>
                <w:cs/>
              </w:rPr>
              <w:t>น</w:t>
            </w:r>
          </w:p>
          <w:p w:rsidR="00AE4394" w:rsidRDefault="00235496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AE4394" w:rsidRPr="00AE4394">
              <w:rPr>
                <w:rFonts w:ascii="TH SarabunPSK" w:hAnsi="TH SarabunPSK" w:cs="TH SarabunPSK"/>
                <w:sz w:val="28"/>
                <w:cs/>
              </w:rPr>
              <w:t>โครงการศึกษาดูงานบุคลากร</w:t>
            </w:r>
            <w:r w:rsidR="00AE4394">
              <w:rPr>
                <w:rFonts w:ascii="TH SarabunPSK" w:hAnsi="TH SarabunPSK" w:cs="TH SarabunPSK" w:hint="cs"/>
                <w:sz w:val="28"/>
                <w:cs/>
              </w:rPr>
              <w:t>มหาวิทยาลัยในประชาคมอาเซียน</w:t>
            </w:r>
          </w:p>
          <w:p w:rsidR="00235496" w:rsidRDefault="00235496" w:rsidP="006F256F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-โครงการสร้างเครือข่ายอาเซียนกรรมฐาน ๔.๐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sz w:val="28"/>
                <w:cs/>
              </w:rPr>
              <w:t>โครงการจัดทำเครือข่ายด้านพุทธศาสนา ศาสนา ภาษา ศิลปะและวัฒนธรรมอาเซียนระหว่างประเทศอาเซียน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 xml:space="preserve">-โครงการจัดทำ </w:t>
            </w:r>
            <w:r w:rsidRPr="00557A98">
              <w:rPr>
                <w:rFonts w:ascii="TH SarabunPSK" w:hAnsi="TH SarabunPSK" w:cs="TH SarabunPSK"/>
                <w:sz w:val="28"/>
              </w:rPr>
              <w:t>MOU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รับกับ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-เครือข่ายพระธรรมทูต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วัดสระเกศ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 ศูนย์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เอเชียศึกษา ม.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มหิดล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 ศูนย์อาเซียน ม.นเรศวร</w:t>
            </w:r>
          </w:p>
          <w:p w:rsidR="006F256F" w:rsidRPr="00CB03CB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 ศูนย์อาเซียน มธ</w:t>
            </w:r>
            <w:r>
              <w:rPr>
                <w:rFonts w:ascii="TH SarabunPSK" w:hAnsi="TH SarabunPSK" w:cs="TH SarabunPSK" w:hint="cs"/>
                <w:sz w:val="28"/>
                <w:cs/>
              </w:rPr>
              <w:t>. ม.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จุฬาฯ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และอื่นๆ</w:t>
            </w:r>
          </w:p>
          <w:p w:rsidR="007C4DDB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ED47F7" w:rsidRPr="005F108D" w:rsidTr="00885D53">
        <w:tc>
          <w:tcPr>
            <w:tcW w:w="13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eastAsia="Calibri" w:hAnsi="TH SarabunPSK" w:cs="TH SarabunPSK"/>
                <w:color w:val="000000" w:themeColor="dark1"/>
                <w:sz w:val="28"/>
                <w:cs/>
              </w:rPr>
              <w:lastRenderedPageBreak/>
              <w:t>๑.๓ จำนวนกิจกรรม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ด้านศาสนา ภาษา ศิลปะและวัฒนธรรมอาเซียนในประเทศไทย</w:t>
            </w:r>
            <w:r w:rsidRPr="005F108D">
              <w:rPr>
                <w:rFonts w:ascii="TH SarabunPSK" w:eastAsia="Calibri" w:hAnsi="TH SarabunPSK" w:cs="TH SarabunPSK"/>
                <w:color w:val="000000" w:themeColor="dark1"/>
                <w:sz w:val="28"/>
                <w:cs/>
              </w:rPr>
              <w:t>ที่เครือข่ายดำเนินการร่วมกัน</w:t>
            </w:r>
          </w:p>
        </w:tc>
        <w:tc>
          <w:tcPr>
            <w:tcW w:w="726" w:type="dxa"/>
          </w:tcPr>
          <w:p w:rsidR="00ED47F7" w:rsidRPr="00726BA7" w:rsidRDefault="00ED47F7" w:rsidP="00ED47F7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eastAsia="Calibri" w:hAnsi="TH SarabunPSK" w:cs="TH SarabunPSK"/>
                <w:color w:val="000000" w:themeColor="dark1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665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82" w:type="dxa"/>
          </w:tcPr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-โครงการความร่วมมือเครือข่ายภาษา</w:t>
            </w:r>
          </w:p>
          <w:p w:rsidR="006F256F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 โครงการความร่วมมือเครือข่ายศิลปะวัฒนธรรม</w:t>
            </w:r>
          </w:p>
          <w:p w:rsidR="00235496" w:rsidRDefault="00235496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 โครงการความร่วมมือเครือข่ายด้านการปฏิบัติวิปัสสนากรรมฐาน</w:t>
            </w:r>
          </w:p>
          <w:p w:rsidR="007C4DDB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DD78C5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โครงการจัดรายการทีวี “อาเซียนสัมพันธ์พุทธศาสนาพหุวัฒนธรรม”</w:t>
            </w:r>
          </w:p>
          <w:p w:rsidR="006F256F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6F256F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6F256F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0406C2">
        <w:tc>
          <w:tcPr>
            <w:tcW w:w="14935" w:type="dxa"/>
            <w:gridSpan w:val="22"/>
            <w:shd w:val="clear" w:color="auto" w:fill="FFE599" w:themeFill="accent4" w:themeFillTint="66"/>
          </w:tcPr>
          <w:p w:rsidR="000406C2" w:rsidRPr="005F108D" w:rsidRDefault="000406C2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๔.๒ เครือข่ายความร่วมมือด้านศาสนา ภาษา ศิลปะและวัฒนธรรมในประเทศสมาชิกอาเซียนมีกิจกรรมร่วมกันอย่างสม่ำเสมอ</w:t>
            </w:r>
          </w:p>
        </w:tc>
      </w:tr>
      <w:tr w:rsidR="00ED47F7" w:rsidRPr="005F108D" w:rsidTr="00885D53">
        <w:tc>
          <w:tcPr>
            <w:tcW w:w="13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๔.๑ จำนวนเครือข่ายความร่วมมือด้านศาสนา ภาษา ศิลปะและวัฒนธรรม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อาเซียนในประเทศสมาชิกอาเซียน</w:t>
            </w:r>
          </w:p>
        </w:tc>
        <w:tc>
          <w:tcPr>
            <w:tcW w:w="726" w:type="dxa"/>
          </w:tcPr>
          <w:p w:rsidR="00ED47F7" w:rsidRPr="00726BA7" w:rsidRDefault="00ED47F7" w:rsidP="00ED47F7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eastAsia="Calibri" w:hAnsi="TH SarabunPSK" w:cs="TH SarabunPSK"/>
                <w:color w:val="000000" w:themeColor="dark1"/>
                <w:sz w:val="26"/>
                <w:szCs w:val="26"/>
                <w:cs/>
              </w:rPr>
              <w:lastRenderedPageBreak/>
              <w:t>จำนวน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665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๔.๑.๑ พัฒนาเครือข่ายความร่วมมือด้านศาสนา ภาษา ศิลปะและวัฒนธรรมอาเซียน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ในประเทศสมาชิกอาเซียน</w:t>
            </w:r>
          </w:p>
        </w:tc>
        <w:tc>
          <w:tcPr>
            <w:tcW w:w="1882" w:type="dxa"/>
          </w:tcPr>
          <w:p w:rsidR="006F256F" w:rsidRPr="00557A98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-โครงการ </w:t>
            </w:r>
            <w:r w:rsidRPr="00557A98">
              <w:rPr>
                <w:rFonts w:ascii="TH SarabunPSK" w:hAnsi="TH SarabunPSK" w:cs="TH SarabunPSK"/>
                <w:sz w:val="28"/>
              </w:rPr>
              <w:t>MCU Contests</w:t>
            </w:r>
          </w:p>
          <w:p w:rsidR="006F256F" w:rsidRPr="00557A98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 xml:space="preserve">- โครงการ </w:t>
            </w:r>
            <w:r w:rsidRPr="00557A98">
              <w:rPr>
                <w:rFonts w:ascii="TH SarabunPSK" w:hAnsi="TH SarabunPSK" w:cs="TH SarabunPSK"/>
                <w:sz w:val="28"/>
              </w:rPr>
              <w:t>ASEAN Cultural Day</w:t>
            </w:r>
          </w:p>
          <w:p w:rsidR="007C4DDB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 โครงการวิพากษ์อาเซียน</w:t>
            </w:r>
          </w:p>
          <w:p w:rsidR="007C4DDB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ED47F7" w:rsidRPr="005F108D" w:rsidTr="00885D53">
        <w:tc>
          <w:tcPr>
            <w:tcW w:w="13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๔.๒ จำนวนหน่วยงานภายในเครือข่ายและนอกเครือข่ายด้านศาสนา ภาษา ศิลปะและวัฒนธรรมอาเซียนในประเทศสมาชิกอาเซียนที่จัดกิจกรรมร่วมกัน</w:t>
            </w:r>
          </w:p>
        </w:tc>
        <w:tc>
          <w:tcPr>
            <w:tcW w:w="726" w:type="dxa"/>
          </w:tcPr>
          <w:p w:rsidR="00ED47F7" w:rsidRPr="00726BA7" w:rsidRDefault="00ED47F7" w:rsidP="00ED47F7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eastAsia="Calibri" w:hAnsi="TH SarabunPSK" w:cs="TH SarabunPSK"/>
                <w:color w:val="000000" w:themeColor="dark1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665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๔.๑.๒ ส่งเสริมและสนับสนุนให้มีการจัดกิจกรรมด้านศาสนา  ภาษา ศิลปะและวัฒนธรรมอาเซียนในประเทศสมาชิกอาเซียน</w:t>
            </w:r>
          </w:p>
        </w:tc>
        <w:tc>
          <w:tcPr>
            <w:tcW w:w="1882" w:type="dxa"/>
          </w:tcPr>
          <w:p w:rsidR="006F256F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-โครงการค่ายยุวชนอาเซียนเพื่อวัฒนธรรม ภาษา และศาสนา</w:t>
            </w:r>
          </w:p>
          <w:p w:rsidR="00235496" w:rsidRPr="00557A98" w:rsidRDefault="00235496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โครงการเครือข่ายยุวพุทธและยุวสงฆ์อาเซียนเป็นจิตอาสาเพื่อการพัฒนาสังคม </w:t>
            </w:r>
          </w:p>
          <w:p w:rsidR="006F256F" w:rsidRPr="00557A98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-โครงการส่งเสริมและพัฒนาเครือข่าย (ขอนแก่น</w:t>
            </w:r>
            <w:r>
              <w:rPr>
                <w:rFonts w:ascii="TH SarabunPSK" w:hAnsi="TH SarabunPSK" w:cs="TH SarabunPSK" w:hint="cs"/>
                <w:sz w:val="28"/>
                <w:cs/>
              </w:rPr>
              <w:t>/หนองคาย/เชียงใหม่/นครศรีธรรมราช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ED47F7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-โครงการยุวชนอาเซียนอาเซียน</w:t>
            </w:r>
          </w:p>
          <w:p w:rsidR="007C4DDB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-โครงการนิสิตอาเซียนสัมพันธ์</w:t>
            </w:r>
          </w:p>
          <w:p w:rsidR="006F256F" w:rsidRPr="00557A98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-โครงการบวชพระสงฆ์/สามเณรอาเซียน</w:t>
            </w:r>
          </w:p>
          <w:p w:rsidR="006F256F" w:rsidRPr="00557A98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-โครงการสร้างเครือข่ายนิสิต</w:t>
            </w:r>
          </w:p>
          <w:p w:rsidR="006F256F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lastRenderedPageBreak/>
              <w:t>-โครงการสร้างเครือข่ายอาจารย์ และนักปราชญ์รุ่นใหม่</w:t>
            </w:r>
          </w:p>
          <w:p w:rsidR="006F256F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  <w:p w:rsidR="006F256F" w:rsidRPr="005F108D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ED47F7" w:rsidRPr="005F108D" w:rsidTr="00885D53">
        <w:tc>
          <w:tcPr>
            <w:tcW w:w="13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๔.๓ จำนวนกิจกรรมด้านศาสนา ภาษา ศิลปะและวัฒนธรรมอาเซียนในประเทศสมาชิกอาเซียนที่เครือข่ายดำเนินการร่วมกัน</w:t>
            </w:r>
          </w:p>
        </w:tc>
        <w:tc>
          <w:tcPr>
            <w:tcW w:w="726" w:type="dxa"/>
          </w:tcPr>
          <w:p w:rsidR="00ED47F7" w:rsidRPr="00726BA7" w:rsidRDefault="00ED47F7" w:rsidP="00ED47F7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eastAsia="Calibri" w:hAnsi="TH SarabunPSK" w:cs="TH SarabunPSK"/>
                <w:color w:val="000000" w:themeColor="dark1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665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2" w:type="dxa"/>
          </w:tcPr>
          <w:p w:rsidR="00ED47F7" w:rsidRDefault="00235496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โครงการจัดทำฐานข้อมูลอาเซียน ด้าน ศาสนา ภาษา ศิลปะและวัฒนธรรม </w:t>
            </w:r>
          </w:p>
          <w:p w:rsidR="00235496" w:rsidRDefault="00235496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-โครงการสวดพระไตรปิฎกอาเซียน</w:t>
            </w:r>
          </w:p>
          <w:p w:rsidR="00235496" w:rsidRDefault="00235496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6F256F">
        <w:tc>
          <w:tcPr>
            <w:tcW w:w="14935" w:type="dxa"/>
            <w:gridSpan w:val="22"/>
            <w:shd w:val="clear" w:color="auto" w:fill="AEAAAA" w:themeFill="background2" w:themeFillShade="BF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ประเด็นยุทธศาสตร์ที่ ๕ พัฒนาระบบการบริหารจัดการให้มีประสิทธิภาพสู่มาตรฐานสากล</w:t>
            </w:r>
          </w:p>
        </w:tc>
      </w:tr>
      <w:tr w:rsidR="000406C2" w:rsidRPr="005F108D" w:rsidTr="000406C2">
        <w:tc>
          <w:tcPr>
            <w:tcW w:w="14935" w:type="dxa"/>
            <w:gridSpan w:val="22"/>
            <w:shd w:val="clear" w:color="auto" w:fill="FFE599" w:themeFill="accent4" w:themeFillTint="66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๕.๑ ระบบการบริหารจัดการเป็นเลิศและเป็นไปตามหลักธรรมาภิบาล</w:t>
            </w:r>
          </w:p>
        </w:tc>
      </w:tr>
      <w:tr w:rsidR="00ED47F7" w:rsidRPr="005F108D" w:rsidTr="00885D53">
        <w:tc>
          <w:tcPr>
            <w:tcW w:w="13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 xml:space="preserve">๕.๑ ร้อยละของตัวชี้วัดที่บรรลุผลสำเร็จตามแผนพัฒนาศูนย์อาเซียนศึกษาระยะที่ ๑๒ </w:t>
            </w:r>
          </w:p>
        </w:tc>
        <w:tc>
          <w:tcPr>
            <w:tcW w:w="726" w:type="dxa"/>
          </w:tcPr>
          <w:p w:rsidR="00ED47F7" w:rsidRPr="00726BA7" w:rsidRDefault="00ED47F7" w:rsidP="00ED47F7">
            <w:pPr>
              <w:pStyle w:val="NoSpacing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26BA7">
              <w:rPr>
                <w:rFonts w:ascii="TH SarabunPSK" w:hAnsi="TH SarabunPSK" w:cs="TH SarabunPSK"/>
                <w:sz w:val="26"/>
                <w:szCs w:val="26"/>
                <w:cs/>
              </w:rPr>
              <w:t>ร้อยละ</w:t>
            </w:r>
          </w:p>
        </w:tc>
        <w:tc>
          <w:tcPr>
            <w:tcW w:w="544" w:type="dxa"/>
          </w:tcPr>
          <w:p w:rsidR="00ED47F7" w:rsidRP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D47F7">
              <w:rPr>
                <w:rFonts w:ascii="TH SarabunPSK" w:hAnsi="TH SarabunPSK" w:cs="TH SarabunPSK" w:hint="cs"/>
                <w:sz w:val="24"/>
                <w:szCs w:val="24"/>
                <w:cs/>
              </w:rPr>
              <w:t>๗๕</w:t>
            </w:r>
            <w:r w:rsidRPr="00ED47F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4" w:type="dxa"/>
          </w:tcPr>
          <w:p w:rsidR="00ED47F7" w:rsidRP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D47F7">
              <w:rPr>
                <w:rFonts w:ascii="TH SarabunPSK" w:hAnsi="TH SarabunPSK" w:cs="TH SarabunPSK" w:hint="cs"/>
                <w:sz w:val="24"/>
                <w:szCs w:val="24"/>
                <w:cs/>
              </w:rPr>
              <w:t>๗๕</w:t>
            </w:r>
            <w:r w:rsidRPr="00ED47F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ED47F7" w:rsidRP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D47F7">
              <w:rPr>
                <w:rFonts w:ascii="TH SarabunPSK" w:hAnsi="TH SarabunPSK" w:cs="TH SarabunPSK" w:hint="cs"/>
                <w:sz w:val="24"/>
                <w:szCs w:val="24"/>
                <w:cs/>
              </w:rPr>
              <w:t>๗๕</w:t>
            </w:r>
            <w:r w:rsidRPr="00ED47F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ED47F7" w:rsidRP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D47F7">
              <w:rPr>
                <w:rFonts w:ascii="TH SarabunPSK" w:hAnsi="TH SarabunPSK" w:cs="TH SarabunPSK" w:hint="cs"/>
                <w:sz w:val="24"/>
                <w:szCs w:val="24"/>
                <w:cs/>
              </w:rPr>
              <w:t>๗๕</w:t>
            </w:r>
            <w:r w:rsidRPr="00ED47F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ED47F7" w:rsidRP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D47F7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ED47F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1665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๑.๑.๑ ส่งเสริมและพัฒนาการบริหารจัดการโดยใช้แผนพัฒนาศูนย์อาเซียนศึกษาระยะที่ ๑๒ เป็นกรอบในการดำเนินงาน</w:t>
            </w:r>
          </w:p>
        </w:tc>
        <w:tc>
          <w:tcPr>
            <w:tcW w:w="1882" w:type="dxa"/>
          </w:tcPr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-โครงการพัฒนาการบริหารงาน 4.0</w:t>
            </w:r>
          </w:p>
          <w:p w:rsidR="00ED47F7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-โครงการจัดทำแผนปฏิบัติการประจำปีงบประมาณศูนย์อาเซียนศึกษา</w:t>
            </w:r>
          </w:p>
          <w:p w:rsidR="007C4DDB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ED47F7" w:rsidRPr="005F108D" w:rsidTr="00885D53">
        <w:tc>
          <w:tcPr>
            <w:tcW w:w="13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๕.๒ ร้อยละการใช้จ่ายงบประมาณเป็นไปตามแผนงบประมาณ</w:t>
            </w:r>
          </w:p>
        </w:tc>
        <w:tc>
          <w:tcPr>
            <w:tcW w:w="726" w:type="dxa"/>
          </w:tcPr>
          <w:p w:rsidR="00ED47F7" w:rsidRPr="00726BA7" w:rsidRDefault="00ED47F7" w:rsidP="00ED47F7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/>
                <w:sz w:val="26"/>
                <w:szCs w:val="26"/>
                <w:cs/>
              </w:rPr>
              <w:t>ร้อยละ</w:t>
            </w:r>
          </w:p>
        </w:tc>
        <w:tc>
          <w:tcPr>
            <w:tcW w:w="544" w:type="dxa"/>
          </w:tcPr>
          <w:p w:rsidR="00ED47F7" w:rsidRP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D47F7">
              <w:rPr>
                <w:rFonts w:ascii="TH SarabunPSK" w:hAnsi="TH SarabunPSK" w:cs="TH SarabunPSK" w:hint="cs"/>
                <w:sz w:val="24"/>
                <w:szCs w:val="24"/>
                <w:cs/>
              </w:rPr>
              <w:t>๗๕</w:t>
            </w:r>
            <w:r w:rsidRPr="00ED47F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4" w:type="dxa"/>
          </w:tcPr>
          <w:p w:rsidR="00ED47F7" w:rsidRP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D47F7">
              <w:rPr>
                <w:rFonts w:ascii="TH SarabunPSK" w:hAnsi="TH SarabunPSK" w:cs="TH SarabunPSK" w:hint="cs"/>
                <w:sz w:val="24"/>
                <w:szCs w:val="24"/>
                <w:cs/>
              </w:rPr>
              <w:t>๗๕</w:t>
            </w:r>
            <w:r w:rsidRPr="00ED47F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ED47F7" w:rsidRP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D47F7">
              <w:rPr>
                <w:rFonts w:ascii="TH SarabunPSK" w:hAnsi="TH SarabunPSK" w:cs="TH SarabunPSK" w:hint="cs"/>
                <w:sz w:val="24"/>
                <w:szCs w:val="24"/>
                <w:cs/>
              </w:rPr>
              <w:t>๗๕</w:t>
            </w:r>
            <w:r w:rsidRPr="00ED47F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ED47F7" w:rsidRP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D47F7">
              <w:rPr>
                <w:rFonts w:ascii="TH SarabunPSK" w:hAnsi="TH SarabunPSK" w:cs="TH SarabunPSK" w:hint="cs"/>
                <w:sz w:val="24"/>
                <w:szCs w:val="24"/>
                <w:cs/>
              </w:rPr>
              <w:t>๗๕</w:t>
            </w:r>
            <w:r w:rsidRPr="00ED47F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ED47F7" w:rsidRP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D47F7">
              <w:rPr>
                <w:rFonts w:ascii="TH SarabunPSK" w:hAnsi="TH SarabunPSK" w:cs="TH SarabunPSK" w:hint="cs"/>
                <w:sz w:val="24"/>
                <w:szCs w:val="24"/>
                <w:cs/>
              </w:rPr>
              <w:t>๑๐๐</w:t>
            </w:r>
            <w:r w:rsidRPr="00ED47F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1665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๑.๑.๒ พัฒนาระบบและ กลไกการบริหารจัดการให้มีความเป็นเลิศ และเป็นไปตามหลักธรรมาภิบาล</w:t>
            </w:r>
          </w:p>
        </w:tc>
        <w:tc>
          <w:tcPr>
            <w:tcW w:w="1882" w:type="dxa"/>
          </w:tcPr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-โครงการจัดการความรู้สู่องค์กรแห่งการเรียนรู้</w:t>
            </w:r>
          </w:p>
          <w:p w:rsidR="007C4DDB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ED47F7" w:rsidRPr="005F108D" w:rsidTr="00885D53">
        <w:tc>
          <w:tcPr>
            <w:tcW w:w="13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eastAsia="Calibri" w:hAnsi="TH SarabunPSK" w:cs="TH SarabunPSK"/>
                <w:sz w:val="28"/>
                <w:cs/>
              </w:rPr>
              <w:t>๕.๓ ระดับความพึงพอใจของผู้บริหารสมาชิกเครือข่ายและบุคลากรของมหาวิทยาลัยที่มีต่อการบริหารจัดการองค์กรตามหลักธรรมาภิบาล</w:t>
            </w:r>
          </w:p>
        </w:tc>
        <w:tc>
          <w:tcPr>
            <w:tcW w:w="726" w:type="dxa"/>
          </w:tcPr>
          <w:p w:rsidR="00ED47F7" w:rsidRPr="00726BA7" w:rsidRDefault="00ED47F7" w:rsidP="00ED47F7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/>
                <w:sz w:val="26"/>
                <w:szCs w:val="26"/>
                <w:cs/>
              </w:rPr>
              <w:t>ร้อยละ</w:t>
            </w:r>
          </w:p>
        </w:tc>
        <w:tc>
          <w:tcPr>
            <w:tcW w:w="544" w:type="dxa"/>
          </w:tcPr>
          <w:p w:rsidR="00ED47F7" w:rsidRPr="00ED47F7" w:rsidRDefault="00ED47F7" w:rsidP="00ED47F7">
            <w:pPr>
              <w:rPr>
                <w:sz w:val="24"/>
                <w:szCs w:val="24"/>
              </w:rPr>
            </w:pPr>
            <w:r w:rsidRPr="00ED47F7">
              <w:rPr>
                <w:rFonts w:ascii="TH SarabunPSK" w:hAnsi="TH SarabunPSK" w:cs="TH SarabunPSK" w:hint="cs"/>
                <w:sz w:val="24"/>
                <w:szCs w:val="24"/>
                <w:cs/>
              </w:rPr>
              <w:t>๗๕</w:t>
            </w:r>
            <w:r w:rsidRPr="00ED47F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4" w:type="dxa"/>
          </w:tcPr>
          <w:p w:rsidR="00ED47F7" w:rsidRPr="00ED47F7" w:rsidRDefault="00ED47F7" w:rsidP="00ED47F7">
            <w:pPr>
              <w:rPr>
                <w:sz w:val="24"/>
                <w:szCs w:val="24"/>
              </w:rPr>
            </w:pPr>
            <w:r w:rsidRPr="00ED47F7">
              <w:rPr>
                <w:rFonts w:ascii="TH SarabunPSK" w:hAnsi="TH SarabunPSK" w:cs="TH SarabunPSK" w:hint="cs"/>
                <w:sz w:val="24"/>
                <w:szCs w:val="24"/>
                <w:cs/>
              </w:rPr>
              <w:t>๗๕</w:t>
            </w:r>
            <w:r w:rsidRPr="00ED47F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ED47F7" w:rsidRPr="00ED47F7" w:rsidRDefault="00ED47F7" w:rsidP="00ED47F7">
            <w:pPr>
              <w:rPr>
                <w:sz w:val="24"/>
                <w:szCs w:val="24"/>
              </w:rPr>
            </w:pPr>
            <w:r w:rsidRPr="00ED47F7">
              <w:rPr>
                <w:rFonts w:ascii="TH SarabunPSK" w:hAnsi="TH SarabunPSK" w:cs="TH SarabunPSK" w:hint="cs"/>
                <w:sz w:val="24"/>
                <w:szCs w:val="24"/>
                <w:cs/>
              </w:rPr>
              <w:t>๗๕</w:t>
            </w:r>
            <w:r w:rsidRPr="00ED47F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ED47F7" w:rsidRPr="00ED47F7" w:rsidRDefault="00ED47F7" w:rsidP="00ED47F7">
            <w:pPr>
              <w:rPr>
                <w:sz w:val="24"/>
                <w:szCs w:val="24"/>
              </w:rPr>
            </w:pPr>
            <w:r w:rsidRPr="00ED47F7">
              <w:rPr>
                <w:rFonts w:ascii="TH SarabunPSK" w:hAnsi="TH SarabunPSK" w:cs="TH SarabunPSK" w:hint="cs"/>
                <w:sz w:val="24"/>
                <w:szCs w:val="24"/>
                <w:cs/>
              </w:rPr>
              <w:t>๗๕</w:t>
            </w:r>
            <w:r w:rsidRPr="00ED47F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546" w:type="dxa"/>
          </w:tcPr>
          <w:p w:rsidR="00ED47F7" w:rsidRPr="00ED47F7" w:rsidRDefault="00ED47F7" w:rsidP="00ED47F7">
            <w:pPr>
              <w:rPr>
                <w:sz w:val="24"/>
                <w:szCs w:val="24"/>
              </w:rPr>
            </w:pPr>
            <w:r w:rsidRPr="00ED47F7">
              <w:rPr>
                <w:rFonts w:ascii="TH SarabunPSK" w:hAnsi="TH SarabunPSK" w:cs="TH SarabunPSK" w:hint="cs"/>
                <w:sz w:val="24"/>
                <w:szCs w:val="24"/>
                <w:cs/>
              </w:rPr>
              <w:t>๗๕</w:t>
            </w:r>
            <w:r w:rsidRPr="00ED47F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1665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๑.๑.๓ ส่งเสริมและสนับสนุนการกำกับ ติดตาม และประเมินผลการปฏิบัติงานเป็นไปตามหลักธรรมาภิบาล</w:t>
            </w:r>
          </w:p>
        </w:tc>
        <w:tc>
          <w:tcPr>
            <w:tcW w:w="1882" w:type="dxa"/>
          </w:tcPr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-โครงการบริหารความเสี่ยงของศูนย์อาเซียนศึกษา</w:t>
            </w:r>
          </w:p>
          <w:p w:rsidR="007C4DDB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-โครงการกิจกรรมประกันคุณภาพการศึกษา</w:t>
            </w:r>
          </w:p>
          <w:p w:rsidR="007C4DDB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885D53">
        <w:tc>
          <w:tcPr>
            <w:tcW w:w="13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eastAsia="Calibri" w:hAnsi="TH SarabunPSK" w:cs="TH SarabunPSK"/>
                <w:sz w:val="28"/>
                <w:cs/>
              </w:rPr>
              <w:t>๕.๔ จำนวนรางวัลด้านการบริหารจัดการที่องค์กรหรือบุคลากรได้รับ</w:t>
            </w:r>
          </w:p>
        </w:tc>
        <w:tc>
          <w:tcPr>
            <w:tcW w:w="726" w:type="dxa"/>
          </w:tcPr>
          <w:p w:rsidR="000406C2" w:rsidRPr="00726BA7" w:rsidRDefault="000406C2" w:rsidP="000406C2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eastAsia="Calibri" w:hAnsi="TH SarabunPSK" w:cs="TH SarabunPSK"/>
                <w:color w:val="000000" w:themeColor="dark1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0406C2" w:rsidRPr="005F108D" w:rsidRDefault="00ED47F7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544" w:type="dxa"/>
          </w:tcPr>
          <w:p w:rsidR="000406C2" w:rsidRPr="005F108D" w:rsidRDefault="00ED47F7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546" w:type="dxa"/>
          </w:tcPr>
          <w:p w:rsidR="000406C2" w:rsidRPr="005F108D" w:rsidRDefault="00ED47F7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546" w:type="dxa"/>
          </w:tcPr>
          <w:p w:rsidR="000406C2" w:rsidRPr="005F108D" w:rsidRDefault="00ED47F7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546" w:type="dxa"/>
          </w:tcPr>
          <w:p w:rsidR="000406C2" w:rsidRPr="005F108D" w:rsidRDefault="00ED47F7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1665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82" w:type="dxa"/>
          </w:tcPr>
          <w:p w:rsidR="006F256F" w:rsidRDefault="006F256F" w:rsidP="000406C2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CB03CB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จัดแสดง</w:t>
            </w:r>
            <w:r w:rsidRPr="00CB03CB">
              <w:rPr>
                <w:rFonts w:ascii="TH SarabunPSK" w:hAnsi="TH SarabunPSK" w:cs="TH SarabunPSK" w:hint="cs"/>
                <w:sz w:val="28"/>
                <w:cs/>
              </w:rPr>
              <w:t>รางวัล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เกี่ยวกับอาเซียน</w:t>
            </w:r>
          </w:p>
          <w:p w:rsidR="006F256F" w:rsidRDefault="006F256F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0406C2" w:rsidRPr="005F108D" w:rsidRDefault="000406C2" w:rsidP="000406C2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0406C2">
        <w:tc>
          <w:tcPr>
            <w:tcW w:w="14935" w:type="dxa"/>
            <w:gridSpan w:val="22"/>
            <w:shd w:val="clear" w:color="auto" w:fill="FFE599" w:themeFill="accent4" w:themeFillTint="66"/>
          </w:tcPr>
          <w:p w:rsidR="000406C2" w:rsidRPr="005F108D" w:rsidRDefault="000406C2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๕.๒ บุคลากรมีความเป็นมืออาชีพและมีความสุขในการปฏิบัติงาน</w:t>
            </w:r>
          </w:p>
        </w:tc>
      </w:tr>
      <w:tr w:rsidR="00ED47F7" w:rsidRPr="005F108D" w:rsidTr="00885D53">
        <w:tc>
          <w:tcPr>
            <w:tcW w:w="13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๕.๑ ระดับความสุขของบุคลากร</w:t>
            </w:r>
          </w:p>
        </w:tc>
        <w:tc>
          <w:tcPr>
            <w:tcW w:w="726" w:type="dxa"/>
          </w:tcPr>
          <w:p w:rsidR="00ED47F7" w:rsidRPr="00726BA7" w:rsidRDefault="00ED47F7" w:rsidP="00ED47F7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hAnsi="TH SarabunPSK" w:cs="TH SarabunPSK"/>
                <w:sz w:val="26"/>
                <w:szCs w:val="26"/>
                <w:cs/>
              </w:rPr>
              <w:t>ร้อยละ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665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๒.๑.๑ เสริมสร้างแรงจูงใจ และจัดสวัสดิการที่เหมาะสมให้แก่บุคลากร</w:t>
            </w:r>
          </w:p>
        </w:tc>
        <w:tc>
          <w:tcPr>
            <w:tcW w:w="1882" w:type="dxa"/>
          </w:tcPr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-โครงการสร้างสุขให้บุคคลากรองค์กร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-โครงการแบบวัดระดับความสุข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 โครงการ</w:t>
            </w:r>
            <w:r w:rsidRPr="00557A98">
              <w:rPr>
                <w:rFonts w:ascii="TH SarabunPSK" w:hAnsi="TH SarabunPSK" w:cs="TH SarabunPSK"/>
                <w:sz w:val="28"/>
              </w:rPr>
              <w:t xml:space="preserve">Personal KPT 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ต้องมีตัวชี้วัดชัด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 xml:space="preserve">-โครงการ </w:t>
            </w:r>
            <w:r w:rsidRPr="00557A98">
              <w:rPr>
                <w:rFonts w:ascii="TH SarabunPSK" w:hAnsi="TH SarabunPSK" w:cs="TH SarabunPSK"/>
                <w:sz w:val="28"/>
              </w:rPr>
              <w:t>SMART JOP DESCRIPTION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วิเคราะห์ตำแหน่งงาน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 xml:space="preserve">โครงการ </w:t>
            </w:r>
            <w:r w:rsidRPr="00557A98">
              <w:rPr>
                <w:rFonts w:ascii="TH SarabunPSK" w:hAnsi="TH SarabunPSK" w:cs="TH SarabunPSK"/>
                <w:sz w:val="28"/>
              </w:rPr>
              <w:t xml:space="preserve">Competency 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>ต้องการคนแบบไหนในองค์</w:t>
            </w:r>
          </w:p>
          <w:p w:rsidR="007C4DDB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-โครงการจัดทำแผนพัฒนาบุคคลากรศูนย์อาเซียนศึกษา</w:t>
            </w:r>
          </w:p>
          <w:p w:rsidR="006F256F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ED47F7" w:rsidRPr="005F108D" w:rsidTr="00885D53">
        <w:tc>
          <w:tcPr>
            <w:tcW w:w="13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 xml:space="preserve">๕.๒ จำนวนคู่มือการปฏิบัติงาน </w:t>
            </w:r>
          </w:p>
        </w:tc>
        <w:tc>
          <w:tcPr>
            <w:tcW w:w="726" w:type="dxa"/>
          </w:tcPr>
          <w:p w:rsidR="00ED47F7" w:rsidRPr="00726BA7" w:rsidRDefault="00ED47F7" w:rsidP="00ED47F7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eastAsia="Calibri" w:hAnsi="TH SarabunPSK" w:cs="TH SarabunPSK"/>
                <w:color w:val="000000" w:themeColor="dark1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665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๒.๑.๒ พัฒนาศักยภาพบุคลากรที่ตรงตามภาระงาน ให้มีความตื่นรู้ ทันยุค ทันเหตุการณ์</w:t>
            </w:r>
          </w:p>
        </w:tc>
        <w:tc>
          <w:tcPr>
            <w:tcW w:w="1882" w:type="dxa"/>
          </w:tcPr>
          <w:p w:rsidR="00ED47F7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6B7A00">
              <w:rPr>
                <w:rFonts w:ascii="TH SarabunPSK" w:hAnsi="TH SarabunPSK" w:cs="TH SarabunPSK" w:hint="cs"/>
                <w:sz w:val="28"/>
                <w:cs/>
              </w:rPr>
              <w:t>-โครงการจัดทำคู่มือการปฏิบัติงาน</w:t>
            </w:r>
          </w:p>
          <w:p w:rsidR="007C4DDB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ED47F7" w:rsidRPr="005F108D" w:rsidTr="00885D53">
        <w:tc>
          <w:tcPr>
            <w:tcW w:w="13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๕.๓ จำนวนบุคลากรที่ได้รับรางวัลหรือ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ได้รับการแต่งตั้งให้ดำรงตำแหน่งทางวิชาการที่สูงขึ้น</w:t>
            </w:r>
          </w:p>
        </w:tc>
        <w:tc>
          <w:tcPr>
            <w:tcW w:w="726" w:type="dxa"/>
          </w:tcPr>
          <w:p w:rsidR="00ED47F7" w:rsidRPr="00726BA7" w:rsidRDefault="00ED47F7" w:rsidP="00ED47F7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eastAsia="Calibri" w:hAnsi="TH SarabunPSK" w:cs="TH SarabunPSK"/>
                <w:color w:val="000000" w:themeColor="dark1"/>
                <w:sz w:val="26"/>
                <w:szCs w:val="26"/>
                <w:cs/>
              </w:rPr>
              <w:lastRenderedPageBreak/>
              <w:t>จำนวน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665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sz w:val="28"/>
                <w:cs/>
              </w:rPr>
              <w:t>๒.๑.๓ จัดทำแผนพัฒนาบุคลากร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lastRenderedPageBreak/>
              <w:t>ของศูนย์อาเซียนศึกษา</w:t>
            </w:r>
          </w:p>
        </w:tc>
        <w:tc>
          <w:tcPr>
            <w:tcW w:w="1882" w:type="dxa"/>
          </w:tcPr>
          <w:p w:rsidR="00ED47F7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lastRenderedPageBreak/>
              <w:t>-โครงการจัดทำแผนพัฒนาบุคคลากรศูนย์อาเซียนศึกษา</w:t>
            </w:r>
          </w:p>
          <w:p w:rsidR="007C4DDB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0406C2" w:rsidRPr="005F108D" w:rsidTr="000406C2">
        <w:tc>
          <w:tcPr>
            <w:tcW w:w="14935" w:type="dxa"/>
            <w:gridSpan w:val="22"/>
            <w:shd w:val="clear" w:color="auto" w:fill="FFE599" w:themeFill="accent4" w:themeFillTint="66"/>
          </w:tcPr>
          <w:p w:rsidR="000406C2" w:rsidRPr="005F108D" w:rsidRDefault="000406C2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 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๕.๓ ระบบฐานข้อมูลเทคโนโลยีสารสนเทศทันสมัยและเชื่อมโยงกับเครือข่ายในประเทศสมาชิกอาเซียน</w:t>
            </w:r>
          </w:p>
        </w:tc>
      </w:tr>
      <w:tr w:rsidR="00ED47F7" w:rsidRPr="005F108D" w:rsidTr="00885D53">
        <w:tc>
          <w:tcPr>
            <w:tcW w:w="13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๑.๑ จำนวน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ระบบฐานข้อมูลเทคโนโลยีสารสนเทศที่ทันสมัยและเชื่อมโยงกับประเทศสมาชิกอาเซียน</w:t>
            </w:r>
          </w:p>
        </w:tc>
        <w:tc>
          <w:tcPr>
            <w:tcW w:w="726" w:type="dxa"/>
          </w:tcPr>
          <w:p w:rsidR="00ED47F7" w:rsidRPr="00726BA7" w:rsidRDefault="00ED47F7" w:rsidP="00ED47F7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eastAsia="Calibri" w:hAnsi="TH SarabunPSK" w:cs="TH SarabunPSK"/>
                <w:color w:val="000000" w:themeColor="dark1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665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F108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๑.๑.๑ พัฒนา</w:t>
            </w:r>
            <w:r w:rsidRPr="005F108D">
              <w:rPr>
                <w:rFonts w:ascii="TH SarabunPSK" w:hAnsi="TH SarabunPSK" w:cs="TH SarabunPSK"/>
                <w:sz w:val="28"/>
                <w:cs/>
              </w:rPr>
              <w:t>ระบบฐานข้อมูลเทคโนโลยีสารสนเทศที่ทันสมัยและเชื่อมโยงกับประเทศสมาชิกอาเซียน</w:t>
            </w:r>
          </w:p>
        </w:tc>
        <w:tc>
          <w:tcPr>
            <w:tcW w:w="1882" w:type="dxa"/>
          </w:tcPr>
          <w:p w:rsidR="006F256F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-โครงการบริหาร</w:t>
            </w:r>
            <w:r w:rsidR="00AE4394">
              <w:rPr>
                <w:rFonts w:ascii="TH SarabunPSK" w:hAnsi="TH SarabunPSK" w:cs="TH SarabunPSK" w:hint="cs"/>
                <w:sz w:val="28"/>
                <w:cs/>
              </w:rPr>
              <w:t>ผ่าน</w:t>
            </w:r>
            <w:r w:rsidRPr="00557A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6F256F" w:rsidRPr="00557A98" w:rsidRDefault="006F256F" w:rsidP="00AE4394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6F256F">
              <w:rPr>
                <w:rFonts w:ascii="TH SarabunPSK" w:hAnsi="TH SarabunPSK" w:cs="TH SarabunPSK"/>
                <w:sz w:val="28"/>
                <w:cs/>
              </w:rPr>
              <w:t>ระบบฐานข้อมูลอาเซียนศึกษา</w:t>
            </w:r>
            <w:r w:rsidR="00AE439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AE4394" w:rsidRPr="00557A98">
              <w:rPr>
                <w:rFonts w:ascii="TH SarabunPSK" w:hAnsi="TH SarabunPSK" w:cs="TH SarabunPSK"/>
                <w:sz w:val="28"/>
                <w:cs/>
              </w:rPr>
              <w:t>๔.๐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-ระบบจัดการสารบัญออนไลน์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-ระบบจัดการการเงิน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-ระบบจัดการเอกสาร ไฟล์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-ระบบจัดการหลักสูตร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-ระบบจัดการโครงการของศูนย์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-ระบบจัดการฐานข้อมูลอาเซียน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 ระบบจัดการข่าวสารสารสนเทศ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-ระบบจัดการห้องสมุดออนไลน์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-ระบบจัดการข่าวอาเซียนออนไลน์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-ระบบจัดการหลักสูตรออนไลน์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lastRenderedPageBreak/>
              <w:t>-ระบบจัดการการบริหารสำนักงานออนไลน์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-ระบบจัดการวารสารออนไลน์</w:t>
            </w:r>
          </w:p>
          <w:p w:rsidR="006F256F" w:rsidRPr="00557A98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-ระบบจัดการอีบุ๊คสื่อสิ่งพิมพ์อาเซียนออนไลน์</w:t>
            </w:r>
          </w:p>
          <w:p w:rsidR="007C4DDB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-ระบบระบบฐานข้อเทคโนโลยี</w:t>
            </w:r>
          </w:p>
          <w:p w:rsidR="006F256F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  <w:p w:rsidR="006F256F" w:rsidRPr="005F108D" w:rsidRDefault="006F256F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ED47F7" w:rsidRPr="005F108D" w:rsidTr="00885D53">
        <w:tc>
          <w:tcPr>
            <w:tcW w:w="13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>๑.๒ จำนวนประเทศสมาชิกอาเซียนที่เป็นเครือข่ายเชื่อมโยงระบบฐานข้อมูลเทคโนโลยีสารสนเทศ</w:t>
            </w:r>
          </w:p>
        </w:tc>
        <w:tc>
          <w:tcPr>
            <w:tcW w:w="726" w:type="dxa"/>
          </w:tcPr>
          <w:p w:rsidR="00ED47F7" w:rsidRPr="00726BA7" w:rsidRDefault="00ED47F7" w:rsidP="00ED47F7">
            <w:pPr>
              <w:pStyle w:val="NoSpacing"/>
              <w:rPr>
                <w:rFonts w:ascii="TH SarabunPSK" w:hAnsi="TH SarabunPSK" w:cs="TH SarabunPSK"/>
                <w:sz w:val="26"/>
                <w:szCs w:val="26"/>
              </w:rPr>
            </w:pPr>
            <w:r w:rsidRPr="00726BA7">
              <w:rPr>
                <w:rFonts w:ascii="TH SarabunPSK" w:eastAsia="Calibri" w:hAnsi="TH SarabunPSK" w:cs="TH SarabunPSK"/>
                <w:color w:val="000000" w:themeColor="dark1"/>
                <w:sz w:val="26"/>
                <w:szCs w:val="26"/>
                <w:cs/>
              </w:rPr>
              <w:t>จำนวน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44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46" w:type="dxa"/>
          </w:tcPr>
          <w:p w:rsidR="00ED47F7" w:rsidRDefault="00ED47F7" w:rsidP="00ED47F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665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5F108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๑.๑.๒ พัฒนาความร่วมมือด้านข้อมูลสารสนเทศกับประเทศสมาชิกอาเซียนผ่านเทคโนโลยีที่ทันสมัย</w:t>
            </w:r>
          </w:p>
        </w:tc>
        <w:tc>
          <w:tcPr>
            <w:tcW w:w="1882" w:type="dxa"/>
          </w:tcPr>
          <w:p w:rsidR="00ED47F7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6F256F" w:rsidRPr="00557A98" w:rsidRDefault="006F256F" w:rsidP="006F256F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 xml:space="preserve">-โครงการแลกเปลี่ยนความร่วมมือ </w:t>
            </w:r>
          </w:p>
          <w:p w:rsidR="007C4DDB" w:rsidRDefault="006F256F" w:rsidP="006F256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557A98">
              <w:rPr>
                <w:rFonts w:ascii="TH SarabunPSK" w:hAnsi="TH SarabunPSK" w:cs="TH SarabunPSK"/>
                <w:sz w:val="28"/>
                <w:cs/>
              </w:rPr>
              <w:t>แปลฐานข้อมูลทางพระพุทธศาสนา</w:t>
            </w:r>
          </w:p>
          <w:p w:rsidR="007C4DDB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  <w:p w:rsidR="007C4DDB" w:rsidRPr="005F108D" w:rsidRDefault="007C4DDB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4DDB">
              <w:rPr>
                <w:rFonts w:ascii="THSarabunPSK,BoldItalic" w:cs="THSarabunPSK,BoldItalic" w:hint="cs"/>
                <w:b/>
                <w:bCs/>
                <w:i/>
                <w:iCs/>
                <w:szCs w:val="22"/>
                <w:u w:val="double"/>
                <w:cs/>
              </w:rPr>
              <w:t>ตัวชี้วัด</w:t>
            </w:r>
          </w:p>
        </w:tc>
        <w:tc>
          <w:tcPr>
            <w:tcW w:w="458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:rsidR="00ED47F7" w:rsidRPr="005F108D" w:rsidRDefault="00ED47F7" w:rsidP="00ED47F7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0406C2" w:rsidRDefault="000406C2" w:rsidP="000406C2"/>
    <w:p w:rsidR="000406C2" w:rsidRPr="000406C2" w:rsidRDefault="000406C2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0406C2" w:rsidRDefault="000406C2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F256F" w:rsidRDefault="006F256F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0406C2" w:rsidRDefault="000406C2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0406C2" w:rsidRDefault="000406C2" w:rsidP="0090201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1BFE" w:rsidRDefault="00C61BFE" w:rsidP="00C61BFE">
      <w:pPr>
        <w:pStyle w:val="NoSpacing"/>
        <w:rPr>
          <w:rFonts w:ascii="TH SarabunPSK" w:hAnsi="TH SarabunPSK" w:cs="TH SarabunPSK"/>
          <w:sz w:val="32"/>
          <w:szCs w:val="32"/>
        </w:rPr>
      </w:pPr>
      <w:r w:rsidRPr="00A67FCD">
        <w:rPr>
          <w:rFonts w:ascii="TH SarabunPSK" w:hAnsi="TH SarabunPSK" w:cs="TH SarabunPSK"/>
          <w:b/>
          <w:bCs/>
          <w:sz w:val="32"/>
          <w:szCs w:val="32"/>
          <w:cs/>
        </w:rPr>
        <w:t>๓.๗</w:t>
      </w:r>
      <w:r w:rsidRPr="00A67FCD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แนวทางการดำเนินงานของมหาวิทยาลัย คณะ วิทยาเขตและวิทยา</w:t>
      </w:r>
      <w:r w:rsidRPr="00A67FCD">
        <w:rPr>
          <w:rFonts w:ascii="TH SarabunPSK" w:hAnsi="TH SarabunPSK" w:cs="TH SarabunPSK" w:hint="cs"/>
          <w:b/>
          <w:bCs/>
          <w:sz w:val="32"/>
          <w:szCs w:val="32"/>
          <w:cs/>
        </w:rPr>
        <w:t>ลั</w:t>
      </w:r>
      <w:r w:rsidRPr="00A67FCD">
        <w:rPr>
          <w:rFonts w:ascii="TH SarabunPSK" w:hAnsi="TH SarabunPSK" w:cs="TH SarabunPSK"/>
          <w:b/>
          <w:bCs/>
          <w:sz w:val="32"/>
          <w:szCs w:val="32"/>
          <w:cs/>
        </w:rPr>
        <w:t>ย</w:t>
      </w:r>
    </w:p>
    <w:p w:rsidR="0086096C" w:rsidRDefault="0086096C" w:rsidP="00C73A65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พันธกิจที่ ๑</w:t>
      </w:r>
      <w:r w:rsidR="00E62F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2B4B">
        <w:rPr>
          <w:b/>
          <w:bCs/>
          <w:cs/>
        </w:rPr>
        <w:t>สร้างองค์ความรู้ด้าน</w:t>
      </w:r>
      <w:r w:rsidR="0061715E">
        <w:rPr>
          <w:b/>
          <w:bCs/>
          <w:cs/>
        </w:rPr>
        <w:t>พระพุทธศาสนาในอาเซียน</w:t>
      </w:r>
    </w:p>
    <w:p w:rsidR="0086096C" w:rsidRDefault="0086096C" w:rsidP="00C73A65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ยุทธศาสตร์ที่ ๑</w:t>
      </w:r>
      <w:r w:rsidR="00E62F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86EBE">
        <w:rPr>
          <w:rFonts w:ascii="TH SarabunPSK" w:hAnsi="TH SarabunPSK" w:cs="TH SarabunPSK"/>
          <w:b/>
          <w:bCs/>
          <w:sz w:val="24"/>
          <w:szCs w:val="32"/>
          <w:cs/>
        </w:rPr>
        <w:t>พัฒนาองค์ความรู้และวิจัยด้าน</w:t>
      </w:r>
      <w:r w:rsidR="0061715E">
        <w:rPr>
          <w:rFonts w:ascii="TH SarabunPSK" w:hAnsi="TH SarabunPSK" w:cs="TH SarabunPSK"/>
          <w:b/>
          <w:bCs/>
          <w:sz w:val="24"/>
          <w:szCs w:val="32"/>
          <w:cs/>
        </w:rPr>
        <w:t>พระพุทธศาสนาในอาเซียน</w:t>
      </w:r>
    </w:p>
    <w:p w:rsidR="0086096C" w:rsidRDefault="0086096C" w:rsidP="0086096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เป้าประสงค์ที่ ๑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2FA3">
        <w:rPr>
          <w:rFonts w:ascii="TH SarabunPSK" w:hAnsi="TH SarabunPSK" w:cs="TH SarabunPSK"/>
          <w:sz w:val="32"/>
          <w:szCs w:val="32"/>
        </w:rPr>
        <w:tab/>
      </w:r>
      <w:r w:rsidRPr="00DB4E1C">
        <w:rPr>
          <w:rFonts w:ascii="TH SarabunPSK" w:hAnsi="TH SarabunPSK" w:cs="TH SarabunPSK"/>
          <w:sz w:val="32"/>
          <w:szCs w:val="32"/>
          <w:cs/>
        </w:rPr>
        <w:t>ฐานข้อมูลสารสนเทศด้าน</w:t>
      </w:r>
      <w:r w:rsidR="0061715E">
        <w:rPr>
          <w:rFonts w:ascii="TH SarabunPSK" w:hAnsi="TH SarabunPSK" w:cs="TH SarabunPSK"/>
          <w:sz w:val="32"/>
          <w:szCs w:val="32"/>
          <w:cs/>
        </w:rPr>
        <w:t>พระพุทธศาสนาในอาเซียน</w:t>
      </w:r>
      <w:r w:rsidRPr="00DB4E1C">
        <w:rPr>
          <w:rFonts w:ascii="TH SarabunPSK" w:hAnsi="TH SarabunPSK" w:cs="TH SarabunPSK"/>
          <w:sz w:val="32"/>
          <w:szCs w:val="32"/>
          <w:cs/>
        </w:rPr>
        <w:t>สามารถสืบค้นและเข้าถึงได้อย่างมีประสิทธิภาพ</w:t>
      </w:r>
    </w:p>
    <w:tbl>
      <w:tblPr>
        <w:tblStyle w:val="TableGrid"/>
        <w:tblW w:w="14215" w:type="dxa"/>
        <w:tblLayout w:type="fixed"/>
        <w:tblLook w:val="04A0" w:firstRow="1" w:lastRow="0" w:firstColumn="1" w:lastColumn="0" w:noHBand="0" w:noVBand="1"/>
      </w:tblPr>
      <w:tblGrid>
        <w:gridCol w:w="2785"/>
        <w:gridCol w:w="815"/>
        <w:gridCol w:w="900"/>
        <w:gridCol w:w="810"/>
        <w:gridCol w:w="810"/>
        <w:gridCol w:w="810"/>
        <w:gridCol w:w="810"/>
        <w:gridCol w:w="810"/>
        <w:gridCol w:w="3055"/>
        <w:gridCol w:w="2610"/>
      </w:tblGrid>
      <w:tr w:rsidR="00A67FCD" w:rsidTr="005046EA">
        <w:tc>
          <w:tcPr>
            <w:tcW w:w="2785" w:type="dxa"/>
            <w:vMerge w:val="restart"/>
          </w:tcPr>
          <w:p w:rsidR="00A67FCD" w:rsidRDefault="00A67FCD" w:rsidP="00AA2599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กลยุทธ์</w:t>
            </w:r>
          </w:p>
        </w:tc>
        <w:tc>
          <w:tcPr>
            <w:tcW w:w="815" w:type="dxa"/>
            <w:vMerge w:val="restart"/>
          </w:tcPr>
          <w:p w:rsidR="00A67FCD" w:rsidRDefault="00A67FCD" w:rsidP="00AA2599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ตัวชี้วัดกลยุทธ์</w:t>
            </w:r>
          </w:p>
        </w:tc>
        <w:tc>
          <w:tcPr>
            <w:tcW w:w="900" w:type="dxa"/>
            <w:vMerge w:val="restart"/>
          </w:tcPr>
          <w:p w:rsidR="00A67FCD" w:rsidRDefault="00A67FCD" w:rsidP="00AA2599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4050" w:type="dxa"/>
            <w:gridSpan w:val="5"/>
          </w:tcPr>
          <w:p w:rsidR="00A67FCD" w:rsidRDefault="00A67FCD" w:rsidP="00AA2599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เป้าหมายดำเนินการ</w:t>
            </w:r>
          </w:p>
        </w:tc>
        <w:tc>
          <w:tcPr>
            <w:tcW w:w="3055" w:type="dxa"/>
          </w:tcPr>
          <w:p w:rsidR="00A67FCD" w:rsidRDefault="00A67FCD" w:rsidP="00AA2599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แนวทางการดำเนินงานของมหาวิทยาลัย</w:t>
            </w:r>
          </w:p>
        </w:tc>
        <w:tc>
          <w:tcPr>
            <w:tcW w:w="2610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แนวทางการดำเนินงานของศูนย์ วิทยาเขต วิทยาลัย</w:t>
            </w:r>
          </w:p>
        </w:tc>
      </w:tr>
      <w:tr w:rsidR="00A67FCD" w:rsidTr="005046EA">
        <w:tc>
          <w:tcPr>
            <w:tcW w:w="2785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๒๕๖๓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๒๕๖๔</w:t>
            </w:r>
          </w:p>
        </w:tc>
        <w:tc>
          <w:tcPr>
            <w:tcW w:w="3055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731C0" w:rsidTr="005046EA">
        <w:tc>
          <w:tcPr>
            <w:tcW w:w="2785" w:type="dxa"/>
          </w:tcPr>
          <w:p w:rsidR="00B731C0" w:rsidRPr="00B731C0" w:rsidRDefault="00B731C0" w:rsidP="00B731C0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๑.๑.๑ พัฒนาฐานข้อมูลสารสนเทศด้าน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ในประเทศ และต่างประเทศ</w:t>
            </w:r>
          </w:p>
        </w:tc>
        <w:tc>
          <w:tcPr>
            <w:tcW w:w="815" w:type="dxa"/>
          </w:tcPr>
          <w:p w:rsidR="00B731C0" w:rsidRPr="00F63D82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055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31C0" w:rsidTr="005046EA">
        <w:tc>
          <w:tcPr>
            <w:tcW w:w="2785" w:type="dxa"/>
          </w:tcPr>
          <w:p w:rsidR="00B731C0" w:rsidRPr="00B731C0" w:rsidRDefault="00B731C0" w:rsidP="00B731C0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๑.๑.๒ พัฒนาความร่วมมือแลกเปลี่ยนข้อมูลสารสนเทศด้าน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>พระพุทธศาสนาในอาเซียน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ผ่านเทคโนโลยีที่ทันสมัย</w:t>
            </w:r>
          </w:p>
        </w:tc>
        <w:tc>
          <w:tcPr>
            <w:tcW w:w="815" w:type="dxa"/>
          </w:tcPr>
          <w:p w:rsidR="00B731C0" w:rsidRPr="00F63D82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055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31C0" w:rsidTr="005046EA">
        <w:tc>
          <w:tcPr>
            <w:tcW w:w="2785" w:type="dxa"/>
          </w:tcPr>
          <w:p w:rsidR="00B731C0" w:rsidRPr="00B731C0" w:rsidRDefault="00B731C0" w:rsidP="00B731C0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๑.๑.๓ เผยแพร่และให้บริการข้อมูลสารสนเทศด้าน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>พระพุทธศาสนาในอาเซียน</w:t>
            </w:r>
          </w:p>
        </w:tc>
        <w:tc>
          <w:tcPr>
            <w:tcW w:w="815" w:type="dxa"/>
          </w:tcPr>
          <w:p w:rsidR="00B731C0" w:rsidRPr="00F63D82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B731C0" w:rsidRDefault="00801B7B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055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6096C" w:rsidRDefault="0086096C" w:rsidP="00C73A65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พันธกิจที่ ๑</w:t>
      </w:r>
      <w:r w:rsidR="00E62F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2B4B">
        <w:rPr>
          <w:b/>
          <w:bCs/>
          <w:cs/>
        </w:rPr>
        <w:t>สร้างองค์ความรู้ด้าน</w:t>
      </w:r>
      <w:r w:rsidR="0061715E">
        <w:rPr>
          <w:b/>
          <w:bCs/>
          <w:cs/>
        </w:rPr>
        <w:t>พระพุทธศาสนาในอาเซียน</w:t>
      </w:r>
    </w:p>
    <w:p w:rsidR="0086096C" w:rsidRDefault="0086096C" w:rsidP="00C73A65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ยุทธศาสตร์ที่ ๑</w:t>
      </w:r>
      <w:r w:rsidR="00E62F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86EBE">
        <w:rPr>
          <w:rFonts w:ascii="TH SarabunPSK" w:hAnsi="TH SarabunPSK" w:cs="TH SarabunPSK"/>
          <w:b/>
          <w:bCs/>
          <w:sz w:val="24"/>
          <w:szCs w:val="32"/>
          <w:cs/>
        </w:rPr>
        <w:t>พัฒนาองค์ความรู้และวิจัยด้าน</w:t>
      </w:r>
      <w:r w:rsidR="0061715E">
        <w:rPr>
          <w:rFonts w:ascii="TH SarabunPSK" w:hAnsi="TH SarabunPSK" w:cs="TH SarabunPSK"/>
          <w:b/>
          <w:bCs/>
          <w:sz w:val="24"/>
          <w:szCs w:val="32"/>
          <w:cs/>
        </w:rPr>
        <w:t>พระพุทธศาสนาในอาเซียน</w:t>
      </w:r>
    </w:p>
    <w:p w:rsidR="0086096C" w:rsidRDefault="0086096C" w:rsidP="008609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DA7348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เป้าประสงค์ที่ ๒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B4E1C">
        <w:rPr>
          <w:rFonts w:ascii="TH SarabunPSK" w:hAnsi="TH SarabunPSK" w:cs="TH SarabunPSK"/>
          <w:sz w:val="32"/>
          <w:szCs w:val="32"/>
          <w:cs/>
        </w:rPr>
        <w:t>ผลงานวิจัย และนวัตกรรมด้านพระพุทธศาสนา และพหุวัฒนธรรมตอบสนองความต้องการของประชาคมอาเซียน</w:t>
      </w:r>
    </w:p>
    <w:tbl>
      <w:tblPr>
        <w:tblStyle w:val="TableGrid"/>
        <w:tblW w:w="14305" w:type="dxa"/>
        <w:tblLayout w:type="fixed"/>
        <w:tblLook w:val="04A0" w:firstRow="1" w:lastRow="0" w:firstColumn="1" w:lastColumn="0" w:noHBand="0" w:noVBand="1"/>
      </w:tblPr>
      <w:tblGrid>
        <w:gridCol w:w="2340"/>
        <w:gridCol w:w="1260"/>
        <w:gridCol w:w="900"/>
        <w:gridCol w:w="810"/>
        <w:gridCol w:w="810"/>
        <w:gridCol w:w="810"/>
        <w:gridCol w:w="810"/>
        <w:gridCol w:w="810"/>
        <w:gridCol w:w="3055"/>
        <w:gridCol w:w="2700"/>
      </w:tblGrid>
      <w:tr w:rsidR="00A67FCD" w:rsidTr="005046EA">
        <w:tc>
          <w:tcPr>
            <w:tcW w:w="234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26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ตัวชี้วัดกลยุทธ์</w:t>
            </w:r>
          </w:p>
        </w:tc>
        <w:tc>
          <w:tcPr>
            <w:tcW w:w="90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4050" w:type="dxa"/>
            <w:gridSpan w:val="5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เป้าหมายดำเนินการ</w:t>
            </w:r>
          </w:p>
        </w:tc>
        <w:tc>
          <w:tcPr>
            <w:tcW w:w="3055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แนวทางการดำเนินงานของมหาวิทยาลัย</w:t>
            </w:r>
          </w:p>
        </w:tc>
        <w:tc>
          <w:tcPr>
            <w:tcW w:w="2700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แนวทางการดำเนินงานของศูนย์ วิทยาเขต วิทยาลัย</w:t>
            </w:r>
          </w:p>
        </w:tc>
      </w:tr>
      <w:tr w:rsidR="00A67FCD" w:rsidTr="005046EA">
        <w:tc>
          <w:tcPr>
            <w:tcW w:w="234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๒๕๖๓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๒๕๖๔</w:t>
            </w:r>
          </w:p>
        </w:tc>
        <w:tc>
          <w:tcPr>
            <w:tcW w:w="3055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0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731C0" w:rsidTr="005046EA">
        <w:tc>
          <w:tcPr>
            <w:tcW w:w="2340" w:type="dxa"/>
          </w:tcPr>
          <w:p w:rsidR="00B731C0" w:rsidRPr="00B731C0" w:rsidRDefault="00B731C0" w:rsidP="00B731C0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๒.๑.๑ ส่งเสริมและสนับสนุนการทำวิจัย และนวัตกรรมด้านพระพุทธศาสนา และพหุวัฒนธรรมอาเซียน</w:t>
            </w:r>
          </w:p>
        </w:tc>
        <w:tc>
          <w:tcPr>
            <w:tcW w:w="1260" w:type="dxa"/>
          </w:tcPr>
          <w:p w:rsidR="00B731C0" w:rsidRPr="00F63D82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801B7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055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31C0" w:rsidTr="005046EA">
        <w:tc>
          <w:tcPr>
            <w:tcW w:w="2340" w:type="dxa"/>
          </w:tcPr>
          <w:p w:rsidR="00B731C0" w:rsidRPr="00B731C0" w:rsidRDefault="00B731C0" w:rsidP="00B731C0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๒.๑.๒ ส่งเสริมและสนับสนุนการหาแหล่งทุนทำวิจัย และนวัตกรรมด้านพระพุทธศาสนา และพหุวัฒนธรรมอาเซียนทั้งภายในและภายนอกประเทศ</w:t>
            </w:r>
          </w:p>
        </w:tc>
        <w:tc>
          <w:tcPr>
            <w:tcW w:w="1260" w:type="dxa"/>
          </w:tcPr>
          <w:p w:rsidR="00B731C0" w:rsidRPr="00F63D82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B731C0" w:rsidRDefault="00801B7B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10" w:type="dxa"/>
          </w:tcPr>
          <w:p w:rsidR="00B731C0" w:rsidRDefault="008D572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B731C0" w:rsidRDefault="008D572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B731C0" w:rsidRDefault="008D572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B731C0" w:rsidRDefault="008D572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B731C0" w:rsidRDefault="008D572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055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31C0" w:rsidTr="005046EA">
        <w:tc>
          <w:tcPr>
            <w:tcW w:w="2340" w:type="dxa"/>
          </w:tcPr>
          <w:p w:rsidR="00B731C0" w:rsidRPr="00B731C0" w:rsidRDefault="00B731C0" w:rsidP="00B731C0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๒.๑.๓ สำรวจและกำหนดปัญหาวิจัยด้านพระพุทธศาสนา และพหุวัฒนธรรมที่สอดคล้องกับความต้องการของประชาคมอาเซียน</w:t>
            </w:r>
          </w:p>
        </w:tc>
        <w:tc>
          <w:tcPr>
            <w:tcW w:w="1260" w:type="dxa"/>
          </w:tcPr>
          <w:p w:rsidR="00B731C0" w:rsidRPr="00F63D82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B731C0" w:rsidRDefault="00801B7B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B731C0" w:rsidRDefault="008D572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B731C0" w:rsidRDefault="008D572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B731C0" w:rsidRDefault="008D572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B731C0" w:rsidRDefault="008D572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B731C0" w:rsidRDefault="008D572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055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572B" w:rsidTr="005046EA">
        <w:tc>
          <w:tcPr>
            <w:tcW w:w="2340" w:type="dxa"/>
          </w:tcPr>
          <w:p w:rsidR="008D572B" w:rsidRPr="00B731C0" w:rsidRDefault="008D572B" w:rsidP="008D572B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๒.๑.๔ สนับสนุนการทำวิจัยและการมีส่วนร่วมของเครือข่ายในการดำเนินงานวิจัยด้าน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พระพุทธศาสนา และพหุวัฒนธรรมที่สอดคล้องกับความต้องการของประชาคมอาเซียน</w:t>
            </w:r>
          </w:p>
        </w:tc>
        <w:tc>
          <w:tcPr>
            <w:tcW w:w="1260" w:type="dxa"/>
          </w:tcPr>
          <w:p w:rsidR="008D572B" w:rsidRPr="00F63D82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055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572B" w:rsidTr="005046EA">
        <w:tc>
          <w:tcPr>
            <w:tcW w:w="2340" w:type="dxa"/>
          </w:tcPr>
          <w:p w:rsidR="008D572B" w:rsidRPr="00B731C0" w:rsidRDefault="008D572B" w:rsidP="008D572B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๒.๑.๕ ส่งเสริมสนับสนุนการเผยแพร่งานวิจัยในประเทศ และต่างประเทศ</w:t>
            </w:r>
          </w:p>
        </w:tc>
        <w:tc>
          <w:tcPr>
            <w:tcW w:w="1260" w:type="dxa"/>
          </w:tcPr>
          <w:p w:rsidR="008D572B" w:rsidRPr="00F63D82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055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67FCD" w:rsidRDefault="00A67FCD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731C0" w:rsidRDefault="00B731C0" w:rsidP="00C73A65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731C0" w:rsidRDefault="00B731C0" w:rsidP="00C73A65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731C0" w:rsidRDefault="00B731C0" w:rsidP="00C73A65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731C0" w:rsidRDefault="00B731C0" w:rsidP="00C73A65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731C0" w:rsidRDefault="00B731C0" w:rsidP="00C73A65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731C0" w:rsidRDefault="00B731C0" w:rsidP="00C73A65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C73A65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731C0" w:rsidRDefault="00B731C0" w:rsidP="00C73A65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6096C" w:rsidRDefault="0086096C" w:rsidP="00C73A65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พันธกิจที่ ๒</w:t>
      </w:r>
      <w:r w:rsidR="00E62F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2B4B">
        <w:rPr>
          <w:b/>
          <w:bCs/>
          <w:cs/>
        </w:rPr>
        <w:t>ส่งเสริมและสนับสนุนการจัดการเรียนรู้ด้าน</w:t>
      </w:r>
      <w:r w:rsidR="0061715E">
        <w:rPr>
          <w:b/>
          <w:bCs/>
          <w:cs/>
        </w:rPr>
        <w:t>พระพุทธศาสนาในอาเซียน</w:t>
      </w:r>
    </w:p>
    <w:p w:rsidR="0086096C" w:rsidRDefault="0086096C" w:rsidP="00C73A65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ยุทธศาสตร์ที่ ๒</w:t>
      </w:r>
      <w:r w:rsidR="00E62F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86EBE">
        <w:rPr>
          <w:rFonts w:ascii="TH SarabunPSK" w:hAnsi="TH SarabunPSK" w:cs="TH SarabunPSK"/>
          <w:b/>
          <w:bCs/>
          <w:sz w:val="24"/>
          <w:szCs w:val="32"/>
          <w:cs/>
        </w:rPr>
        <w:t>ส่งเสริมและสนับสนุนการจัดการเรียนรู้ด้าน</w:t>
      </w:r>
      <w:r w:rsidR="0061715E">
        <w:rPr>
          <w:rFonts w:ascii="TH SarabunPSK" w:hAnsi="TH SarabunPSK" w:cs="TH SarabunPSK"/>
          <w:b/>
          <w:bCs/>
          <w:sz w:val="24"/>
          <w:szCs w:val="32"/>
          <w:cs/>
        </w:rPr>
        <w:t>พระพุทธศาสนาในอาเซียน</w:t>
      </w:r>
    </w:p>
    <w:p w:rsidR="0086096C" w:rsidRDefault="0086096C" w:rsidP="0086096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เป้าประสงค์ที่ </w:t>
      </w:r>
      <w:r w:rsidRPr="00995122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11D2">
        <w:rPr>
          <w:rFonts w:ascii="TH SarabunPSK" w:hAnsi="TH SarabunPSK" w:cs="TH SarabunPSK"/>
          <w:sz w:val="32"/>
          <w:szCs w:val="32"/>
          <w:cs/>
        </w:rPr>
        <w:t>แหล่งเรียนรู้ หลักสูตร และผู้เชี่ยวชาญด้าน</w:t>
      </w:r>
      <w:r w:rsidR="0061715E">
        <w:rPr>
          <w:rFonts w:ascii="TH SarabunPSK" w:hAnsi="TH SarabunPSK" w:cs="TH SarabunPSK"/>
          <w:sz w:val="32"/>
          <w:szCs w:val="32"/>
          <w:cs/>
        </w:rPr>
        <w:t>พระพุทธศาสนาในอาเซียน</w:t>
      </w:r>
      <w:r w:rsidRPr="006D11D2">
        <w:rPr>
          <w:rFonts w:ascii="TH SarabunPSK" w:hAnsi="TH SarabunPSK" w:cs="TH SarabunPSK"/>
          <w:sz w:val="32"/>
          <w:szCs w:val="32"/>
          <w:cs/>
        </w:rPr>
        <w:t xml:space="preserve"> มีคุณภาพเป็นที่ยอมรับในระดับชาติและนานาชาติ(ต่อ)</w:t>
      </w:r>
    </w:p>
    <w:tbl>
      <w:tblPr>
        <w:tblStyle w:val="TableGrid"/>
        <w:tblW w:w="14305" w:type="dxa"/>
        <w:tblLayout w:type="fixed"/>
        <w:tblLook w:val="04A0" w:firstRow="1" w:lastRow="0" w:firstColumn="1" w:lastColumn="0" w:noHBand="0" w:noVBand="1"/>
      </w:tblPr>
      <w:tblGrid>
        <w:gridCol w:w="2605"/>
        <w:gridCol w:w="1080"/>
        <w:gridCol w:w="815"/>
        <w:gridCol w:w="810"/>
        <w:gridCol w:w="810"/>
        <w:gridCol w:w="810"/>
        <w:gridCol w:w="810"/>
        <w:gridCol w:w="810"/>
        <w:gridCol w:w="3055"/>
        <w:gridCol w:w="2700"/>
      </w:tblGrid>
      <w:tr w:rsidR="00A67FCD" w:rsidTr="005046EA">
        <w:tc>
          <w:tcPr>
            <w:tcW w:w="2605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08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ตัวชี้วัดกลยุทธ์</w:t>
            </w:r>
          </w:p>
        </w:tc>
        <w:tc>
          <w:tcPr>
            <w:tcW w:w="815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4050" w:type="dxa"/>
            <w:gridSpan w:val="5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เป้าหมายดำเนินการ</w:t>
            </w:r>
          </w:p>
        </w:tc>
        <w:tc>
          <w:tcPr>
            <w:tcW w:w="3055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แนวทางการดำเนินงานของมหาวิทยาลัย</w:t>
            </w:r>
          </w:p>
        </w:tc>
        <w:tc>
          <w:tcPr>
            <w:tcW w:w="2700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แนวทางการดำเนินงานของศูนย์ วิทยาเขต วิทยาลัย</w:t>
            </w:r>
          </w:p>
        </w:tc>
      </w:tr>
      <w:tr w:rsidR="00A67FCD" w:rsidTr="005046EA">
        <w:tc>
          <w:tcPr>
            <w:tcW w:w="2605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๒๕๖๓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๒๕๖๔</w:t>
            </w:r>
          </w:p>
        </w:tc>
        <w:tc>
          <w:tcPr>
            <w:tcW w:w="3055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0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D572B" w:rsidTr="005046EA">
        <w:tc>
          <w:tcPr>
            <w:tcW w:w="2605" w:type="dxa"/>
          </w:tcPr>
          <w:p w:rsidR="008D572B" w:rsidRPr="00B731C0" w:rsidRDefault="008D572B" w:rsidP="008D572B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๑.๑.๑ ส่งเสริมและสนับสนุนวิทยาเขตและวิทยาลัยสงฆ์ให้พัฒนาแหล่งเรียนรู้ด้าน</w:t>
            </w:r>
            <w:r w:rsidR="0061715E">
              <w:rPr>
                <w:rFonts w:ascii="TH SarabunPSK" w:eastAsiaTheme="minorEastAsia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B731C0">
              <w:rPr>
                <w:rFonts w:ascii="TH SarabunPSK" w:eastAsiaTheme="minorEastAsia" w:hAnsi="TH SarabunPSK" w:cs="TH SarabunPSK"/>
                <w:sz w:val="24"/>
                <w:szCs w:val="32"/>
                <w:cs/>
              </w:rPr>
              <w:t>อาเซียน</w:t>
            </w:r>
          </w:p>
        </w:tc>
        <w:tc>
          <w:tcPr>
            <w:tcW w:w="1080" w:type="dxa"/>
          </w:tcPr>
          <w:p w:rsidR="008D572B" w:rsidRPr="00F63D82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055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572B" w:rsidTr="005046EA">
        <w:tc>
          <w:tcPr>
            <w:tcW w:w="2605" w:type="dxa"/>
          </w:tcPr>
          <w:p w:rsidR="008D572B" w:rsidRPr="00B731C0" w:rsidRDefault="008D572B" w:rsidP="008D572B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๑.๑.๒ สำรวจ ส่งเสริมและสนับสนุนวิทยาเขต วิทยาลัยสงฆ์ให้พัฒนาหลักสูตรด้าน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อาเซียน</w:t>
            </w:r>
          </w:p>
        </w:tc>
        <w:tc>
          <w:tcPr>
            <w:tcW w:w="1080" w:type="dxa"/>
          </w:tcPr>
          <w:p w:rsidR="008D572B" w:rsidRPr="003B6314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055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572B" w:rsidTr="005046EA">
        <w:tc>
          <w:tcPr>
            <w:tcW w:w="2605" w:type="dxa"/>
          </w:tcPr>
          <w:p w:rsidR="008D572B" w:rsidRPr="00B731C0" w:rsidRDefault="008D572B" w:rsidP="008D572B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๑.๑.๓ เผยแพร่ผลงานของแหล่งเรียนรู้และผู้เชี่ยวชาญด้าน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อาเซียนในระดับขาติและนานาชาติ</w:t>
            </w:r>
          </w:p>
        </w:tc>
        <w:tc>
          <w:tcPr>
            <w:tcW w:w="1080" w:type="dxa"/>
          </w:tcPr>
          <w:p w:rsidR="008D572B" w:rsidRPr="00594B3A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055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67FCD" w:rsidRDefault="00A67FCD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6096C" w:rsidRPr="005E3A2E" w:rsidRDefault="0086096C" w:rsidP="0086096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5E3A2E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เป้าประสงค์ที่ ๒</w:t>
      </w:r>
      <w:r w:rsidRPr="005E3A2E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เครือข่ายอาจารย์ นิสิต ศิษย์เก่า และสถานศึกษา ประชาคมอาเซียนมีกิจกรรมร่วมกันอย่างต่อเนื่อง</w:t>
      </w:r>
    </w:p>
    <w:p w:rsidR="00A67FCD" w:rsidRDefault="00A67FCD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305" w:type="dxa"/>
        <w:tblLayout w:type="fixed"/>
        <w:tblLook w:val="04A0" w:firstRow="1" w:lastRow="0" w:firstColumn="1" w:lastColumn="0" w:noHBand="0" w:noVBand="1"/>
      </w:tblPr>
      <w:tblGrid>
        <w:gridCol w:w="2605"/>
        <w:gridCol w:w="995"/>
        <w:gridCol w:w="900"/>
        <w:gridCol w:w="810"/>
        <w:gridCol w:w="810"/>
        <w:gridCol w:w="810"/>
        <w:gridCol w:w="810"/>
        <w:gridCol w:w="810"/>
        <w:gridCol w:w="3055"/>
        <w:gridCol w:w="2700"/>
      </w:tblGrid>
      <w:tr w:rsidR="00A67FCD" w:rsidTr="005046EA">
        <w:tc>
          <w:tcPr>
            <w:tcW w:w="2605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995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ตัวชี้วัดกลยุทธ์</w:t>
            </w:r>
          </w:p>
        </w:tc>
        <w:tc>
          <w:tcPr>
            <w:tcW w:w="90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4050" w:type="dxa"/>
            <w:gridSpan w:val="5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เป้าหมายดำเนินการ</w:t>
            </w:r>
          </w:p>
        </w:tc>
        <w:tc>
          <w:tcPr>
            <w:tcW w:w="3055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แนวทางการดำเนินงานของมหาวิทยาลัย</w:t>
            </w:r>
          </w:p>
        </w:tc>
        <w:tc>
          <w:tcPr>
            <w:tcW w:w="2700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แนวทางการดำเนินงานของศูนย์ วิทยาเขต วิทยาลัย</w:t>
            </w:r>
          </w:p>
        </w:tc>
      </w:tr>
      <w:tr w:rsidR="00A67FCD" w:rsidTr="005046EA">
        <w:tc>
          <w:tcPr>
            <w:tcW w:w="2605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5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๒๕๖๓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๒๕๖๔</w:t>
            </w:r>
          </w:p>
        </w:tc>
        <w:tc>
          <w:tcPr>
            <w:tcW w:w="3055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0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731C0" w:rsidTr="005046EA">
        <w:tc>
          <w:tcPr>
            <w:tcW w:w="2605" w:type="dxa"/>
          </w:tcPr>
          <w:p w:rsidR="00B731C0" w:rsidRPr="00B731C0" w:rsidRDefault="00B731C0" w:rsidP="00B731C0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  <w:r w:rsidRPr="00B731C0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๒.๑.๑ ส่งเสริมและสนับสนุนการจัดกิจกรรม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เครือข่ายอาจารย์ นิสิต ศิษย์เก่า และ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สถานศึกษาและประเทศสมาชิกอาเซียนอย่างต่อเนื่อง</w:t>
            </w:r>
          </w:p>
        </w:tc>
        <w:tc>
          <w:tcPr>
            <w:tcW w:w="995" w:type="dxa"/>
          </w:tcPr>
          <w:p w:rsidR="00B731C0" w:rsidRPr="00F63D82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B731C0" w:rsidRDefault="008D572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8D572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B731C0" w:rsidRDefault="008D572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B731C0" w:rsidRDefault="008D572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810" w:type="dxa"/>
          </w:tcPr>
          <w:p w:rsidR="00B731C0" w:rsidRDefault="008D572B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3055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572B" w:rsidTr="005046EA">
        <w:tc>
          <w:tcPr>
            <w:tcW w:w="2605" w:type="dxa"/>
          </w:tcPr>
          <w:p w:rsidR="008D572B" w:rsidRPr="00B731C0" w:rsidRDefault="008D572B" w:rsidP="008D572B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731C0">
              <w:rPr>
                <w:rFonts w:ascii="TH SarabunPSK" w:eastAsia="Calibri" w:hAnsi="TH SarabunPSK" w:cs="TH SarabunPSK"/>
                <w:sz w:val="24"/>
                <w:szCs w:val="32"/>
                <w:cs/>
              </w:rPr>
              <w:lastRenderedPageBreak/>
              <w:t>๒.๑.๒ พัฒนาเครือข่ายความร่วมมือ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อาเซียน ในสถานศึกษาของประเทศสมาชิกอาเซียน</w:t>
            </w:r>
            <w:r w:rsidRPr="00B731C0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 xml:space="preserve"> </w:t>
            </w:r>
          </w:p>
        </w:tc>
        <w:tc>
          <w:tcPr>
            <w:tcW w:w="995" w:type="dxa"/>
          </w:tcPr>
          <w:p w:rsidR="008D572B" w:rsidRPr="00F63D82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8D572B" w:rsidRDefault="008D572B" w:rsidP="008D572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055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8D572B" w:rsidRDefault="008D572B" w:rsidP="008D572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67FCD" w:rsidRPr="00594B3A" w:rsidRDefault="00A67FCD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45476" w:rsidRDefault="00E45476" w:rsidP="0086096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45476" w:rsidRDefault="00E45476" w:rsidP="0086096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45476" w:rsidRDefault="00E45476" w:rsidP="0086096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62FA3" w:rsidRDefault="00E62FA3" w:rsidP="0086096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86096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45476" w:rsidRDefault="00E45476" w:rsidP="0086096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6096C" w:rsidRDefault="0086096C" w:rsidP="0086096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พันธกิจที่ ๓</w:t>
      </w:r>
      <w:r w:rsidR="00E62F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2B4B">
        <w:rPr>
          <w:b/>
          <w:bCs/>
          <w:cs/>
        </w:rPr>
        <w:t>บริการวิชาการด้าน</w:t>
      </w:r>
      <w:r w:rsidR="0061715E">
        <w:rPr>
          <w:b/>
          <w:bCs/>
          <w:cs/>
        </w:rPr>
        <w:t>พระพุทธศาสนาในอาเซียน</w:t>
      </w:r>
    </w:p>
    <w:p w:rsidR="0086096C" w:rsidRPr="006D11D2" w:rsidRDefault="0086096C" w:rsidP="0086096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ยุทธศาสตร์ที่ ๓</w:t>
      </w:r>
      <w:r w:rsidR="00E62F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86EBE">
        <w:rPr>
          <w:rFonts w:ascii="TH SarabunPSK" w:hAnsi="TH SarabunPSK" w:cs="TH SarabunPSK"/>
          <w:b/>
          <w:bCs/>
          <w:sz w:val="24"/>
          <w:szCs w:val="32"/>
          <w:cs/>
        </w:rPr>
        <w:t>พัฒนาการให้บริการวิชาการด้าน</w:t>
      </w:r>
      <w:r w:rsidR="0061715E">
        <w:rPr>
          <w:rFonts w:ascii="TH SarabunPSK" w:hAnsi="TH SarabunPSK" w:cs="TH SarabunPSK"/>
          <w:b/>
          <w:bCs/>
          <w:sz w:val="24"/>
          <w:szCs w:val="32"/>
          <w:cs/>
        </w:rPr>
        <w:t>พระพุทธศาสนาในอาเซียน</w:t>
      </w:r>
    </w:p>
    <w:p w:rsidR="0086096C" w:rsidRPr="00995122" w:rsidRDefault="0086096C" w:rsidP="00A67FCD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เป้าประสงค์ที่ ๑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2FA3">
        <w:rPr>
          <w:rFonts w:ascii="TH SarabunPSK" w:hAnsi="TH SarabunPSK" w:cs="TH SarabunPSK"/>
          <w:sz w:val="32"/>
          <w:szCs w:val="32"/>
        </w:rPr>
        <w:tab/>
      </w:r>
      <w:r w:rsidRPr="006D11D2">
        <w:rPr>
          <w:rFonts w:ascii="TH SarabunPSK" w:hAnsi="TH SarabunPSK" w:cs="TH SarabunPSK"/>
          <w:sz w:val="32"/>
          <w:szCs w:val="32"/>
          <w:cs/>
        </w:rPr>
        <w:t>ผลงานการให้บริการวิชาการด้าน</w:t>
      </w:r>
      <w:r w:rsidR="0061715E">
        <w:rPr>
          <w:rFonts w:ascii="TH SarabunPSK" w:hAnsi="TH SarabunPSK" w:cs="TH SarabunPSK"/>
          <w:sz w:val="32"/>
          <w:szCs w:val="32"/>
          <w:cs/>
        </w:rPr>
        <w:t xml:space="preserve">พระพุทธศาสนา </w:t>
      </w:r>
      <w:r w:rsidRPr="006D11D2">
        <w:rPr>
          <w:rFonts w:ascii="TH SarabunPSK" w:hAnsi="TH SarabunPSK" w:cs="TH SarabunPSK"/>
          <w:sz w:val="32"/>
          <w:szCs w:val="32"/>
          <w:cs/>
        </w:rPr>
        <w:t>เป็นเลิศระดับนานาชาติ</w:t>
      </w:r>
    </w:p>
    <w:tbl>
      <w:tblPr>
        <w:tblStyle w:val="TableGrid"/>
        <w:tblW w:w="14395" w:type="dxa"/>
        <w:tblLayout w:type="fixed"/>
        <w:tblLook w:val="04A0" w:firstRow="1" w:lastRow="0" w:firstColumn="1" w:lastColumn="0" w:noHBand="0" w:noVBand="1"/>
      </w:tblPr>
      <w:tblGrid>
        <w:gridCol w:w="2160"/>
        <w:gridCol w:w="1260"/>
        <w:gridCol w:w="900"/>
        <w:gridCol w:w="810"/>
        <w:gridCol w:w="810"/>
        <w:gridCol w:w="810"/>
        <w:gridCol w:w="810"/>
        <w:gridCol w:w="810"/>
        <w:gridCol w:w="3235"/>
        <w:gridCol w:w="2790"/>
      </w:tblGrid>
      <w:tr w:rsidR="00A67FCD" w:rsidTr="005046EA">
        <w:tc>
          <w:tcPr>
            <w:tcW w:w="216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26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ตัวชี้วัดกลยุทธ์</w:t>
            </w:r>
          </w:p>
        </w:tc>
        <w:tc>
          <w:tcPr>
            <w:tcW w:w="90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4050" w:type="dxa"/>
            <w:gridSpan w:val="5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เป้าหมายดำเนินการ</w:t>
            </w:r>
          </w:p>
        </w:tc>
        <w:tc>
          <w:tcPr>
            <w:tcW w:w="3235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แนวทางการดำเนินงานของมหาวิทยาลัย</w:t>
            </w:r>
          </w:p>
        </w:tc>
        <w:tc>
          <w:tcPr>
            <w:tcW w:w="2790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แนวทางการดำเนินงานของศูนย์ วิทยาเขต วิทยาลัย</w:t>
            </w:r>
          </w:p>
        </w:tc>
      </w:tr>
      <w:tr w:rsidR="00A67FCD" w:rsidTr="005046EA">
        <w:tc>
          <w:tcPr>
            <w:tcW w:w="216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๒๕๖๓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๒๕๖๔</w:t>
            </w:r>
          </w:p>
        </w:tc>
        <w:tc>
          <w:tcPr>
            <w:tcW w:w="3235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9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731C0" w:rsidTr="005046EA">
        <w:tc>
          <w:tcPr>
            <w:tcW w:w="2160" w:type="dxa"/>
          </w:tcPr>
          <w:p w:rsidR="00B731C0" w:rsidRPr="00B731C0" w:rsidRDefault="00B731C0" w:rsidP="00B731C0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  <w:r w:rsidRPr="00B731C0">
              <w:rPr>
                <w:rFonts w:ascii="TH SarabunPSK" w:eastAsia="Calibri" w:hAnsi="TH SarabunPSK" w:cs="TH SarabunPSK"/>
                <w:color w:val="000000" w:themeColor="dark1"/>
                <w:sz w:val="24"/>
                <w:szCs w:val="32"/>
                <w:cs/>
              </w:rPr>
              <w:t>๑.๑.๑ พัฒนาการให้บริการวิชาการ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ให้มี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ประสิทธิภาพและประสิทธิผล</w:t>
            </w:r>
          </w:p>
        </w:tc>
        <w:tc>
          <w:tcPr>
            <w:tcW w:w="1260" w:type="dxa"/>
          </w:tcPr>
          <w:p w:rsidR="00B731C0" w:rsidRPr="00F63D82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B731C0" w:rsidRDefault="00F553F4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B731C0" w:rsidRDefault="00F553F4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B731C0" w:rsidRDefault="00F553F4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B731C0" w:rsidRDefault="00F553F4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B731C0" w:rsidRDefault="00F553F4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235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553F4" w:rsidTr="005046EA">
        <w:tc>
          <w:tcPr>
            <w:tcW w:w="2160" w:type="dxa"/>
          </w:tcPr>
          <w:p w:rsidR="00F553F4" w:rsidRPr="00B731C0" w:rsidRDefault="00F553F4" w:rsidP="00F553F4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731C0">
              <w:rPr>
                <w:rFonts w:ascii="TH SarabunPSK" w:eastAsia="Calibri" w:hAnsi="TH SarabunPSK" w:cs="TH SarabunPSK"/>
                <w:color w:val="000000" w:themeColor="dark1"/>
                <w:sz w:val="24"/>
                <w:szCs w:val="32"/>
                <w:cs/>
              </w:rPr>
              <w:lastRenderedPageBreak/>
              <w:t>๑.๑.๒ ส่งเสริมและสนับสนุนความร่วมมือระหว่างประเทศทั้งที่เป็นสมาชิกอาเซียนและที่ไม่เป็นสมาชิกอาเซียนในการให้บริการวิชาการ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ด้าน</w:t>
            </w:r>
            <w:r w:rsidR="0061715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พระพุทธศาสนา </w:t>
            </w:r>
          </w:p>
        </w:tc>
        <w:tc>
          <w:tcPr>
            <w:tcW w:w="1260" w:type="dxa"/>
          </w:tcPr>
          <w:p w:rsidR="00F553F4" w:rsidRPr="00F63D82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235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046EA" w:rsidRDefault="005046EA" w:rsidP="0086096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86096C" w:rsidRPr="006D11D2" w:rsidRDefault="0086096C" w:rsidP="0086096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E62F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</w:t>
      </w:r>
      <w:r w:rsidRPr="00E62FA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99512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D11D2">
        <w:rPr>
          <w:rFonts w:ascii="TH SarabunPSK" w:hAnsi="TH SarabunPSK" w:cs="TH SarabunPSK"/>
          <w:b/>
          <w:bCs/>
          <w:sz w:val="32"/>
          <w:szCs w:val="32"/>
          <w:cs/>
        </w:rPr>
        <w:t>บุคคล ชุมชนและสังคมในประเทศอาเซียนนำผลจากการให้บริการวิชาการไปใช้ประโยชน์ พัฒนาตนเองและสังคมได้</w:t>
      </w:r>
    </w:p>
    <w:p w:rsidR="00A67FCD" w:rsidRDefault="00A67FCD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395" w:type="dxa"/>
        <w:tblLayout w:type="fixed"/>
        <w:tblLook w:val="04A0" w:firstRow="1" w:lastRow="0" w:firstColumn="1" w:lastColumn="0" w:noHBand="0" w:noVBand="1"/>
      </w:tblPr>
      <w:tblGrid>
        <w:gridCol w:w="2160"/>
        <w:gridCol w:w="1260"/>
        <w:gridCol w:w="900"/>
        <w:gridCol w:w="810"/>
        <w:gridCol w:w="810"/>
        <w:gridCol w:w="810"/>
        <w:gridCol w:w="810"/>
        <w:gridCol w:w="810"/>
        <w:gridCol w:w="3235"/>
        <w:gridCol w:w="2790"/>
      </w:tblGrid>
      <w:tr w:rsidR="00A67FCD" w:rsidTr="005046EA">
        <w:tc>
          <w:tcPr>
            <w:tcW w:w="216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26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ตัวชี้วัดกลยุทธ์</w:t>
            </w:r>
          </w:p>
        </w:tc>
        <w:tc>
          <w:tcPr>
            <w:tcW w:w="90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4050" w:type="dxa"/>
            <w:gridSpan w:val="5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เป้าหมายดำเนินการ</w:t>
            </w:r>
          </w:p>
        </w:tc>
        <w:tc>
          <w:tcPr>
            <w:tcW w:w="3235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แนวทางการดำเนินงานของมหาวิทยาลัย</w:t>
            </w:r>
          </w:p>
        </w:tc>
        <w:tc>
          <w:tcPr>
            <w:tcW w:w="2790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แนวทางการดำเนินงานของศูนย์ วิทยาเขต วิทยาลัย</w:t>
            </w:r>
          </w:p>
        </w:tc>
      </w:tr>
      <w:tr w:rsidR="00A67FCD" w:rsidTr="005046EA">
        <w:tc>
          <w:tcPr>
            <w:tcW w:w="216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๒๕๖๓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๒๕๖๔</w:t>
            </w:r>
          </w:p>
        </w:tc>
        <w:tc>
          <w:tcPr>
            <w:tcW w:w="3235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9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553F4" w:rsidTr="005046EA">
        <w:tc>
          <w:tcPr>
            <w:tcW w:w="2160" w:type="dxa"/>
          </w:tcPr>
          <w:p w:rsidR="00F553F4" w:rsidRPr="00B731C0" w:rsidRDefault="00F553F4" w:rsidP="00F553F4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๒.๑.๑ สนับสนุนการแลกเปลี่ยนเรียนรู้ระหว่างบุคคล ชุมชน หรือหน่วยงาน </w:t>
            </w:r>
            <w:r w:rsidRPr="00B731C0">
              <w:rPr>
                <w:rFonts w:ascii="TH SarabunPSK" w:eastAsiaTheme="minorEastAsia" w:hAnsi="TH SarabunPSK" w:cs="TH SarabunPSK"/>
                <w:color w:val="000000" w:themeColor="text1"/>
                <w:sz w:val="24"/>
                <w:szCs w:val="32"/>
                <w:cs/>
              </w:rPr>
              <w:t>ด้าน</w:t>
            </w:r>
            <w:r w:rsidR="0061715E">
              <w:rPr>
                <w:rFonts w:ascii="TH SarabunPSK" w:eastAsiaTheme="minorEastAsia" w:hAnsi="TH SarabunPSK" w:cs="TH SarabunPSK"/>
                <w:color w:val="000000" w:themeColor="text1"/>
                <w:sz w:val="24"/>
                <w:szCs w:val="32"/>
                <w:cs/>
              </w:rPr>
              <w:t xml:space="preserve">พระพุทธศาสนา </w:t>
            </w:r>
            <w:r w:rsidRPr="00B731C0">
              <w:rPr>
                <w:rFonts w:ascii="TH SarabunPSK" w:eastAsiaTheme="minorEastAsia" w:hAnsi="TH SarabunPSK" w:cs="TH SarabunPSK"/>
                <w:sz w:val="24"/>
                <w:szCs w:val="32"/>
                <w:cs/>
              </w:rPr>
              <w:t xml:space="preserve"> 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ระหว่างประเทศอาเซียน</w:t>
            </w:r>
          </w:p>
        </w:tc>
        <w:tc>
          <w:tcPr>
            <w:tcW w:w="1260" w:type="dxa"/>
          </w:tcPr>
          <w:p w:rsidR="00F553F4" w:rsidRPr="00B731C0" w:rsidRDefault="00F553F4" w:rsidP="00F553F4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900" w:type="dxa"/>
          </w:tcPr>
          <w:p w:rsidR="00F553F4" w:rsidRPr="00B731C0" w:rsidRDefault="00F553F4" w:rsidP="00F553F4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235" w:type="dxa"/>
          </w:tcPr>
          <w:p w:rsidR="00F553F4" w:rsidRPr="00B731C0" w:rsidRDefault="00F553F4" w:rsidP="00F553F4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2790" w:type="dxa"/>
          </w:tcPr>
          <w:p w:rsidR="00F553F4" w:rsidRPr="00B731C0" w:rsidRDefault="00F553F4" w:rsidP="00F553F4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B731C0" w:rsidRDefault="00B731C0" w:rsidP="00C73A6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B731C0" w:rsidRDefault="00B731C0" w:rsidP="00C73A6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B731C0" w:rsidRDefault="00B731C0" w:rsidP="00C73A6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F553F4" w:rsidRDefault="00F553F4" w:rsidP="00C73A6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F553F4" w:rsidRDefault="00F553F4" w:rsidP="00C73A6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F553F4" w:rsidRDefault="00F553F4" w:rsidP="00C73A6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B731C0" w:rsidRDefault="00B731C0" w:rsidP="00C73A6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B731C0" w:rsidRDefault="00B731C0" w:rsidP="00C73A6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5046EA" w:rsidRDefault="005046EA" w:rsidP="00C73A6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B731C0" w:rsidRDefault="00B731C0" w:rsidP="00C73A6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86096C" w:rsidRPr="000723F9" w:rsidRDefault="0086096C" w:rsidP="00C73A6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0723F9">
        <w:rPr>
          <w:rFonts w:ascii="TH SarabunPSK" w:hAnsi="TH SarabunPSK" w:cs="TH SarabunPSK" w:hint="cs"/>
          <w:b/>
          <w:bCs/>
          <w:sz w:val="32"/>
          <w:szCs w:val="32"/>
          <w:cs/>
        </w:rPr>
        <w:t>พันธกิจที่ ๔</w:t>
      </w:r>
      <w:r w:rsidRPr="000723F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23F9">
        <w:rPr>
          <w:rFonts w:ascii="TH SarabunPSK" w:hAnsi="TH SarabunPSK" w:cs="TH SarabunPSK"/>
          <w:b/>
          <w:bCs/>
          <w:sz w:val="32"/>
          <w:szCs w:val="32"/>
          <w:cs/>
        </w:rPr>
        <w:t>บริการวิชาการด้าน</w:t>
      </w:r>
      <w:r w:rsidR="0061715E">
        <w:rPr>
          <w:rFonts w:ascii="TH SarabunPSK" w:hAnsi="TH SarabunPSK" w:cs="TH SarabunPSK"/>
          <w:b/>
          <w:bCs/>
          <w:sz w:val="32"/>
          <w:szCs w:val="32"/>
          <w:cs/>
        </w:rPr>
        <w:t>พระพุทธศาสนาในอาเซียน</w:t>
      </w:r>
    </w:p>
    <w:p w:rsidR="0086096C" w:rsidRPr="000723F9" w:rsidRDefault="0086096C" w:rsidP="00C73A6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0723F9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ยุทธศาสตร์ที่ ๔</w:t>
      </w:r>
      <w:r w:rsidRPr="000723F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23F9">
        <w:rPr>
          <w:rFonts w:ascii="TH SarabunPSK" w:hAnsi="TH SarabunPSK" w:cs="TH SarabunPSK"/>
          <w:b/>
          <w:bCs/>
          <w:sz w:val="24"/>
          <w:szCs w:val="32"/>
          <w:cs/>
        </w:rPr>
        <w:t>สร้างเครือข่ายและพัฒนาความร่วมมือด้านศาสนา ภาษา ศิลปะและวัฒนธรรมในอาเซียน</w:t>
      </w:r>
    </w:p>
    <w:p w:rsidR="0086096C" w:rsidRDefault="0086096C" w:rsidP="0086096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0723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</w:t>
      </w:r>
      <w:r w:rsidRPr="000723F9">
        <w:rPr>
          <w:rFonts w:ascii="TH SarabunPSK" w:hAnsi="TH SarabunPSK" w:cs="TH SarabunPSK"/>
          <w:b/>
          <w:bCs/>
          <w:sz w:val="32"/>
          <w:szCs w:val="32"/>
          <w:cs/>
        </w:rPr>
        <w:t>๑ เครือข่ายความร่วมมือด้านศาสนา ภาษา ศิลปะและวัฒนธรรมอาเซียนภายในประเทศไทยมีกิจกรรมร่วมกันอย่างสม่ำเสมอ</w:t>
      </w:r>
    </w:p>
    <w:p w:rsidR="0086096C" w:rsidRPr="000723F9" w:rsidRDefault="0086096C" w:rsidP="0086096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4395" w:type="dxa"/>
        <w:tblLayout w:type="fixed"/>
        <w:tblLook w:val="04A0" w:firstRow="1" w:lastRow="0" w:firstColumn="1" w:lastColumn="0" w:noHBand="0" w:noVBand="1"/>
      </w:tblPr>
      <w:tblGrid>
        <w:gridCol w:w="2340"/>
        <w:gridCol w:w="1260"/>
        <w:gridCol w:w="900"/>
        <w:gridCol w:w="810"/>
        <w:gridCol w:w="810"/>
        <w:gridCol w:w="810"/>
        <w:gridCol w:w="810"/>
        <w:gridCol w:w="810"/>
        <w:gridCol w:w="3055"/>
        <w:gridCol w:w="2790"/>
      </w:tblGrid>
      <w:tr w:rsidR="00A67FCD" w:rsidTr="005046EA">
        <w:tc>
          <w:tcPr>
            <w:tcW w:w="234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26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ตัวชี้วัดกลยุทธ์</w:t>
            </w:r>
          </w:p>
        </w:tc>
        <w:tc>
          <w:tcPr>
            <w:tcW w:w="90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4050" w:type="dxa"/>
            <w:gridSpan w:val="5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เป้าหมายดำเนินการ</w:t>
            </w:r>
          </w:p>
        </w:tc>
        <w:tc>
          <w:tcPr>
            <w:tcW w:w="3055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แนวทางการดำเนินงานของมหาวิทยาลัย</w:t>
            </w:r>
          </w:p>
        </w:tc>
        <w:tc>
          <w:tcPr>
            <w:tcW w:w="2790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แนวทางการดำเนินงานของศูนย์ วิทยาเขต วิทยาลัย</w:t>
            </w:r>
          </w:p>
        </w:tc>
      </w:tr>
      <w:tr w:rsidR="00A67FCD" w:rsidTr="005046EA">
        <w:tc>
          <w:tcPr>
            <w:tcW w:w="234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๒๕๖๓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๒๕๖๔</w:t>
            </w:r>
          </w:p>
        </w:tc>
        <w:tc>
          <w:tcPr>
            <w:tcW w:w="3055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9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553F4" w:rsidTr="005046EA">
        <w:tc>
          <w:tcPr>
            <w:tcW w:w="2340" w:type="dxa"/>
          </w:tcPr>
          <w:p w:rsidR="00F553F4" w:rsidRPr="00B731C0" w:rsidRDefault="00F553F4" w:rsidP="00F553F4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  <w:r w:rsidRPr="00B731C0">
              <w:rPr>
                <w:rFonts w:ascii="TH SarabunPSK" w:eastAsia="Calibri" w:hAnsi="TH SarabunPSK" w:cs="TH SarabunPSK"/>
                <w:color w:val="000000" w:themeColor="dark1"/>
                <w:sz w:val="24"/>
                <w:szCs w:val="32"/>
                <w:cs/>
              </w:rPr>
              <w:t>๑.๑.๑ พัฒนาเครือข่ายความร่วมมือ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ด้านศาสนา ภาษา ศิลปะและ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วัฒนธรรมอาเซียนในประเทศไทย</w:t>
            </w:r>
          </w:p>
        </w:tc>
        <w:tc>
          <w:tcPr>
            <w:tcW w:w="1260" w:type="dxa"/>
          </w:tcPr>
          <w:p w:rsidR="00F553F4" w:rsidRPr="00F63D82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055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553F4" w:rsidTr="005046EA">
        <w:tc>
          <w:tcPr>
            <w:tcW w:w="2340" w:type="dxa"/>
          </w:tcPr>
          <w:p w:rsidR="00F553F4" w:rsidRPr="00B731C0" w:rsidRDefault="00F553F4" w:rsidP="00F553F4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731C0">
              <w:rPr>
                <w:rFonts w:ascii="TH SarabunPSK" w:eastAsia="Calibri" w:hAnsi="TH SarabunPSK" w:cs="TH SarabunPSK"/>
                <w:color w:val="000000" w:themeColor="dark1"/>
                <w:sz w:val="24"/>
                <w:szCs w:val="32"/>
                <w:cs/>
              </w:rPr>
              <w:lastRenderedPageBreak/>
              <w:t>๑.๑.๒ ส่งเสริมและสนับสนุนให้มีการจัดกิจกรรม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ด้านศาสนา  ภาษา ศิลปะและวัฒนธรรมอาเซียน</w:t>
            </w:r>
            <w:r w:rsidRPr="00B731C0">
              <w:rPr>
                <w:rFonts w:ascii="TH SarabunPSK" w:hAnsi="TH SarabunPSK" w:cs="TH SarabunPSK"/>
                <w:color w:val="000000" w:themeColor="dark1"/>
                <w:sz w:val="24"/>
                <w:szCs w:val="32"/>
                <w:cs/>
              </w:rPr>
              <w:t>ใน</w:t>
            </w:r>
            <w:r w:rsidRPr="00B731C0">
              <w:rPr>
                <w:rFonts w:ascii="TH SarabunPSK" w:eastAsia="Calibri" w:hAnsi="TH SarabunPSK" w:cs="TH SarabunPSK"/>
                <w:color w:val="000000" w:themeColor="dark1"/>
                <w:sz w:val="24"/>
                <w:szCs w:val="32"/>
                <w:cs/>
              </w:rPr>
              <w:t>ประเทศไทย</w:t>
            </w:r>
          </w:p>
        </w:tc>
        <w:tc>
          <w:tcPr>
            <w:tcW w:w="1260" w:type="dxa"/>
          </w:tcPr>
          <w:p w:rsidR="00F553F4" w:rsidRPr="00BF5D80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F553F4" w:rsidRPr="00BF5D80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055" w:type="dxa"/>
          </w:tcPr>
          <w:p w:rsidR="00F553F4" w:rsidRPr="00BF5D80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F553F4" w:rsidRPr="00BF5D80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B6314" w:rsidRDefault="003B6314" w:rsidP="00A67FC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B731C0" w:rsidRDefault="00B731C0" w:rsidP="00A67FC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B731C0" w:rsidRDefault="00B731C0" w:rsidP="00A67FC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5046EA" w:rsidRDefault="005046EA" w:rsidP="00A67FC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B731C0" w:rsidRPr="000723F9" w:rsidRDefault="00B731C0" w:rsidP="00B731C0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0723F9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เป้าประสงค์ที่ 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9512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723F9">
        <w:rPr>
          <w:rFonts w:ascii="TH SarabunPSK" w:hAnsi="TH SarabunPSK" w:cs="TH SarabunPSK"/>
          <w:b/>
          <w:bCs/>
          <w:sz w:val="32"/>
          <w:szCs w:val="32"/>
          <w:cs/>
        </w:rPr>
        <w:t>เครือข่ายความร่วมมือด้านศาสนา ภาษา ศิลปะและวัฒนธรรมในประเทศสมาชิกอาเซียนมีกิจกรรมร่วมกันอย่างสม่ำเสมอ</w:t>
      </w:r>
    </w:p>
    <w:p w:rsidR="00B731C0" w:rsidRDefault="00B731C0" w:rsidP="00B731C0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395" w:type="dxa"/>
        <w:tblLayout w:type="fixed"/>
        <w:tblLook w:val="04A0" w:firstRow="1" w:lastRow="0" w:firstColumn="1" w:lastColumn="0" w:noHBand="0" w:noVBand="1"/>
      </w:tblPr>
      <w:tblGrid>
        <w:gridCol w:w="2160"/>
        <w:gridCol w:w="1260"/>
        <w:gridCol w:w="900"/>
        <w:gridCol w:w="810"/>
        <w:gridCol w:w="810"/>
        <w:gridCol w:w="810"/>
        <w:gridCol w:w="810"/>
        <w:gridCol w:w="810"/>
        <w:gridCol w:w="3145"/>
        <w:gridCol w:w="2880"/>
      </w:tblGrid>
      <w:tr w:rsidR="00B731C0" w:rsidTr="005046EA">
        <w:tc>
          <w:tcPr>
            <w:tcW w:w="2160" w:type="dxa"/>
            <w:vMerge w:val="restart"/>
          </w:tcPr>
          <w:p w:rsidR="00B731C0" w:rsidRDefault="00B731C0" w:rsidP="00C73A6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260" w:type="dxa"/>
            <w:vMerge w:val="restart"/>
          </w:tcPr>
          <w:p w:rsidR="00B731C0" w:rsidRDefault="00B731C0" w:rsidP="00C73A6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ตัวชี้วัดกลยุทธ์</w:t>
            </w:r>
          </w:p>
        </w:tc>
        <w:tc>
          <w:tcPr>
            <w:tcW w:w="900" w:type="dxa"/>
            <w:vMerge w:val="restart"/>
          </w:tcPr>
          <w:p w:rsidR="00B731C0" w:rsidRDefault="00B731C0" w:rsidP="00C73A6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4050" w:type="dxa"/>
            <w:gridSpan w:val="5"/>
          </w:tcPr>
          <w:p w:rsidR="00B731C0" w:rsidRDefault="00B731C0" w:rsidP="00C73A6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เป้าหมายดำเนินการ</w:t>
            </w:r>
          </w:p>
        </w:tc>
        <w:tc>
          <w:tcPr>
            <w:tcW w:w="3145" w:type="dxa"/>
          </w:tcPr>
          <w:p w:rsidR="00B731C0" w:rsidRDefault="00B731C0" w:rsidP="00C73A6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แนวทางการดำเนินงานของมหาวิทยาลัย</w:t>
            </w:r>
          </w:p>
        </w:tc>
        <w:tc>
          <w:tcPr>
            <w:tcW w:w="2880" w:type="dxa"/>
          </w:tcPr>
          <w:p w:rsidR="00B731C0" w:rsidRDefault="00B731C0" w:rsidP="00C73A6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แนวทางการดำเนินงานของศูนย์ วิทยาเขต วิทยาลัย</w:t>
            </w:r>
          </w:p>
        </w:tc>
      </w:tr>
      <w:tr w:rsidR="00B731C0" w:rsidTr="005046EA">
        <w:tc>
          <w:tcPr>
            <w:tcW w:w="2160" w:type="dxa"/>
            <w:vMerge/>
          </w:tcPr>
          <w:p w:rsidR="00B731C0" w:rsidRDefault="00B731C0" w:rsidP="00C73A6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B731C0" w:rsidRDefault="00B731C0" w:rsidP="00C73A6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vMerge/>
          </w:tcPr>
          <w:p w:rsidR="00B731C0" w:rsidRDefault="00B731C0" w:rsidP="00C73A6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B731C0" w:rsidRDefault="00B731C0" w:rsidP="00C73A6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810" w:type="dxa"/>
          </w:tcPr>
          <w:p w:rsidR="00B731C0" w:rsidRDefault="00B731C0" w:rsidP="00C73A6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810" w:type="dxa"/>
          </w:tcPr>
          <w:p w:rsidR="00B731C0" w:rsidRDefault="00B731C0" w:rsidP="00C73A6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</w:tc>
        <w:tc>
          <w:tcPr>
            <w:tcW w:w="810" w:type="dxa"/>
          </w:tcPr>
          <w:p w:rsidR="00B731C0" w:rsidRDefault="00B731C0" w:rsidP="00C73A6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๒๕๖๓</w:t>
            </w:r>
          </w:p>
        </w:tc>
        <w:tc>
          <w:tcPr>
            <w:tcW w:w="810" w:type="dxa"/>
          </w:tcPr>
          <w:p w:rsidR="00B731C0" w:rsidRDefault="00B731C0" w:rsidP="00C73A6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๒๕๖๔</w:t>
            </w:r>
          </w:p>
        </w:tc>
        <w:tc>
          <w:tcPr>
            <w:tcW w:w="3145" w:type="dxa"/>
          </w:tcPr>
          <w:p w:rsidR="00B731C0" w:rsidRDefault="00B731C0" w:rsidP="00C73A6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B731C0" w:rsidRDefault="00B731C0" w:rsidP="00C73A6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553F4" w:rsidTr="005046EA">
        <w:tc>
          <w:tcPr>
            <w:tcW w:w="2160" w:type="dxa"/>
          </w:tcPr>
          <w:p w:rsidR="00F553F4" w:rsidRPr="00B731C0" w:rsidRDefault="00F553F4" w:rsidP="00F553F4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๔.๑.๑ พัฒนาเครือข่ายความร่วมมือด้านศาสนา ภาษา ศิลปะและวัฒนธรรมอาเซียน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ในประเทศสมาชิกอาเซียน</w:t>
            </w:r>
          </w:p>
        </w:tc>
        <w:tc>
          <w:tcPr>
            <w:tcW w:w="1260" w:type="dxa"/>
          </w:tcPr>
          <w:p w:rsidR="00F553F4" w:rsidRPr="00F63D82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145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80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553F4" w:rsidTr="005046EA">
        <w:tc>
          <w:tcPr>
            <w:tcW w:w="2160" w:type="dxa"/>
          </w:tcPr>
          <w:p w:rsidR="00F553F4" w:rsidRPr="00B731C0" w:rsidRDefault="00F553F4" w:rsidP="00F553F4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๔.๑.๒ ส่งเสริมและสนับสนุนให้มีการจัดกิจกรรมด้านศาสนา  ภาษา ศิลปะและวัฒนธรรมอาเซียนในประเทศสมาชิกอาเซียน</w:t>
            </w:r>
          </w:p>
        </w:tc>
        <w:tc>
          <w:tcPr>
            <w:tcW w:w="1260" w:type="dxa"/>
          </w:tcPr>
          <w:p w:rsidR="00F553F4" w:rsidRPr="00F63D82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145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80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731C0" w:rsidRDefault="00B731C0" w:rsidP="00A67FC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B731C0" w:rsidRDefault="00B731C0" w:rsidP="00A67FC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B731C0" w:rsidRDefault="00B731C0" w:rsidP="00A67FC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5046EA" w:rsidRDefault="005046EA" w:rsidP="00A67FC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86096C" w:rsidRPr="000723F9" w:rsidRDefault="0086096C" w:rsidP="0086096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0723F9">
        <w:rPr>
          <w:rFonts w:ascii="TH SarabunPSK" w:hAnsi="TH SarabunPSK" w:cs="TH SarabunPSK" w:hint="cs"/>
          <w:b/>
          <w:bCs/>
          <w:sz w:val="32"/>
          <w:szCs w:val="32"/>
          <w:cs/>
        </w:rPr>
        <w:t>พันธกิจที่ ๑-๔</w:t>
      </w:r>
      <w:r w:rsidRPr="000723F9">
        <w:rPr>
          <w:rFonts w:ascii="TH SarabunPSK" w:hAnsi="TH SarabunPSK" w:cs="TH SarabunPSK"/>
          <w:b/>
          <w:bCs/>
          <w:sz w:val="32"/>
          <w:szCs w:val="32"/>
        </w:rPr>
        <w:tab/>
      </w:r>
      <w:r w:rsidRPr="000723F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6096C" w:rsidRPr="000723F9" w:rsidRDefault="0086096C" w:rsidP="0086096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ยุทธศาสตร์ที่ ๕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723F9">
        <w:rPr>
          <w:rFonts w:ascii="TH SarabunPSK" w:hAnsi="TH SarabunPSK" w:cs="TH SarabunPSK"/>
          <w:b/>
          <w:bCs/>
          <w:sz w:val="32"/>
          <w:szCs w:val="32"/>
          <w:cs/>
        </w:rPr>
        <w:t>พัฒนาระบบการบริหารจัดการให้มีประสิทธิภาพสู่มาตรฐานสากล</w:t>
      </w:r>
    </w:p>
    <w:p w:rsidR="0086096C" w:rsidRDefault="0086096C" w:rsidP="0086096C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เป้าประสงค์ที่ ๑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723F9">
        <w:rPr>
          <w:rFonts w:ascii="TH SarabunPSK" w:hAnsi="TH SarabunPSK" w:cs="TH SarabunPSK"/>
          <w:b/>
          <w:bCs/>
          <w:sz w:val="32"/>
          <w:szCs w:val="32"/>
          <w:cs/>
        </w:rPr>
        <w:t>ระบบการบริหารจัดการเป็นเลิศและเป็นไปตามหลักธรรมาภิบาล</w:t>
      </w:r>
    </w:p>
    <w:p w:rsidR="00A67FCD" w:rsidRDefault="00A67FCD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395" w:type="dxa"/>
        <w:tblLayout w:type="fixed"/>
        <w:tblLook w:val="04A0" w:firstRow="1" w:lastRow="0" w:firstColumn="1" w:lastColumn="0" w:noHBand="0" w:noVBand="1"/>
      </w:tblPr>
      <w:tblGrid>
        <w:gridCol w:w="2605"/>
        <w:gridCol w:w="995"/>
        <w:gridCol w:w="900"/>
        <w:gridCol w:w="810"/>
        <w:gridCol w:w="810"/>
        <w:gridCol w:w="810"/>
        <w:gridCol w:w="810"/>
        <w:gridCol w:w="810"/>
        <w:gridCol w:w="2965"/>
        <w:gridCol w:w="2880"/>
      </w:tblGrid>
      <w:tr w:rsidR="00A67FCD" w:rsidTr="005046EA">
        <w:tc>
          <w:tcPr>
            <w:tcW w:w="2605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995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ตัวชี้วัดกลยุทธ์</w:t>
            </w:r>
          </w:p>
        </w:tc>
        <w:tc>
          <w:tcPr>
            <w:tcW w:w="90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4050" w:type="dxa"/>
            <w:gridSpan w:val="5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เป้าหมายดำเนินการ</w:t>
            </w:r>
          </w:p>
        </w:tc>
        <w:tc>
          <w:tcPr>
            <w:tcW w:w="2965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แนวทางการดำเนินงานของมหาวิทยาลัย</w:t>
            </w:r>
          </w:p>
        </w:tc>
        <w:tc>
          <w:tcPr>
            <w:tcW w:w="2880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แนวทางการดำเนินงานของศูนย์ วิทยาเขต วิทยาลัย</w:t>
            </w:r>
          </w:p>
        </w:tc>
      </w:tr>
      <w:tr w:rsidR="00A67FCD" w:rsidTr="005046EA">
        <w:tc>
          <w:tcPr>
            <w:tcW w:w="2605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5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๒๕๖๓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๒๕๖๔</w:t>
            </w:r>
          </w:p>
        </w:tc>
        <w:tc>
          <w:tcPr>
            <w:tcW w:w="2965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553F4" w:rsidTr="005046EA">
        <w:tc>
          <w:tcPr>
            <w:tcW w:w="2605" w:type="dxa"/>
          </w:tcPr>
          <w:p w:rsidR="00F553F4" w:rsidRPr="00B731C0" w:rsidRDefault="00F553F4" w:rsidP="00F553F4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๑.๑.๑ ส่งเสริมและพัฒนาการบริหารจัดการโดย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ใช้แผนพัฒนาศูนย์อาเซียนศึกษาระยะที่ ๑๒ เป็นกรอบในการดำเนินงาน</w:t>
            </w:r>
          </w:p>
        </w:tc>
        <w:tc>
          <w:tcPr>
            <w:tcW w:w="995" w:type="dxa"/>
          </w:tcPr>
          <w:p w:rsidR="00F553F4" w:rsidRPr="00F63D82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F553F4" w:rsidRDefault="00F553F4" w:rsidP="00F553F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965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80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31C0" w:rsidTr="005046EA">
        <w:tc>
          <w:tcPr>
            <w:tcW w:w="2605" w:type="dxa"/>
          </w:tcPr>
          <w:p w:rsidR="00B731C0" w:rsidRPr="00B731C0" w:rsidRDefault="00B731C0" w:rsidP="00B731C0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๑.๑.๒ พัฒนาระบบและ กลไกการบริหารจัดการให้มีความเป็นเลิศ และเป็นไปตามหลักธรรมาภิบาล</w:t>
            </w:r>
          </w:p>
        </w:tc>
        <w:tc>
          <w:tcPr>
            <w:tcW w:w="995" w:type="dxa"/>
          </w:tcPr>
          <w:p w:rsidR="00B731C0" w:rsidRPr="00BF5D8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B731C0" w:rsidRPr="00BF5D8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553F4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B731C0" w:rsidRPr="00BF5D80" w:rsidRDefault="00F553F4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Pr="00BF5D80" w:rsidRDefault="00F553F4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810" w:type="dxa"/>
          </w:tcPr>
          <w:p w:rsidR="00B731C0" w:rsidRPr="00BF5D80" w:rsidRDefault="00F553F4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810" w:type="dxa"/>
          </w:tcPr>
          <w:p w:rsidR="00B731C0" w:rsidRPr="00BF5D80" w:rsidRDefault="00F553F4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B731C0" w:rsidRPr="00BF5D80" w:rsidRDefault="00F553F4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965" w:type="dxa"/>
          </w:tcPr>
          <w:p w:rsidR="00B731C0" w:rsidRPr="00BF5D8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80" w:type="dxa"/>
          </w:tcPr>
          <w:p w:rsidR="00B731C0" w:rsidRPr="00BF5D8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553F4" w:rsidTr="005046EA">
        <w:tc>
          <w:tcPr>
            <w:tcW w:w="2605" w:type="dxa"/>
          </w:tcPr>
          <w:p w:rsidR="00F553F4" w:rsidRPr="00B731C0" w:rsidRDefault="00F553F4" w:rsidP="00F553F4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๑.๑.๓ ส่งเสริมและสนับสนุนการกำกับ ติดตาม และประเมินผลการปฏิบัติงานเป็นไปตามหลักธรรมาภิบาล</w:t>
            </w:r>
          </w:p>
        </w:tc>
        <w:tc>
          <w:tcPr>
            <w:tcW w:w="995" w:type="dxa"/>
          </w:tcPr>
          <w:p w:rsidR="00F553F4" w:rsidRPr="00BF5D80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F553F4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10" w:type="dxa"/>
          </w:tcPr>
          <w:p w:rsidR="00F553F4" w:rsidRDefault="00F553F4" w:rsidP="00F553F4">
            <w:r w:rsidRPr="00B131B7">
              <w:rPr>
                <w:rFonts w:ascii="TH SarabunPSK" w:hAnsi="TH SarabunPSK" w:cs="TH SarabunPSK" w:hint="cs"/>
                <w:sz w:val="32"/>
                <w:szCs w:val="32"/>
                <w:cs/>
              </w:rPr>
              <w:t>๗๕</w:t>
            </w:r>
            <w:r w:rsidRPr="00B131B7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F553F4" w:rsidRDefault="00F553F4" w:rsidP="00F553F4">
            <w:r w:rsidRPr="00B131B7">
              <w:rPr>
                <w:rFonts w:ascii="TH SarabunPSK" w:hAnsi="TH SarabunPSK" w:cs="TH SarabunPSK" w:hint="cs"/>
                <w:sz w:val="32"/>
                <w:szCs w:val="32"/>
                <w:cs/>
              </w:rPr>
              <w:t>๗๕</w:t>
            </w:r>
            <w:r w:rsidRPr="00B131B7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F553F4" w:rsidRDefault="00F553F4" w:rsidP="00F553F4">
            <w:r w:rsidRPr="00B131B7">
              <w:rPr>
                <w:rFonts w:ascii="TH SarabunPSK" w:hAnsi="TH SarabunPSK" w:cs="TH SarabunPSK" w:hint="cs"/>
                <w:sz w:val="32"/>
                <w:szCs w:val="32"/>
                <w:cs/>
              </w:rPr>
              <w:t>๗๕</w:t>
            </w:r>
            <w:r w:rsidRPr="00B131B7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F553F4" w:rsidRDefault="00F553F4" w:rsidP="00F553F4">
            <w:r w:rsidRPr="00B131B7">
              <w:rPr>
                <w:rFonts w:ascii="TH SarabunPSK" w:hAnsi="TH SarabunPSK" w:cs="TH SarabunPSK" w:hint="cs"/>
                <w:sz w:val="32"/>
                <w:szCs w:val="32"/>
                <w:cs/>
              </w:rPr>
              <w:t>๗๕</w:t>
            </w:r>
            <w:r w:rsidRPr="00B131B7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10" w:type="dxa"/>
          </w:tcPr>
          <w:p w:rsidR="00F553F4" w:rsidRDefault="00F553F4" w:rsidP="00F553F4">
            <w:r w:rsidRPr="00B131B7">
              <w:rPr>
                <w:rFonts w:ascii="TH SarabunPSK" w:hAnsi="TH SarabunPSK" w:cs="TH SarabunPSK" w:hint="cs"/>
                <w:sz w:val="32"/>
                <w:szCs w:val="32"/>
                <w:cs/>
              </w:rPr>
              <w:t>๗๕</w:t>
            </w:r>
            <w:r w:rsidRPr="00B131B7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965" w:type="dxa"/>
          </w:tcPr>
          <w:p w:rsidR="00F553F4" w:rsidRPr="00BF5D80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80" w:type="dxa"/>
          </w:tcPr>
          <w:p w:rsidR="00F553F4" w:rsidRPr="00BF5D80" w:rsidRDefault="00F553F4" w:rsidP="00F553F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553F4" w:rsidRDefault="00F553F4" w:rsidP="0086096C">
      <w:pPr>
        <w:pStyle w:val="NoSpacing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</w:p>
    <w:p w:rsidR="005046EA" w:rsidRDefault="005046EA" w:rsidP="0086096C">
      <w:pPr>
        <w:pStyle w:val="NoSpacing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</w:p>
    <w:p w:rsidR="0086096C" w:rsidRDefault="0086096C" w:rsidP="0086096C">
      <w:pPr>
        <w:pStyle w:val="NoSpacing"/>
        <w:ind w:left="720" w:hanging="720"/>
        <w:rPr>
          <w:rFonts w:ascii="TH SarabunPSK" w:hAnsi="TH SarabunPSK" w:cs="TH SarabunPSK"/>
          <w:sz w:val="32"/>
          <w:szCs w:val="32"/>
        </w:rPr>
      </w:pPr>
      <w:r w:rsidRPr="0086096C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เป้าประสงค์ที่ ๒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3F9">
        <w:rPr>
          <w:rFonts w:ascii="TH SarabunPSK" w:hAnsi="TH SarabunPSK" w:cs="TH SarabunPSK"/>
          <w:b/>
          <w:bCs/>
          <w:sz w:val="32"/>
          <w:szCs w:val="32"/>
          <w:cs/>
        </w:rPr>
        <w:t>บุคลากรมีความเป็นมืออาชีพและมีความสุขในการปฏิบัติงาน</w:t>
      </w:r>
    </w:p>
    <w:p w:rsidR="0086096C" w:rsidRDefault="0086096C" w:rsidP="0086096C">
      <w:pPr>
        <w:pStyle w:val="NoSpacing"/>
        <w:ind w:left="720" w:hanging="72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395" w:type="dxa"/>
        <w:tblLayout w:type="fixed"/>
        <w:tblLook w:val="04A0" w:firstRow="1" w:lastRow="0" w:firstColumn="1" w:lastColumn="0" w:noHBand="0" w:noVBand="1"/>
      </w:tblPr>
      <w:tblGrid>
        <w:gridCol w:w="2340"/>
        <w:gridCol w:w="1260"/>
        <w:gridCol w:w="900"/>
        <w:gridCol w:w="810"/>
        <w:gridCol w:w="810"/>
        <w:gridCol w:w="810"/>
        <w:gridCol w:w="810"/>
        <w:gridCol w:w="810"/>
        <w:gridCol w:w="2965"/>
        <w:gridCol w:w="2880"/>
      </w:tblGrid>
      <w:tr w:rsidR="00A67FCD" w:rsidTr="005046EA">
        <w:tc>
          <w:tcPr>
            <w:tcW w:w="234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26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ตัวชี้วัดกลยุทธ์</w:t>
            </w:r>
          </w:p>
        </w:tc>
        <w:tc>
          <w:tcPr>
            <w:tcW w:w="90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4050" w:type="dxa"/>
            <w:gridSpan w:val="5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เป้าหมายดำเนินการ</w:t>
            </w:r>
          </w:p>
        </w:tc>
        <w:tc>
          <w:tcPr>
            <w:tcW w:w="2965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แนวทางการดำเนินงานของมหาวิทยาลัย</w:t>
            </w:r>
          </w:p>
        </w:tc>
        <w:tc>
          <w:tcPr>
            <w:tcW w:w="2880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แนวทางการดำเนินงานของศูนย์ วิทยาเขต วิทยาลัย</w:t>
            </w:r>
          </w:p>
        </w:tc>
      </w:tr>
      <w:tr w:rsidR="00A67FCD" w:rsidTr="005046EA">
        <w:tc>
          <w:tcPr>
            <w:tcW w:w="234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๒๕๖๓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๒๕๖๔</w:t>
            </w:r>
          </w:p>
        </w:tc>
        <w:tc>
          <w:tcPr>
            <w:tcW w:w="2965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731C0" w:rsidTr="005046EA">
        <w:tc>
          <w:tcPr>
            <w:tcW w:w="2340" w:type="dxa"/>
          </w:tcPr>
          <w:p w:rsidR="00B731C0" w:rsidRP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B731C0">
              <w:rPr>
                <w:rFonts w:ascii="TH SarabunPSK" w:hAnsi="TH SarabunPSK" w:cs="TH SarabunPSK"/>
                <w:sz w:val="32"/>
                <w:szCs w:val="32"/>
                <w:cs/>
              </w:rPr>
              <w:t>๒.๑.๑ เสริมสร้างแรงจูงใจ และจัดสวัสดิการที่เหมาะสมให้แก่บุคลากร</w:t>
            </w:r>
          </w:p>
        </w:tc>
        <w:tc>
          <w:tcPr>
            <w:tcW w:w="1260" w:type="dxa"/>
          </w:tcPr>
          <w:p w:rsidR="00B731C0" w:rsidRPr="00F63D82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965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8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31C0" w:rsidTr="005046EA">
        <w:tc>
          <w:tcPr>
            <w:tcW w:w="2340" w:type="dxa"/>
          </w:tcPr>
          <w:p w:rsidR="00B731C0" w:rsidRP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31C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๒.๑.๒ พัฒนาศักยภาพบุคลากรที่ตรงตามภาระงาน ให้มีความตื่นรู้ ทันยุค ทันเหตุการณ์</w:t>
            </w:r>
          </w:p>
        </w:tc>
        <w:tc>
          <w:tcPr>
            <w:tcW w:w="1260" w:type="dxa"/>
          </w:tcPr>
          <w:p w:rsidR="00B731C0" w:rsidRPr="00F63D82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B731C0" w:rsidRDefault="005F003A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B731C0" w:rsidRDefault="005F003A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5F003A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5F003A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5F003A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B731C0" w:rsidRDefault="005F003A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965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8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31C0" w:rsidTr="005046EA">
        <w:tc>
          <w:tcPr>
            <w:tcW w:w="2340" w:type="dxa"/>
          </w:tcPr>
          <w:p w:rsidR="00B731C0" w:rsidRP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31C0">
              <w:rPr>
                <w:rFonts w:ascii="TH SarabunPSK" w:hAnsi="TH SarabunPSK" w:cs="TH SarabunPSK"/>
                <w:sz w:val="32"/>
                <w:szCs w:val="32"/>
                <w:cs/>
              </w:rPr>
              <w:t>๒.๑.๓ จัดทำแผนพัฒนาบุคลากรของศูนย์อาเซียนศึกษา</w:t>
            </w:r>
          </w:p>
        </w:tc>
        <w:tc>
          <w:tcPr>
            <w:tcW w:w="1260" w:type="dxa"/>
          </w:tcPr>
          <w:p w:rsidR="00B731C0" w:rsidRPr="00F63D82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B731C0" w:rsidRDefault="00B4008E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965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8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67FCD" w:rsidRPr="00594B3A" w:rsidRDefault="00A67FCD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67FCD" w:rsidRDefault="00A67FCD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731C0" w:rsidRDefault="00B731C0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731C0" w:rsidRDefault="00B731C0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046EA" w:rsidRDefault="005046EA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B6314" w:rsidRDefault="003B6314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67FCD" w:rsidRDefault="0086096C" w:rsidP="00A67FCD">
      <w:pPr>
        <w:pStyle w:val="NoSpacing"/>
        <w:rPr>
          <w:rFonts w:ascii="TH SarabunPSK" w:hAnsi="TH SarabunPSK" w:cs="TH SarabunPSK"/>
          <w:sz w:val="32"/>
          <w:szCs w:val="32"/>
        </w:rPr>
      </w:pPr>
      <w:r w:rsidRPr="000723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๓ </w:t>
      </w:r>
      <w:r w:rsidRPr="000723F9">
        <w:rPr>
          <w:rFonts w:ascii="TH SarabunPSK" w:hAnsi="TH SarabunPSK" w:cs="TH SarabunPSK"/>
          <w:b/>
          <w:bCs/>
          <w:sz w:val="32"/>
          <w:szCs w:val="32"/>
          <w:cs/>
        </w:rPr>
        <w:t>ระบบฐานข้อมูลเทคโนโลยีสารสนเทศทันสมัยและเชื่อมโยงกับเครือข่ายในประเทศสมาชิกอาเซียน</w:t>
      </w:r>
    </w:p>
    <w:p w:rsidR="00A67FCD" w:rsidRDefault="00A67FCD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395" w:type="dxa"/>
        <w:tblLayout w:type="fixed"/>
        <w:tblLook w:val="04A0" w:firstRow="1" w:lastRow="0" w:firstColumn="1" w:lastColumn="0" w:noHBand="0" w:noVBand="1"/>
      </w:tblPr>
      <w:tblGrid>
        <w:gridCol w:w="2340"/>
        <w:gridCol w:w="1260"/>
        <w:gridCol w:w="900"/>
        <w:gridCol w:w="810"/>
        <w:gridCol w:w="810"/>
        <w:gridCol w:w="810"/>
        <w:gridCol w:w="810"/>
        <w:gridCol w:w="810"/>
        <w:gridCol w:w="2965"/>
        <w:gridCol w:w="2880"/>
      </w:tblGrid>
      <w:tr w:rsidR="00A67FCD" w:rsidTr="005046EA">
        <w:tc>
          <w:tcPr>
            <w:tcW w:w="234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26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ตัวชี้วัดกลยุทธ์</w:t>
            </w:r>
          </w:p>
        </w:tc>
        <w:tc>
          <w:tcPr>
            <w:tcW w:w="900" w:type="dxa"/>
            <w:vMerge w:val="restart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4050" w:type="dxa"/>
            <w:gridSpan w:val="5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เป้าหมายดำเนินการ</w:t>
            </w:r>
          </w:p>
        </w:tc>
        <w:tc>
          <w:tcPr>
            <w:tcW w:w="2965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แนวทางการดำเนินงานของมหาวิทยาลัย</w:t>
            </w:r>
          </w:p>
        </w:tc>
        <w:tc>
          <w:tcPr>
            <w:tcW w:w="2880" w:type="dxa"/>
          </w:tcPr>
          <w:p w:rsidR="00A67FCD" w:rsidRDefault="00A67FCD" w:rsidP="00A67FC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แนวทางการดำเนินงานของศูนย์ วิทยาเขต วิทยาลัย</w:t>
            </w:r>
          </w:p>
        </w:tc>
      </w:tr>
      <w:tr w:rsidR="00A67FCD" w:rsidTr="005046EA">
        <w:tc>
          <w:tcPr>
            <w:tcW w:w="234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vMerge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๒๕๖๓</w:t>
            </w:r>
          </w:p>
        </w:tc>
        <w:tc>
          <w:tcPr>
            <w:tcW w:w="81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๒๕๖๔</w:t>
            </w:r>
          </w:p>
        </w:tc>
        <w:tc>
          <w:tcPr>
            <w:tcW w:w="2965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A67FCD" w:rsidRDefault="00A67FCD" w:rsidP="00AA259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731C0" w:rsidTr="005046EA">
        <w:trPr>
          <w:trHeight w:val="1592"/>
        </w:trPr>
        <w:tc>
          <w:tcPr>
            <w:tcW w:w="2340" w:type="dxa"/>
          </w:tcPr>
          <w:p w:rsidR="00B731C0" w:rsidRPr="00B731C0" w:rsidRDefault="00B731C0" w:rsidP="00B731C0">
            <w:pPr>
              <w:pStyle w:val="NoSpacing"/>
              <w:rPr>
                <w:rFonts w:ascii="TH SarabunPSK" w:hAnsi="TH SarabunPSK" w:cs="TH SarabunPSK"/>
                <w:sz w:val="24"/>
                <w:szCs w:val="32"/>
              </w:rPr>
            </w:pPr>
            <w:r w:rsidRPr="00B731C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๑.๑.๑ พัฒนา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t>ระบบฐานข้อมูลเทคโนโลยีสารสนเทศที่ทันสมัยและ</w:t>
            </w:r>
            <w:r w:rsidRPr="00B731C0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เชื่อมโยงกับประเทศสมาชิกอาเซียน</w:t>
            </w:r>
          </w:p>
        </w:tc>
        <w:tc>
          <w:tcPr>
            <w:tcW w:w="1260" w:type="dxa"/>
          </w:tcPr>
          <w:p w:rsidR="00B731C0" w:rsidRPr="00F63D82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B731C0" w:rsidRDefault="00B4008E" w:rsidP="00B4008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965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80" w:type="dxa"/>
          </w:tcPr>
          <w:p w:rsidR="00B731C0" w:rsidRDefault="00B731C0" w:rsidP="00B731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80F00" w:rsidTr="005046EA">
        <w:tc>
          <w:tcPr>
            <w:tcW w:w="2340" w:type="dxa"/>
          </w:tcPr>
          <w:p w:rsidR="00580F00" w:rsidRPr="00B731C0" w:rsidRDefault="00580F00" w:rsidP="00580F00">
            <w:pPr>
              <w:pStyle w:val="NoSpacing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B731C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lastRenderedPageBreak/>
              <w:t>๑.๑.๒ พัฒนาความร่วมมือด้านข้อมูลสารสนเทศกับประเทศสมาชิกอาเซียนผ่านเทคโนโลยีที่ทันสมัย</w:t>
            </w:r>
          </w:p>
        </w:tc>
        <w:tc>
          <w:tcPr>
            <w:tcW w:w="1260" w:type="dxa"/>
          </w:tcPr>
          <w:p w:rsidR="00580F00" w:rsidRPr="00F63D82" w:rsidRDefault="00580F00" w:rsidP="00580F0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580F00" w:rsidRDefault="00580F00" w:rsidP="00580F00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0" w:type="dxa"/>
          </w:tcPr>
          <w:p w:rsidR="00580F00" w:rsidRDefault="00580F00" w:rsidP="00580F0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</w:tcPr>
          <w:p w:rsidR="00580F00" w:rsidRDefault="00580F00" w:rsidP="00580F0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810" w:type="dxa"/>
          </w:tcPr>
          <w:p w:rsidR="00580F00" w:rsidRDefault="00580F00" w:rsidP="00580F0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810" w:type="dxa"/>
          </w:tcPr>
          <w:p w:rsidR="00580F00" w:rsidRDefault="00580F00" w:rsidP="00580F0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</w:tcPr>
          <w:p w:rsidR="00580F00" w:rsidRDefault="00580F00" w:rsidP="00580F0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965" w:type="dxa"/>
          </w:tcPr>
          <w:p w:rsidR="00580F00" w:rsidRDefault="00580F00" w:rsidP="00580F0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80" w:type="dxa"/>
          </w:tcPr>
          <w:p w:rsidR="00580F00" w:rsidRDefault="00580F00" w:rsidP="00580F0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67FCD" w:rsidRPr="00594B3A" w:rsidRDefault="00A67FCD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67FCD" w:rsidRDefault="00A67FCD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B6314" w:rsidRDefault="003B6314" w:rsidP="00A67FCD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62FA3" w:rsidRDefault="00E62FA3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C3AB2" w:rsidRDefault="009C3AB2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C3AB2" w:rsidRDefault="009C3AB2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C3AB2" w:rsidRDefault="009C3AB2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C3AB2" w:rsidRPr="005046EA" w:rsidRDefault="009C3AB2" w:rsidP="00C61BFE">
      <w:pPr>
        <w:pStyle w:val="NoSpacing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046E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สรุป วิสัยทัศน์ ๑ พันธกิจ ๔ ยุทธศาสตร์ ๕ เป้าประสงค์ ๑๐ </w:t>
      </w:r>
      <w:r w:rsidRPr="005046E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046E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ตัวชี้วัดระดับเป้าประสงค์ </w:t>
      </w:r>
      <w:r w:rsidR="00B56CFF">
        <w:rPr>
          <w:rFonts w:ascii="TH SarabunPSK" w:hAnsi="TH SarabunPSK" w:cs="TH SarabunPSK" w:hint="cs"/>
          <w:b/>
          <w:bCs/>
          <w:sz w:val="36"/>
          <w:szCs w:val="36"/>
          <w:cs/>
        </w:rPr>
        <w:t>๓๑</w:t>
      </w:r>
      <w:r w:rsidR="00544F3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กลยุทธ์ ๒๘</w:t>
      </w:r>
    </w:p>
    <w:p w:rsidR="009C3AB2" w:rsidRDefault="009C3AB2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GridTable5Dark-Accent3"/>
        <w:tblW w:w="13855" w:type="dxa"/>
        <w:tblLook w:val="04A0" w:firstRow="1" w:lastRow="0" w:firstColumn="1" w:lastColumn="0" w:noHBand="0" w:noVBand="1"/>
      </w:tblPr>
      <w:tblGrid>
        <w:gridCol w:w="851"/>
        <w:gridCol w:w="2294"/>
        <w:gridCol w:w="1980"/>
        <w:gridCol w:w="2642"/>
        <w:gridCol w:w="1807"/>
        <w:gridCol w:w="2099"/>
        <w:gridCol w:w="2182"/>
      </w:tblGrid>
      <w:tr w:rsidR="009C3AB2" w:rsidTr="00504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9C3AB2" w:rsidRPr="005046EA" w:rsidRDefault="009C3AB2" w:rsidP="009C3AB2">
            <w:pPr>
              <w:pStyle w:val="NoSpacing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ลำดับ</w:t>
            </w:r>
          </w:p>
        </w:tc>
        <w:tc>
          <w:tcPr>
            <w:tcW w:w="2294" w:type="dxa"/>
          </w:tcPr>
          <w:p w:rsidR="009C3AB2" w:rsidRPr="005046EA" w:rsidRDefault="009C3AB2" w:rsidP="009C3AB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ยุทธศาสตร์</w:t>
            </w:r>
          </w:p>
          <w:p w:rsidR="009C3AB2" w:rsidRPr="005046EA" w:rsidRDefault="009C3AB2" w:rsidP="009C3AB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1980" w:type="dxa"/>
          </w:tcPr>
          <w:p w:rsidR="009C3AB2" w:rsidRPr="005046EA" w:rsidRDefault="009C3AB2" w:rsidP="009C3AB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เป้าประสงค์</w:t>
            </w:r>
          </w:p>
        </w:tc>
        <w:tc>
          <w:tcPr>
            <w:tcW w:w="2642" w:type="dxa"/>
          </w:tcPr>
          <w:p w:rsidR="009C3AB2" w:rsidRPr="005046EA" w:rsidRDefault="009C3AB2" w:rsidP="009C3AB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ตัวชี้วัดระดับ</w:t>
            </w:r>
          </w:p>
          <w:p w:rsidR="009C3AB2" w:rsidRPr="005046EA" w:rsidRDefault="009C3AB2" w:rsidP="009C3AB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เป้าประสงค์</w:t>
            </w:r>
          </w:p>
        </w:tc>
        <w:tc>
          <w:tcPr>
            <w:tcW w:w="1807" w:type="dxa"/>
          </w:tcPr>
          <w:p w:rsidR="009C3AB2" w:rsidRPr="005046EA" w:rsidRDefault="009C3AB2" w:rsidP="009C3AB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กลยุทธ์</w:t>
            </w:r>
          </w:p>
        </w:tc>
        <w:tc>
          <w:tcPr>
            <w:tcW w:w="2099" w:type="dxa"/>
          </w:tcPr>
          <w:p w:rsidR="009C3AB2" w:rsidRPr="005046EA" w:rsidRDefault="009C3AB2" w:rsidP="009C3AB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โครงการ</w:t>
            </w:r>
            <w:r w:rsidRPr="005046EA">
              <w:rPr>
                <w:rFonts w:ascii="TH SarabunPSK" w:hAnsi="TH SarabunPSK" w:cs="TH SarabunPSK"/>
                <w:sz w:val="40"/>
                <w:szCs w:val="40"/>
              </w:rPr>
              <w:t>/</w:t>
            </w: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2182" w:type="dxa"/>
          </w:tcPr>
          <w:p w:rsidR="009C3AB2" w:rsidRPr="005046EA" w:rsidRDefault="009C3AB2" w:rsidP="009C3AB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ตัวชี้วัดระดับ</w:t>
            </w:r>
          </w:p>
          <w:p w:rsidR="009C3AB2" w:rsidRPr="005046EA" w:rsidRDefault="009C3AB2" w:rsidP="009C3AB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โครงการ</w:t>
            </w:r>
            <w:r w:rsidRPr="005046EA">
              <w:rPr>
                <w:rFonts w:ascii="TH SarabunPSK" w:hAnsi="TH SarabunPSK" w:cs="TH SarabunPSK"/>
                <w:sz w:val="40"/>
                <w:szCs w:val="40"/>
              </w:rPr>
              <w:t>/</w:t>
            </w: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กิจกรรม</w:t>
            </w:r>
          </w:p>
        </w:tc>
      </w:tr>
      <w:tr w:rsidR="009C3AB2" w:rsidTr="00504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9C3AB2" w:rsidRPr="005046EA" w:rsidRDefault="009C3AB2" w:rsidP="0004602D">
            <w:pPr>
              <w:pStyle w:val="NoSpacing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๑</w:t>
            </w:r>
          </w:p>
        </w:tc>
        <w:tc>
          <w:tcPr>
            <w:tcW w:w="2294" w:type="dxa"/>
          </w:tcPr>
          <w:p w:rsidR="009C3AB2" w:rsidRPr="005046EA" w:rsidRDefault="009C3AB2" w:rsidP="0004602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ยุทธศาสตร์ที่</w:t>
            </w:r>
            <w:r w:rsidRPr="005046EA">
              <w:rPr>
                <w:rFonts w:ascii="TH SarabunPSK" w:hAnsi="TH SarabunPSK" w:cs="TH SarabunPSK"/>
                <w:sz w:val="40"/>
                <w:szCs w:val="40"/>
              </w:rPr>
              <w:t xml:space="preserve"> </w:t>
            </w: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๑</w:t>
            </w:r>
          </w:p>
        </w:tc>
        <w:tc>
          <w:tcPr>
            <w:tcW w:w="1980" w:type="dxa"/>
          </w:tcPr>
          <w:p w:rsidR="009C3AB2" w:rsidRPr="005046EA" w:rsidRDefault="009C3AB2" w:rsidP="009C3AB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๒</w:t>
            </w:r>
          </w:p>
        </w:tc>
        <w:tc>
          <w:tcPr>
            <w:tcW w:w="2642" w:type="dxa"/>
          </w:tcPr>
          <w:p w:rsidR="009C3AB2" w:rsidRPr="005046EA" w:rsidRDefault="009C3AB2" w:rsidP="009C3AB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๖</w:t>
            </w:r>
          </w:p>
        </w:tc>
        <w:tc>
          <w:tcPr>
            <w:tcW w:w="1807" w:type="dxa"/>
          </w:tcPr>
          <w:p w:rsidR="009C3AB2" w:rsidRPr="005046EA" w:rsidRDefault="009C3AB2" w:rsidP="009C3AB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๘</w:t>
            </w:r>
          </w:p>
        </w:tc>
        <w:tc>
          <w:tcPr>
            <w:tcW w:w="2099" w:type="dxa"/>
          </w:tcPr>
          <w:p w:rsidR="009C3AB2" w:rsidRPr="005046EA" w:rsidRDefault="00A45123" w:rsidP="009C3AB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</w:rPr>
              <w:t>xxx</w:t>
            </w:r>
          </w:p>
        </w:tc>
        <w:tc>
          <w:tcPr>
            <w:tcW w:w="2182" w:type="dxa"/>
          </w:tcPr>
          <w:p w:rsidR="009C3AB2" w:rsidRPr="005046EA" w:rsidRDefault="00A45123" w:rsidP="009C3AB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</w:rPr>
              <w:t>xxx</w:t>
            </w:r>
          </w:p>
        </w:tc>
      </w:tr>
      <w:tr w:rsidR="009C3AB2" w:rsidTr="005046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9C3AB2" w:rsidRPr="005046EA" w:rsidRDefault="009C3AB2" w:rsidP="0004602D">
            <w:pPr>
              <w:pStyle w:val="NoSpacing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lastRenderedPageBreak/>
              <w:t>๒</w:t>
            </w:r>
          </w:p>
        </w:tc>
        <w:tc>
          <w:tcPr>
            <w:tcW w:w="2294" w:type="dxa"/>
          </w:tcPr>
          <w:p w:rsidR="009C3AB2" w:rsidRPr="005046EA" w:rsidRDefault="009C3AB2" w:rsidP="0004602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ยุทธศาสตร์ที่</w:t>
            </w:r>
            <w:r w:rsidRPr="005046EA">
              <w:rPr>
                <w:rFonts w:ascii="TH SarabunPSK" w:hAnsi="TH SarabunPSK" w:cs="TH SarabunPSK"/>
                <w:sz w:val="40"/>
                <w:szCs w:val="40"/>
              </w:rPr>
              <w:t xml:space="preserve"> </w:t>
            </w: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๒</w:t>
            </w:r>
          </w:p>
        </w:tc>
        <w:tc>
          <w:tcPr>
            <w:tcW w:w="1980" w:type="dxa"/>
          </w:tcPr>
          <w:p w:rsidR="009C3AB2" w:rsidRPr="005046EA" w:rsidRDefault="009C3AB2" w:rsidP="009C3AB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๒</w:t>
            </w:r>
          </w:p>
        </w:tc>
        <w:tc>
          <w:tcPr>
            <w:tcW w:w="2642" w:type="dxa"/>
          </w:tcPr>
          <w:p w:rsidR="009C3AB2" w:rsidRPr="005046EA" w:rsidRDefault="009C3AB2" w:rsidP="009C3AB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๖</w:t>
            </w:r>
          </w:p>
        </w:tc>
        <w:tc>
          <w:tcPr>
            <w:tcW w:w="1807" w:type="dxa"/>
          </w:tcPr>
          <w:p w:rsidR="009C3AB2" w:rsidRPr="005046EA" w:rsidRDefault="009C3AB2" w:rsidP="009C3AB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๕</w:t>
            </w:r>
          </w:p>
        </w:tc>
        <w:tc>
          <w:tcPr>
            <w:tcW w:w="2099" w:type="dxa"/>
          </w:tcPr>
          <w:p w:rsidR="009C3AB2" w:rsidRPr="005046EA" w:rsidRDefault="00A45123" w:rsidP="009C3AB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</w:rPr>
              <w:t>xxx</w:t>
            </w:r>
          </w:p>
        </w:tc>
        <w:tc>
          <w:tcPr>
            <w:tcW w:w="2182" w:type="dxa"/>
          </w:tcPr>
          <w:p w:rsidR="009C3AB2" w:rsidRPr="005046EA" w:rsidRDefault="00A45123" w:rsidP="009C3AB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</w:rPr>
              <w:t>xxx</w:t>
            </w:r>
          </w:p>
        </w:tc>
      </w:tr>
      <w:tr w:rsidR="009C3AB2" w:rsidTr="00504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9C3AB2" w:rsidRPr="005046EA" w:rsidRDefault="009C3AB2" w:rsidP="0004602D">
            <w:pPr>
              <w:pStyle w:val="NoSpacing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๓</w:t>
            </w:r>
          </w:p>
        </w:tc>
        <w:tc>
          <w:tcPr>
            <w:tcW w:w="2294" w:type="dxa"/>
          </w:tcPr>
          <w:p w:rsidR="009C3AB2" w:rsidRPr="005046EA" w:rsidRDefault="009C3AB2" w:rsidP="0004602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ยุทธศาสตร์ที่</w:t>
            </w:r>
            <w:r w:rsidRPr="005046EA">
              <w:rPr>
                <w:rFonts w:ascii="TH SarabunPSK" w:hAnsi="TH SarabunPSK" w:cs="TH SarabunPSK"/>
                <w:sz w:val="40"/>
                <w:szCs w:val="40"/>
              </w:rPr>
              <w:t xml:space="preserve"> </w:t>
            </w: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๓</w:t>
            </w:r>
          </w:p>
        </w:tc>
        <w:tc>
          <w:tcPr>
            <w:tcW w:w="1980" w:type="dxa"/>
          </w:tcPr>
          <w:p w:rsidR="009C3AB2" w:rsidRPr="005046EA" w:rsidRDefault="009C3AB2" w:rsidP="009C3AB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๒</w:t>
            </w:r>
          </w:p>
        </w:tc>
        <w:tc>
          <w:tcPr>
            <w:tcW w:w="2642" w:type="dxa"/>
          </w:tcPr>
          <w:p w:rsidR="009C3AB2" w:rsidRPr="005046EA" w:rsidRDefault="009C3AB2" w:rsidP="009C3AB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๕</w:t>
            </w:r>
          </w:p>
        </w:tc>
        <w:tc>
          <w:tcPr>
            <w:tcW w:w="1807" w:type="dxa"/>
          </w:tcPr>
          <w:p w:rsidR="009C3AB2" w:rsidRPr="005046EA" w:rsidRDefault="009C3AB2" w:rsidP="009C3AB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๓</w:t>
            </w:r>
          </w:p>
        </w:tc>
        <w:tc>
          <w:tcPr>
            <w:tcW w:w="2099" w:type="dxa"/>
          </w:tcPr>
          <w:p w:rsidR="009C3AB2" w:rsidRPr="005046EA" w:rsidRDefault="00A45123" w:rsidP="009C3AB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</w:rPr>
              <w:t>xxx</w:t>
            </w:r>
          </w:p>
        </w:tc>
        <w:tc>
          <w:tcPr>
            <w:tcW w:w="2182" w:type="dxa"/>
          </w:tcPr>
          <w:p w:rsidR="009C3AB2" w:rsidRPr="005046EA" w:rsidRDefault="00A45123" w:rsidP="009C3AB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</w:rPr>
              <w:t>xxx</w:t>
            </w:r>
          </w:p>
        </w:tc>
      </w:tr>
      <w:tr w:rsidR="009C3AB2" w:rsidTr="005046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9C3AB2" w:rsidRPr="005046EA" w:rsidRDefault="009C3AB2" w:rsidP="0004602D">
            <w:pPr>
              <w:pStyle w:val="NoSpacing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๔</w:t>
            </w:r>
          </w:p>
        </w:tc>
        <w:tc>
          <w:tcPr>
            <w:tcW w:w="2294" w:type="dxa"/>
          </w:tcPr>
          <w:p w:rsidR="009C3AB2" w:rsidRPr="005046EA" w:rsidRDefault="009C3AB2" w:rsidP="0004602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ยุทธศาสตร์ที่</w:t>
            </w:r>
            <w:r w:rsidRPr="005046EA">
              <w:rPr>
                <w:rFonts w:ascii="TH SarabunPSK" w:hAnsi="TH SarabunPSK" w:cs="TH SarabunPSK"/>
                <w:sz w:val="40"/>
                <w:szCs w:val="40"/>
              </w:rPr>
              <w:t xml:space="preserve"> </w:t>
            </w: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๔</w:t>
            </w:r>
          </w:p>
        </w:tc>
        <w:tc>
          <w:tcPr>
            <w:tcW w:w="1980" w:type="dxa"/>
          </w:tcPr>
          <w:p w:rsidR="009C3AB2" w:rsidRPr="005046EA" w:rsidRDefault="009C3AB2" w:rsidP="009C3AB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๒</w:t>
            </w:r>
          </w:p>
        </w:tc>
        <w:tc>
          <w:tcPr>
            <w:tcW w:w="2642" w:type="dxa"/>
          </w:tcPr>
          <w:p w:rsidR="009C3AB2" w:rsidRPr="005046EA" w:rsidRDefault="009C3AB2" w:rsidP="009C3AB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๖</w:t>
            </w:r>
          </w:p>
        </w:tc>
        <w:tc>
          <w:tcPr>
            <w:tcW w:w="1807" w:type="dxa"/>
          </w:tcPr>
          <w:p w:rsidR="009C3AB2" w:rsidRPr="005046EA" w:rsidRDefault="009C3AB2" w:rsidP="009C3AB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๔</w:t>
            </w:r>
          </w:p>
        </w:tc>
        <w:tc>
          <w:tcPr>
            <w:tcW w:w="2099" w:type="dxa"/>
          </w:tcPr>
          <w:p w:rsidR="009C3AB2" w:rsidRPr="005046EA" w:rsidRDefault="00A45123" w:rsidP="009C3AB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</w:rPr>
              <w:t>xxx</w:t>
            </w:r>
          </w:p>
        </w:tc>
        <w:tc>
          <w:tcPr>
            <w:tcW w:w="2182" w:type="dxa"/>
          </w:tcPr>
          <w:p w:rsidR="009C3AB2" w:rsidRPr="005046EA" w:rsidRDefault="00A45123" w:rsidP="009C3AB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</w:rPr>
              <w:t>xxx</w:t>
            </w:r>
          </w:p>
        </w:tc>
      </w:tr>
      <w:tr w:rsidR="009C3AB2" w:rsidTr="00504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9C3AB2" w:rsidRPr="005046EA" w:rsidRDefault="009C3AB2" w:rsidP="0004602D">
            <w:pPr>
              <w:pStyle w:val="NoSpacing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๕</w:t>
            </w:r>
          </w:p>
        </w:tc>
        <w:tc>
          <w:tcPr>
            <w:tcW w:w="2294" w:type="dxa"/>
          </w:tcPr>
          <w:p w:rsidR="009C3AB2" w:rsidRPr="005046EA" w:rsidRDefault="009C3AB2" w:rsidP="0004602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  <w:cs/>
              </w:rPr>
              <w:t>ยุทธศาสตร์ที่</w:t>
            </w:r>
            <w:r w:rsidRPr="005046EA">
              <w:rPr>
                <w:rFonts w:ascii="TH SarabunPSK" w:hAnsi="TH SarabunPSK" w:cs="TH SarabunPSK"/>
                <w:sz w:val="40"/>
                <w:szCs w:val="40"/>
              </w:rPr>
              <w:t xml:space="preserve"> </w:t>
            </w: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๕</w:t>
            </w:r>
          </w:p>
        </w:tc>
        <w:tc>
          <w:tcPr>
            <w:tcW w:w="1980" w:type="dxa"/>
          </w:tcPr>
          <w:p w:rsidR="009C3AB2" w:rsidRPr="005046EA" w:rsidRDefault="009C3AB2" w:rsidP="009C3AB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๒</w:t>
            </w:r>
          </w:p>
        </w:tc>
        <w:tc>
          <w:tcPr>
            <w:tcW w:w="2642" w:type="dxa"/>
          </w:tcPr>
          <w:p w:rsidR="009C3AB2" w:rsidRPr="005046EA" w:rsidRDefault="009C3AB2" w:rsidP="009C3AB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๖</w:t>
            </w:r>
          </w:p>
        </w:tc>
        <w:tc>
          <w:tcPr>
            <w:tcW w:w="1807" w:type="dxa"/>
          </w:tcPr>
          <w:p w:rsidR="009C3AB2" w:rsidRPr="005046EA" w:rsidRDefault="009C3AB2" w:rsidP="009C3AB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๘</w:t>
            </w:r>
          </w:p>
        </w:tc>
        <w:tc>
          <w:tcPr>
            <w:tcW w:w="2099" w:type="dxa"/>
          </w:tcPr>
          <w:p w:rsidR="009C3AB2" w:rsidRPr="005046EA" w:rsidRDefault="00A45123" w:rsidP="009C3AB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</w:rPr>
              <w:t>xxx</w:t>
            </w:r>
          </w:p>
        </w:tc>
        <w:tc>
          <w:tcPr>
            <w:tcW w:w="2182" w:type="dxa"/>
          </w:tcPr>
          <w:p w:rsidR="009C3AB2" w:rsidRPr="005046EA" w:rsidRDefault="00A45123" w:rsidP="009C3AB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</w:rPr>
              <w:t>xxx</w:t>
            </w:r>
          </w:p>
        </w:tc>
      </w:tr>
      <w:tr w:rsidR="009C3AB2" w:rsidTr="005046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9C3AB2" w:rsidRPr="005046EA" w:rsidRDefault="009C3AB2" w:rsidP="0004602D">
            <w:pPr>
              <w:pStyle w:val="NoSpacing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รวม</w:t>
            </w:r>
          </w:p>
        </w:tc>
        <w:tc>
          <w:tcPr>
            <w:tcW w:w="2294" w:type="dxa"/>
          </w:tcPr>
          <w:p w:rsidR="009C3AB2" w:rsidRPr="005046EA" w:rsidRDefault="009C3AB2" w:rsidP="0004602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        ๕</w:t>
            </w:r>
          </w:p>
        </w:tc>
        <w:tc>
          <w:tcPr>
            <w:tcW w:w="1980" w:type="dxa"/>
          </w:tcPr>
          <w:p w:rsidR="009C3AB2" w:rsidRPr="005046EA" w:rsidRDefault="009C3AB2" w:rsidP="009C3AB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๑๐</w:t>
            </w:r>
          </w:p>
        </w:tc>
        <w:tc>
          <w:tcPr>
            <w:tcW w:w="2642" w:type="dxa"/>
          </w:tcPr>
          <w:p w:rsidR="009C3AB2" w:rsidRPr="005046EA" w:rsidRDefault="009C3AB2" w:rsidP="009C3AB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๒๙</w:t>
            </w:r>
          </w:p>
        </w:tc>
        <w:tc>
          <w:tcPr>
            <w:tcW w:w="1807" w:type="dxa"/>
          </w:tcPr>
          <w:p w:rsidR="009C3AB2" w:rsidRPr="005046EA" w:rsidRDefault="00A45123" w:rsidP="009C3AB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 w:hint="cs"/>
                <w:sz w:val="40"/>
                <w:szCs w:val="40"/>
                <w:cs/>
              </w:rPr>
              <w:t>๒๘</w:t>
            </w:r>
          </w:p>
        </w:tc>
        <w:tc>
          <w:tcPr>
            <w:tcW w:w="2099" w:type="dxa"/>
          </w:tcPr>
          <w:p w:rsidR="009C3AB2" w:rsidRPr="005046EA" w:rsidRDefault="00A45123" w:rsidP="009C3AB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</w:rPr>
              <w:t>xxx</w:t>
            </w:r>
          </w:p>
        </w:tc>
        <w:tc>
          <w:tcPr>
            <w:tcW w:w="2182" w:type="dxa"/>
          </w:tcPr>
          <w:p w:rsidR="009C3AB2" w:rsidRPr="005046EA" w:rsidRDefault="00A45123" w:rsidP="009C3AB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5046EA">
              <w:rPr>
                <w:rFonts w:ascii="TH SarabunPSK" w:hAnsi="TH SarabunPSK" w:cs="TH SarabunPSK"/>
                <w:sz w:val="40"/>
                <w:szCs w:val="40"/>
              </w:rPr>
              <w:t>xxx</w:t>
            </w:r>
          </w:p>
        </w:tc>
      </w:tr>
    </w:tbl>
    <w:p w:rsidR="009C3AB2" w:rsidRDefault="009C3AB2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C3AB2" w:rsidRDefault="009C3AB2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C3AB2" w:rsidRDefault="009C3AB2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C3AB2" w:rsidRDefault="009C3AB2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C3AB2" w:rsidRDefault="009C3AB2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C3AB2" w:rsidRDefault="009C3AB2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C3AB2" w:rsidRDefault="009C3AB2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C3AB2" w:rsidRDefault="009C3AB2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C3AB2" w:rsidRDefault="009C3AB2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C3AB2" w:rsidRDefault="009C3AB2" w:rsidP="00C61BF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C3AB2" w:rsidRPr="005046EA" w:rsidRDefault="00A45123" w:rsidP="00C61BFE">
      <w:pPr>
        <w:pStyle w:val="NoSpacing"/>
        <w:rPr>
          <w:rFonts w:ascii="TH SarabunPSK" w:hAnsi="TH SarabunPSK" w:cs="TH SarabunPSK"/>
          <w:b/>
          <w:bCs/>
          <w:sz w:val="36"/>
          <w:szCs w:val="36"/>
          <w:cs/>
        </w:rPr>
        <w:sectPr w:rsidR="009C3AB2" w:rsidRPr="005046EA" w:rsidSect="00F63D82">
          <w:pgSz w:w="16838" w:h="11906" w:orient="landscape"/>
          <w:pgMar w:top="2160" w:right="2160" w:bottom="1440" w:left="1440" w:header="706" w:footer="706" w:gutter="0"/>
          <w:cols w:space="708"/>
          <w:docGrid w:linePitch="360"/>
        </w:sect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12512" behindDoc="0" locked="0" layoutInCell="1" allowOverlap="1" wp14:anchorId="69B755B6" wp14:editId="39602034">
            <wp:simplePos x="0" y="0"/>
            <wp:positionH relativeFrom="column">
              <wp:posOffset>-255137</wp:posOffset>
            </wp:positionH>
            <wp:positionV relativeFrom="paragraph">
              <wp:posOffset>274424</wp:posOffset>
            </wp:positionV>
            <wp:extent cx="9017635" cy="499681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(ร่าง) แผนที่ยุทธศาสตร์-อัปเดท cop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635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6EA" w:rsidRPr="005046EA">
        <w:rPr>
          <w:rFonts w:ascii="TH SarabunPSK" w:hAnsi="TH SarabunPSK" w:cs="TH SarabunPSK" w:hint="cs"/>
          <w:b/>
          <w:bCs/>
          <w:sz w:val="36"/>
          <w:szCs w:val="36"/>
          <w:cs/>
        </w:rPr>
        <w:t>แผนที่ยุทธศาสตร์ศูนย์อาเซียนศึกษา ระยะ ๕ ปี (๒๕๖๐-๒๕๖๔)</w:t>
      </w:r>
    </w:p>
    <w:p w:rsidR="00C61BFE" w:rsidRDefault="00A45123" w:rsidP="00B70297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5046EA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แผนนำทาง (</w:t>
      </w:r>
      <w:r w:rsidRPr="005046EA">
        <w:rPr>
          <w:rFonts w:ascii="TH SarabunPSK" w:hAnsi="TH SarabunPSK" w:cs="TH SarabunPSK"/>
          <w:b/>
          <w:bCs/>
          <w:sz w:val="40"/>
          <w:szCs w:val="40"/>
        </w:rPr>
        <w:t xml:space="preserve">Road map) </w:t>
      </w:r>
      <w:r w:rsidRPr="005046EA">
        <w:rPr>
          <w:rFonts w:ascii="TH SarabunPSK" w:hAnsi="TH SarabunPSK" w:cs="TH SarabunPSK"/>
          <w:b/>
          <w:bCs/>
          <w:sz w:val="40"/>
          <w:szCs w:val="40"/>
          <w:cs/>
        </w:rPr>
        <w:t>ศูนย์อาเซียนศึกษาตามแผนยุทธศาสตร์</w:t>
      </w:r>
      <w:r>
        <w:rPr>
          <w:rFonts w:ascii="TH SarabunPSK" w:hAnsi="TH SarabunPSK" w:cs="TH SarabunPSK"/>
          <w:sz w:val="32"/>
          <w:szCs w:val="32"/>
        </w:rPr>
        <w:br/>
      </w:r>
      <w:r w:rsidR="00B7029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7442200" cy="4912803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-แผน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598" cy="491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FE" w:rsidRDefault="00A45123" w:rsidP="00C677C4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8792845" cy="5741581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.-แผนผังยุทธศาสตร์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327" cy="574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FE" w:rsidRDefault="00A45123" w:rsidP="00C677C4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9068329" cy="5847671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.-แผนผังยุทธศาสตร์-ตัวชี้วัด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928" cy="585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FE" w:rsidRDefault="00A45123" w:rsidP="00C677C4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8931349" cy="5274310"/>
            <wp:effectExtent l="0" t="0" r="317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2.-แผนผังยุทธศาสตร์-กลยุทธ์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317" cy="527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64" w:rsidRDefault="00B70297" w:rsidP="008B0464">
      <w:pPr>
        <w:pStyle w:val="NoSpacing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8506047" cy="5274310"/>
            <wp:effectExtent l="0" t="0" r="952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.-แผนผังยุทธศาสตร์-----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838" cy="527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26E" w:rsidRDefault="0082426E" w:rsidP="008B0464">
      <w:pPr>
        <w:pStyle w:val="NoSpacing"/>
        <w:rPr>
          <w:rFonts w:ascii="TH SarabunPSK" w:hAnsi="TH SarabunPSK" w:cs="TH SarabunPSK"/>
          <w:sz w:val="32"/>
          <w:szCs w:val="40"/>
        </w:rPr>
      </w:pPr>
    </w:p>
    <w:p w:rsidR="0082426E" w:rsidRPr="008B0464" w:rsidRDefault="0082426E" w:rsidP="008B0464">
      <w:pPr>
        <w:pStyle w:val="NoSpacing"/>
        <w:rPr>
          <w:rFonts w:ascii="TH SarabunPSK" w:hAnsi="TH SarabunPSK" w:cs="TH SarabunPSK"/>
          <w:sz w:val="32"/>
          <w:szCs w:val="40"/>
        </w:rPr>
      </w:pPr>
    </w:p>
    <w:sectPr w:rsidR="0082426E" w:rsidRPr="008B0464" w:rsidSect="00B70297">
      <w:pgSz w:w="16838" w:h="11906" w:orient="landscape"/>
      <w:pgMar w:top="2160" w:right="216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7B2" w:rsidRDefault="004247B2" w:rsidP="00F63D82">
      <w:pPr>
        <w:spacing w:after="0" w:line="240" w:lineRule="auto"/>
      </w:pPr>
      <w:r>
        <w:separator/>
      </w:r>
    </w:p>
  </w:endnote>
  <w:endnote w:type="continuationSeparator" w:id="0">
    <w:p w:rsidR="004247B2" w:rsidRDefault="004247B2" w:rsidP="00F6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HSarabunPSK,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SarabunPSK,BoldItalic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7B2" w:rsidRDefault="004247B2" w:rsidP="00F63D82">
      <w:pPr>
        <w:spacing w:after="0" w:line="240" w:lineRule="auto"/>
      </w:pPr>
      <w:r>
        <w:separator/>
      </w:r>
    </w:p>
  </w:footnote>
  <w:footnote w:type="continuationSeparator" w:id="0">
    <w:p w:rsidR="004247B2" w:rsidRDefault="004247B2" w:rsidP="00F63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26157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A91DFE" w:rsidRDefault="00A91DFE">
        <w:pPr>
          <w:pStyle w:val="Head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CD26F5">
          <w:rPr>
            <w:noProof/>
            <w:cs/>
          </w:rPr>
          <w:t>๒๐</w:t>
        </w:r>
        <w:r>
          <w:rPr>
            <w:noProof/>
          </w:rPr>
          <w:fldChar w:fldCharType="end"/>
        </w:r>
      </w:p>
    </w:sdtContent>
  </w:sdt>
  <w:p w:rsidR="00A91DFE" w:rsidRDefault="00A91D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3618749"/>
      <w:docPartObj>
        <w:docPartGallery w:val="Page Numbers (Top of Page)"/>
        <w:docPartUnique/>
      </w:docPartObj>
    </w:sdtPr>
    <w:sdtEndPr/>
    <w:sdtContent>
      <w:p w:rsidR="00A91DFE" w:rsidRDefault="00A91DFE">
        <w:pPr>
          <w:pStyle w:val="Header"/>
          <w:jc w:val="right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CD26F5">
          <w:rPr>
            <w:noProof/>
            <w:cs/>
          </w:rPr>
          <w:t>๔๒</w:t>
        </w:r>
        <w:r>
          <w:rPr>
            <w:noProof/>
          </w:rPr>
          <w:fldChar w:fldCharType="end"/>
        </w:r>
      </w:p>
    </w:sdtContent>
  </w:sdt>
  <w:p w:rsidR="00A91DFE" w:rsidRDefault="00A91D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6406B"/>
    <w:multiLevelType w:val="hybridMultilevel"/>
    <w:tmpl w:val="3A72B2B6"/>
    <w:lvl w:ilvl="0" w:tplc="8B8E5A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E0CB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90C4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062E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0ADB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B843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9C2A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C4FE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488A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8D1CB3"/>
    <w:multiLevelType w:val="hybridMultilevel"/>
    <w:tmpl w:val="7B145202"/>
    <w:lvl w:ilvl="0" w:tplc="B164D4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84660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B12F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6B4E3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D503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D92ED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FECAE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5E6F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CE8E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0B184A5D"/>
    <w:multiLevelType w:val="hybridMultilevel"/>
    <w:tmpl w:val="1DE89BA2"/>
    <w:lvl w:ilvl="0" w:tplc="0409000F">
      <w:start w:val="1"/>
      <w:numFmt w:val="decimal"/>
      <w:lvlText w:val="%1."/>
      <w:lvlJc w:val="left"/>
      <w:pPr>
        <w:ind w:left="33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97" w:hanging="360"/>
      </w:pPr>
      <w:rPr>
        <w:rFonts w:ascii="Wingdings" w:hAnsi="Wingdings" w:hint="default"/>
      </w:rPr>
    </w:lvl>
  </w:abstractNum>
  <w:abstractNum w:abstractNumId="3">
    <w:nsid w:val="0E476774"/>
    <w:multiLevelType w:val="hybridMultilevel"/>
    <w:tmpl w:val="6E7054AE"/>
    <w:lvl w:ilvl="0" w:tplc="137E412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C34EDF"/>
    <w:multiLevelType w:val="hybridMultilevel"/>
    <w:tmpl w:val="97F4E8E6"/>
    <w:lvl w:ilvl="0" w:tplc="1376F1C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5663C"/>
    <w:multiLevelType w:val="hybridMultilevel"/>
    <w:tmpl w:val="16C61B28"/>
    <w:lvl w:ilvl="0" w:tplc="D382AC8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776319"/>
    <w:multiLevelType w:val="hybridMultilevel"/>
    <w:tmpl w:val="F73A2F04"/>
    <w:lvl w:ilvl="0" w:tplc="59BA9F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0E7D8B"/>
    <w:multiLevelType w:val="hybridMultilevel"/>
    <w:tmpl w:val="1B8E9314"/>
    <w:lvl w:ilvl="0" w:tplc="F00A57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41A3B"/>
    <w:multiLevelType w:val="hybridMultilevel"/>
    <w:tmpl w:val="1D628F36"/>
    <w:lvl w:ilvl="0" w:tplc="D12C05D6">
      <w:start w:val="4"/>
      <w:numFmt w:val="bullet"/>
      <w:lvlText w:val="-"/>
      <w:lvlJc w:val="left"/>
      <w:pPr>
        <w:ind w:left="33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97" w:hanging="360"/>
      </w:pPr>
      <w:rPr>
        <w:rFonts w:ascii="Wingdings" w:hAnsi="Wingdings" w:hint="default"/>
      </w:rPr>
    </w:lvl>
  </w:abstractNum>
  <w:abstractNum w:abstractNumId="9">
    <w:nsid w:val="24E1097C"/>
    <w:multiLevelType w:val="hybridMultilevel"/>
    <w:tmpl w:val="10F60606"/>
    <w:lvl w:ilvl="0" w:tplc="4FC83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E261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A480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A8BB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1CAA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24B0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B0EC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9AE5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C86B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ED413B"/>
    <w:multiLevelType w:val="hybridMultilevel"/>
    <w:tmpl w:val="6DF25F00"/>
    <w:lvl w:ilvl="0" w:tplc="E496C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1C49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C621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D00B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385C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5EC3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96DD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081F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8CAC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19145D"/>
    <w:multiLevelType w:val="hybridMultilevel"/>
    <w:tmpl w:val="D340BBD2"/>
    <w:lvl w:ilvl="0" w:tplc="1376F1C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14A9A"/>
    <w:multiLevelType w:val="hybridMultilevel"/>
    <w:tmpl w:val="2E04B422"/>
    <w:lvl w:ilvl="0" w:tplc="62D4D3F6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C81F54"/>
    <w:multiLevelType w:val="hybridMultilevel"/>
    <w:tmpl w:val="FFEE0DC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02F2A1C"/>
    <w:multiLevelType w:val="hybridMultilevel"/>
    <w:tmpl w:val="569C1A62"/>
    <w:lvl w:ilvl="0" w:tplc="1376F1C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7A7749"/>
    <w:multiLevelType w:val="hybridMultilevel"/>
    <w:tmpl w:val="063A3C24"/>
    <w:lvl w:ilvl="0" w:tplc="81DA1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ED26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6125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2AE9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1985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B0AF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5CE8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BAAE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D328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32511609"/>
    <w:multiLevelType w:val="hybridMultilevel"/>
    <w:tmpl w:val="FC2E30E4"/>
    <w:lvl w:ilvl="0" w:tplc="073AB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98EC9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B3CE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EECF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AAEC7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FE01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A1AD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168A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0067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>
    <w:nsid w:val="32B04606"/>
    <w:multiLevelType w:val="hybridMultilevel"/>
    <w:tmpl w:val="676059B6"/>
    <w:lvl w:ilvl="0" w:tplc="42783FE4">
      <w:start w:val="15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51E0449"/>
    <w:multiLevelType w:val="hybridMultilevel"/>
    <w:tmpl w:val="861A35BE"/>
    <w:lvl w:ilvl="0" w:tplc="47BAF9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BC1023"/>
    <w:multiLevelType w:val="hybridMultilevel"/>
    <w:tmpl w:val="5CF226AE"/>
    <w:lvl w:ilvl="0" w:tplc="39DAAADC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B352FF9"/>
    <w:multiLevelType w:val="hybridMultilevel"/>
    <w:tmpl w:val="50CC38BC"/>
    <w:lvl w:ilvl="0" w:tplc="1024A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334A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6C4E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34E6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B40B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42EA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67C1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6BECB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67A7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3BE04554"/>
    <w:multiLevelType w:val="hybridMultilevel"/>
    <w:tmpl w:val="671C2BCE"/>
    <w:lvl w:ilvl="0" w:tplc="D12C05D6">
      <w:start w:val="4"/>
      <w:numFmt w:val="bullet"/>
      <w:lvlText w:val="-"/>
      <w:lvlJc w:val="left"/>
      <w:pPr>
        <w:ind w:left="33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97" w:hanging="360"/>
      </w:pPr>
      <w:rPr>
        <w:rFonts w:ascii="Wingdings" w:hAnsi="Wingdings" w:hint="default"/>
      </w:rPr>
    </w:lvl>
  </w:abstractNum>
  <w:abstractNum w:abstractNumId="22">
    <w:nsid w:val="3D6D40B2"/>
    <w:multiLevelType w:val="hybridMultilevel"/>
    <w:tmpl w:val="898AF16E"/>
    <w:lvl w:ilvl="0" w:tplc="6C1CD1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5F5158A"/>
    <w:multiLevelType w:val="hybridMultilevel"/>
    <w:tmpl w:val="8E3E543A"/>
    <w:lvl w:ilvl="0" w:tplc="59BA9F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5EAF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C617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B450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EC17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7881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8443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0C4B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6A2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33577C"/>
    <w:multiLevelType w:val="hybridMultilevel"/>
    <w:tmpl w:val="FE0222F2"/>
    <w:lvl w:ilvl="0" w:tplc="25521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023B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6853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CAA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7A27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E0BE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6689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9C19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A0FD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710A97"/>
    <w:multiLevelType w:val="hybridMultilevel"/>
    <w:tmpl w:val="78DAAD16"/>
    <w:lvl w:ilvl="0" w:tplc="F5706394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AC9361C"/>
    <w:multiLevelType w:val="hybridMultilevel"/>
    <w:tmpl w:val="0AE07CF4"/>
    <w:lvl w:ilvl="0" w:tplc="F00A57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D33496"/>
    <w:multiLevelType w:val="hybridMultilevel"/>
    <w:tmpl w:val="310263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726A8A"/>
    <w:multiLevelType w:val="hybridMultilevel"/>
    <w:tmpl w:val="F4D8B908"/>
    <w:lvl w:ilvl="0" w:tplc="EB9C7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DF0C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CA06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D02C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4C8B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F5C7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2D05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2CC1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7526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9">
    <w:nsid w:val="4E90253D"/>
    <w:multiLevelType w:val="hybridMultilevel"/>
    <w:tmpl w:val="3A72B2B6"/>
    <w:lvl w:ilvl="0" w:tplc="8B8E5A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E0CB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90C4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062E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0ADB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B843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9C2A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C4FE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488A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6C6DA8"/>
    <w:multiLevelType w:val="hybridMultilevel"/>
    <w:tmpl w:val="0AE07CF4"/>
    <w:lvl w:ilvl="0" w:tplc="F00A57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F66F1A"/>
    <w:multiLevelType w:val="hybridMultilevel"/>
    <w:tmpl w:val="06261A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0A0001"/>
    <w:multiLevelType w:val="hybridMultilevel"/>
    <w:tmpl w:val="A3C68C52"/>
    <w:lvl w:ilvl="0" w:tplc="D12C05D6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28115B"/>
    <w:multiLevelType w:val="hybridMultilevel"/>
    <w:tmpl w:val="1E7E07D8"/>
    <w:lvl w:ilvl="0" w:tplc="85860FB6">
      <w:start w:val="5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241B5C"/>
    <w:multiLevelType w:val="hybridMultilevel"/>
    <w:tmpl w:val="B3B253FA"/>
    <w:lvl w:ilvl="0" w:tplc="1A8CA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4EC5D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BC82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D806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B08B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7528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FE83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D685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78AA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5">
    <w:nsid w:val="58DA66A4"/>
    <w:multiLevelType w:val="hybridMultilevel"/>
    <w:tmpl w:val="B942CE14"/>
    <w:lvl w:ilvl="0" w:tplc="5A2CB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B0C8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D10B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A78C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7522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3646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06E8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EAE9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F2AC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6">
    <w:nsid w:val="5901526B"/>
    <w:multiLevelType w:val="hybridMultilevel"/>
    <w:tmpl w:val="176E4BD2"/>
    <w:lvl w:ilvl="0" w:tplc="D12C05D6">
      <w:start w:val="1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2F548C"/>
    <w:multiLevelType w:val="hybridMultilevel"/>
    <w:tmpl w:val="7E68BA70"/>
    <w:lvl w:ilvl="0" w:tplc="CA301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3D64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72E9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C4277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C144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9305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5EA1F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D622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76CD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8">
    <w:nsid w:val="5ED85E88"/>
    <w:multiLevelType w:val="hybridMultilevel"/>
    <w:tmpl w:val="926A7FBC"/>
    <w:lvl w:ilvl="0" w:tplc="F5E0363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59497E"/>
    <w:multiLevelType w:val="hybridMultilevel"/>
    <w:tmpl w:val="EEACE302"/>
    <w:lvl w:ilvl="0" w:tplc="FC78506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DD309A2"/>
    <w:multiLevelType w:val="hybridMultilevel"/>
    <w:tmpl w:val="8E8E53CC"/>
    <w:lvl w:ilvl="0" w:tplc="42783FE4">
      <w:start w:val="15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954FB2"/>
    <w:multiLevelType w:val="hybridMultilevel"/>
    <w:tmpl w:val="5726D4AE"/>
    <w:lvl w:ilvl="0" w:tplc="CE2A95E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92021A5"/>
    <w:multiLevelType w:val="hybridMultilevel"/>
    <w:tmpl w:val="EF58AD4A"/>
    <w:lvl w:ilvl="0" w:tplc="9CB434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EBE6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8162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07A91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4D63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330C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6C43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FEAC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212A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3">
    <w:nsid w:val="7EA5674C"/>
    <w:multiLevelType w:val="hybridMultilevel"/>
    <w:tmpl w:val="1982D508"/>
    <w:lvl w:ilvl="0" w:tplc="254EAC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F25C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3045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98A5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E60B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58ED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EC60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B0BD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3843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43"/>
  </w:num>
  <w:num w:numId="4">
    <w:abstractNumId w:val="23"/>
  </w:num>
  <w:num w:numId="5">
    <w:abstractNumId w:val="24"/>
  </w:num>
  <w:num w:numId="6">
    <w:abstractNumId w:val="0"/>
  </w:num>
  <w:num w:numId="7">
    <w:abstractNumId w:val="15"/>
  </w:num>
  <w:num w:numId="8">
    <w:abstractNumId w:val="16"/>
  </w:num>
  <w:num w:numId="9">
    <w:abstractNumId w:val="20"/>
  </w:num>
  <w:num w:numId="10">
    <w:abstractNumId w:val="1"/>
  </w:num>
  <w:num w:numId="11">
    <w:abstractNumId w:val="28"/>
  </w:num>
  <w:num w:numId="12">
    <w:abstractNumId w:val="42"/>
  </w:num>
  <w:num w:numId="13">
    <w:abstractNumId w:val="35"/>
  </w:num>
  <w:num w:numId="14">
    <w:abstractNumId w:val="37"/>
  </w:num>
  <w:num w:numId="15">
    <w:abstractNumId w:val="34"/>
  </w:num>
  <w:num w:numId="16">
    <w:abstractNumId w:val="30"/>
  </w:num>
  <w:num w:numId="17">
    <w:abstractNumId w:val="26"/>
  </w:num>
  <w:num w:numId="18">
    <w:abstractNumId w:val="7"/>
  </w:num>
  <w:num w:numId="19">
    <w:abstractNumId w:val="29"/>
  </w:num>
  <w:num w:numId="20">
    <w:abstractNumId w:val="12"/>
  </w:num>
  <w:num w:numId="21">
    <w:abstractNumId w:val="31"/>
  </w:num>
  <w:num w:numId="22">
    <w:abstractNumId w:val="27"/>
  </w:num>
  <w:num w:numId="23">
    <w:abstractNumId w:val="21"/>
  </w:num>
  <w:num w:numId="24">
    <w:abstractNumId w:val="2"/>
  </w:num>
  <w:num w:numId="25">
    <w:abstractNumId w:val="8"/>
  </w:num>
  <w:num w:numId="26">
    <w:abstractNumId w:val="11"/>
  </w:num>
  <w:num w:numId="27">
    <w:abstractNumId w:val="14"/>
  </w:num>
  <w:num w:numId="28">
    <w:abstractNumId w:val="18"/>
  </w:num>
  <w:num w:numId="29">
    <w:abstractNumId w:val="36"/>
  </w:num>
  <w:num w:numId="30">
    <w:abstractNumId w:val="32"/>
  </w:num>
  <w:num w:numId="31">
    <w:abstractNumId w:val="38"/>
  </w:num>
  <w:num w:numId="32">
    <w:abstractNumId w:val="17"/>
  </w:num>
  <w:num w:numId="33">
    <w:abstractNumId w:val="40"/>
  </w:num>
  <w:num w:numId="34">
    <w:abstractNumId w:val="5"/>
  </w:num>
  <w:num w:numId="35">
    <w:abstractNumId w:val="19"/>
  </w:num>
  <w:num w:numId="36">
    <w:abstractNumId w:val="39"/>
  </w:num>
  <w:num w:numId="37">
    <w:abstractNumId w:val="22"/>
  </w:num>
  <w:num w:numId="38">
    <w:abstractNumId w:val="25"/>
  </w:num>
  <w:num w:numId="39">
    <w:abstractNumId w:val="33"/>
  </w:num>
  <w:num w:numId="40">
    <w:abstractNumId w:val="4"/>
  </w:num>
  <w:num w:numId="41">
    <w:abstractNumId w:val="6"/>
  </w:num>
  <w:num w:numId="42">
    <w:abstractNumId w:val="13"/>
  </w:num>
  <w:num w:numId="43">
    <w:abstractNumId w:val="41"/>
  </w:num>
  <w:num w:numId="44">
    <w:abstractNumId w:val="3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464"/>
    <w:rsid w:val="000213AC"/>
    <w:rsid w:val="000406C2"/>
    <w:rsid w:val="000464F5"/>
    <w:rsid w:val="0006103A"/>
    <w:rsid w:val="000636DB"/>
    <w:rsid w:val="00063D8A"/>
    <w:rsid w:val="000723F9"/>
    <w:rsid w:val="00072415"/>
    <w:rsid w:val="00075B7D"/>
    <w:rsid w:val="00076D3B"/>
    <w:rsid w:val="00093908"/>
    <w:rsid w:val="000B6B49"/>
    <w:rsid w:val="000B750D"/>
    <w:rsid w:val="000D2A9D"/>
    <w:rsid w:val="000F3AEF"/>
    <w:rsid w:val="00133D70"/>
    <w:rsid w:val="001356CB"/>
    <w:rsid w:val="001448BE"/>
    <w:rsid w:val="00145CBE"/>
    <w:rsid w:val="00146A26"/>
    <w:rsid w:val="0015598F"/>
    <w:rsid w:val="00164748"/>
    <w:rsid w:val="00173C91"/>
    <w:rsid w:val="001A7A50"/>
    <w:rsid w:val="001E0EE5"/>
    <w:rsid w:val="001E2EA1"/>
    <w:rsid w:val="001E48B2"/>
    <w:rsid w:val="002079E8"/>
    <w:rsid w:val="00233935"/>
    <w:rsid w:val="00235496"/>
    <w:rsid w:val="00236F15"/>
    <w:rsid w:val="00245E8C"/>
    <w:rsid w:val="00247871"/>
    <w:rsid w:val="0029280A"/>
    <w:rsid w:val="00293E12"/>
    <w:rsid w:val="002C13FB"/>
    <w:rsid w:val="002D2EFC"/>
    <w:rsid w:val="002E3160"/>
    <w:rsid w:val="003178A0"/>
    <w:rsid w:val="00347631"/>
    <w:rsid w:val="00360D44"/>
    <w:rsid w:val="003823CB"/>
    <w:rsid w:val="00383820"/>
    <w:rsid w:val="003B189D"/>
    <w:rsid w:val="003B6314"/>
    <w:rsid w:val="003C1521"/>
    <w:rsid w:val="003C4C1D"/>
    <w:rsid w:val="003D2AF5"/>
    <w:rsid w:val="003D3931"/>
    <w:rsid w:val="003D6A80"/>
    <w:rsid w:val="003E027D"/>
    <w:rsid w:val="003F19B1"/>
    <w:rsid w:val="003F30A6"/>
    <w:rsid w:val="003F5553"/>
    <w:rsid w:val="00402B77"/>
    <w:rsid w:val="004036E0"/>
    <w:rsid w:val="0040743D"/>
    <w:rsid w:val="004176A9"/>
    <w:rsid w:val="004247B2"/>
    <w:rsid w:val="00427270"/>
    <w:rsid w:val="004334EB"/>
    <w:rsid w:val="00461688"/>
    <w:rsid w:val="004645CF"/>
    <w:rsid w:val="00473DDD"/>
    <w:rsid w:val="00474480"/>
    <w:rsid w:val="004C2A0F"/>
    <w:rsid w:val="004C615F"/>
    <w:rsid w:val="004C7B64"/>
    <w:rsid w:val="004D03C5"/>
    <w:rsid w:val="004D5EBD"/>
    <w:rsid w:val="004E2043"/>
    <w:rsid w:val="004E74D1"/>
    <w:rsid w:val="004F1BB3"/>
    <w:rsid w:val="005022D5"/>
    <w:rsid w:val="005046EA"/>
    <w:rsid w:val="005048E4"/>
    <w:rsid w:val="005061D4"/>
    <w:rsid w:val="00506670"/>
    <w:rsid w:val="00512922"/>
    <w:rsid w:val="00516D84"/>
    <w:rsid w:val="00521850"/>
    <w:rsid w:val="00534F7A"/>
    <w:rsid w:val="0053775A"/>
    <w:rsid w:val="00542438"/>
    <w:rsid w:val="00544F31"/>
    <w:rsid w:val="00550A74"/>
    <w:rsid w:val="00551B63"/>
    <w:rsid w:val="00557A98"/>
    <w:rsid w:val="005607CE"/>
    <w:rsid w:val="00563DE1"/>
    <w:rsid w:val="00580F00"/>
    <w:rsid w:val="00581D56"/>
    <w:rsid w:val="0058502C"/>
    <w:rsid w:val="00592FD7"/>
    <w:rsid w:val="0059435E"/>
    <w:rsid w:val="00594B3A"/>
    <w:rsid w:val="005A3C67"/>
    <w:rsid w:val="005C2C72"/>
    <w:rsid w:val="005D094D"/>
    <w:rsid w:val="005E3A2E"/>
    <w:rsid w:val="005F003A"/>
    <w:rsid w:val="005F36E4"/>
    <w:rsid w:val="0060608C"/>
    <w:rsid w:val="00607C32"/>
    <w:rsid w:val="0061715E"/>
    <w:rsid w:val="00625031"/>
    <w:rsid w:val="00662724"/>
    <w:rsid w:val="006678DD"/>
    <w:rsid w:val="00670F04"/>
    <w:rsid w:val="006937D4"/>
    <w:rsid w:val="006A0CE5"/>
    <w:rsid w:val="006A1F2E"/>
    <w:rsid w:val="006A4A22"/>
    <w:rsid w:val="006A60C2"/>
    <w:rsid w:val="006B11B8"/>
    <w:rsid w:val="006D11D2"/>
    <w:rsid w:val="006D3543"/>
    <w:rsid w:val="006D7A9C"/>
    <w:rsid w:val="006F256F"/>
    <w:rsid w:val="006F4D1D"/>
    <w:rsid w:val="006F7C0A"/>
    <w:rsid w:val="0070168E"/>
    <w:rsid w:val="0070680D"/>
    <w:rsid w:val="007149F1"/>
    <w:rsid w:val="00716C3E"/>
    <w:rsid w:val="007339B1"/>
    <w:rsid w:val="00740F2E"/>
    <w:rsid w:val="00742E61"/>
    <w:rsid w:val="0074426D"/>
    <w:rsid w:val="007515DF"/>
    <w:rsid w:val="00753293"/>
    <w:rsid w:val="00762ACC"/>
    <w:rsid w:val="00767646"/>
    <w:rsid w:val="00771285"/>
    <w:rsid w:val="007A636F"/>
    <w:rsid w:val="007C0E43"/>
    <w:rsid w:val="007C4DDB"/>
    <w:rsid w:val="007C60AA"/>
    <w:rsid w:val="007E2296"/>
    <w:rsid w:val="007E4589"/>
    <w:rsid w:val="00801B7B"/>
    <w:rsid w:val="0082426E"/>
    <w:rsid w:val="0083594E"/>
    <w:rsid w:val="0086096C"/>
    <w:rsid w:val="00862823"/>
    <w:rsid w:val="00866236"/>
    <w:rsid w:val="00870DE1"/>
    <w:rsid w:val="00885D53"/>
    <w:rsid w:val="00892627"/>
    <w:rsid w:val="00896BE6"/>
    <w:rsid w:val="008A12A7"/>
    <w:rsid w:val="008B0464"/>
    <w:rsid w:val="008B662C"/>
    <w:rsid w:val="008D572B"/>
    <w:rsid w:val="008D5BBA"/>
    <w:rsid w:val="008F1AB2"/>
    <w:rsid w:val="0090201D"/>
    <w:rsid w:val="00910C1E"/>
    <w:rsid w:val="009220C6"/>
    <w:rsid w:val="00932D4C"/>
    <w:rsid w:val="0093724F"/>
    <w:rsid w:val="00954834"/>
    <w:rsid w:val="00955FFB"/>
    <w:rsid w:val="00960783"/>
    <w:rsid w:val="0096144C"/>
    <w:rsid w:val="00980764"/>
    <w:rsid w:val="0098617B"/>
    <w:rsid w:val="00995122"/>
    <w:rsid w:val="009C3AB2"/>
    <w:rsid w:val="009C77E3"/>
    <w:rsid w:val="009D2AA2"/>
    <w:rsid w:val="009E5FAD"/>
    <w:rsid w:val="00A043F8"/>
    <w:rsid w:val="00A04C44"/>
    <w:rsid w:val="00A07642"/>
    <w:rsid w:val="00A0799A"/>
    <w:rsid w:val="00A10450"/>
    <w:rsid w:val="00A11BAE"/>
    <w:rsid w:val="00A14513"/>
    <w:rsid w:val="00A216A5"/>
    <w:rsid w:val="00A301A0"/>
    <w:rsid w:val="00A4465C"/>
    <w:rsid w:val="00A45123"/>
    <w:rsid w:val="00A55DC5"/>
    <w:rsid w:val="00A61269"/>
    <w:rsid w:val="00A67FCD"/>
    <w:rsid w:val="00A91DFE"/>
    <w:rsid w:val="00A95AA9"/>
    <w:rsid w:val="00AA2599"/>
    <w:rsid w:val="00AA59B1"/>
    <w:rsid w:val="00AB2102"/>
    <w:rsid w:val="00AB6195"/>
    <w:rsid w:val="00AB6931"/>
    <w:rsid w:val="00AC4648"/>
    <w:rsid w:val="00AD2C25"/>
    <w:rsid w:val="00AE4394"/>
    <w:rsid w:val="00AE49B1"/>
    <w:rsid w:val="00AF059A"/>
    <w:rsid w:val="00AF0EFB"/>
    <w:rsid w:val="00AF5ED2"/>
    <w:rsid w:val="00B031D2"/>
    <w:rsid w:val="00B16EEF"/>
    <w:rsid w:val="00B17ED9"/>
    <w:rsid w:val="00B20B85"/>
    <w:rsid w:val="00B24C69"/>
    <w:rsid w:val="00B4008E"/>
    <w:rsid w:val="00B435C6"/>
    <w:rsid w:val="00B56CFF"/>
    <w:rsid w:val="00B70297"/>
    <w:rsid w:val="00B731C0"/>
    <w:rsid w:val="00B8037A"/>
    <w:rsid w:val="00B93B27"/>
    <w:rsid w:val="00BA4B89"/>
    <w:rsid w:val="00BB1166"/>
    <w:rsid w:val="00BC03E4"/>
    <w:rsid w:val="00BD1600"/>
    <w:rsid w:val="00BE1DFA"/>
    <w:rsid w:val="00BE2524"/>
    <w:rsid w:val="00BF1198"/>
    <w:rsid w:val="00BF564C"/>
    <w:rsid w:val="00BF5D80"/>
    <w:rsid w:val="00C0199C"/>
    <w:rsid w:val="00C061AD"/>
    <w:rsid w:val="00C203A4"/>
    <w:rsid w:val="00C223CF"/>
    <w:rsid w:val="00C24D14"/>
    <w:rsid w:val="00C308A7"/>
    <w:rsid w:val="00C33A7C"/>
    <w:rsid w:val="00C37A32"/>
    <w:rsid w:val="00C61BFE"/>
    <w:rsid w:val="00C62770"/>
    <w:rsid w:val="00C66B3D"/>
    <w:rsid w:val="00C673EE"/>
    <w:rsid w:val="00C677C4"/>
    <w:rsid w:val="00C73A65"/>
    <w:rsid w:val="00C8015D"/>
    <w:rsid w:val="00C80310"/>
    <w:rsid w:val="00C86021"/>
    <w:rsid w:val="00C86B5D"/>
    <w:rsid w:val="00CB03CB"/>
    <w:rsid w:val="00CB5F2B"/>
    <w:rsid w:val="00CD10F3"/>
    <w:rsid w:val="00CD26F5"/>
    <w:rsid w:val="00CD33BA"/>
    <w:rsid w:val="00CE3E14"/>
    <w:rsid w:val="00CE69AB"/>
    <w:rsid w:val="00D03569"/>
    <w:rsid w:val="00D04E94"/>
    <w:rsid w:val="00D1674F"/>
    <w:rsid w:val="00D16E6E"/>
    <w:rsid w:val="00D203CB"/>
    <w:rsid w:val="00D26C0B"/>
    <w:rsid w:val="00D3403F"/>
    <w:rsid w:val="00D63F4B"/>
    <w:rsid w:val="00D75EF5"/>
    <w:rsid w:val="00D86395"/>
    <w:rsid w:val="00D8683F"/>
    <w:rsid w:val="00DA136C"/>
    <w:rsid w:val="00DA7348"/>
    <w:rsid w:val="00DB4E1C"/>
    <w:rsid w:val="00DC14F5"/>
    <w:rsid w:val="00DD78C5"/>
    <w:rsid w:val="00DF33C9"/>
    <w:rsid w:val="00DF52E7"/>
    <w:rsid w:val="00E17FBB"/>
    <w:rsid w:val="00E314F0"/>
    <w:rsid w:val="00E31F14"/>
    <w:rsid w:val="00E45476"/>
    <w:rsid w:val="00E50AE9"/>
    <w:rsid w:val="00E51391"/>
    <w:rsid w:val="00E62FA3"/>
    <w:rsid w:val="00E67BA5"/>
    <w:rsid w:val="00E90A06"/>
    <w:rsid w:val="00E93066"/>
    <w:rsid w:val="00EA2DAA"/>
    <w:rsid w:val="00ED102F"/>
    <w:rsid w:val="00ED47F7"/>
    <w:rsid w:val="00EF576B"/>
    <w:rsid w:val="00F13A7C"/>
    <w:rsid w:val="00F149AF"/>
    <w:rsid w:val="00F249F6"/>
    <w:rsid w:val="00F32CE8"/>
    <w:rsid w:val="00F34F75"/>
    <w:rsid w:val="00F44CB9"/>
    <w:rsid w:val="00F50D2D"/>
    <w:rsid w:val="00F5480A"/>
    <w:rsid w:val="00F553F4"/>
    <w:rsid w:val="00F61F06"/>
    <w:rsid w:val="00F63D82"/>
    <w:rsid w:val="00F8551A"/>
    <w:rsid w:val="00F85605"/>
    <w:rsid w:val="00F86EB4"/>
    <w:rsid w:val="00F94AA5"/>
    <w:rsid w:val="00FA064B"/>
    <w:rsid w:val="00FB23D6"/>
    <w:rsid w:val="00FD10F9"/>
    <w:rsid w:val="00FE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961167-1627-4816-8867-36317E9E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07642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0464"/>
    <w:pPr>
      <w:spacing w:after="0" w:line="240" w:lineRule="auto"/>
    </w:pPr>
  </w:style>
  <w:style w:type="table" w:styleId="TableGrid">
    <w:name w:val="Table Grid"/>
    <w:basedOn w:val="TableNormal"/>
    <w:uiPriority w:val="39"/>
    <w:rsid w:val="00E31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677C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C677C4"/>
    <w:pPr>
      <w:spacing w:after="0" w:line="240" w:lineRule="auto"/>
      <w:ind w:left="720"/>
      <w:contextualSpacing/>
    </w:pPr>
    <w:rPr>
      <w:rFonts w:ascii="Angsana New" w:eastAsia="Times New Roman" w:hAnsi="Angsana New" w:cs="Angsana New"/>
      <w:sz w:val="28"/>
      <w:szCs w:val="35"/>
    </w:rPr>
  </w:style>
  <w:style w:type="paragraph" w:styleId="Header">
    <w:name w:val="header"/>
    <w:basedOn w:val="Normal"/>
    <w:link w:val="HeaderChar"/>
    <w:uiPriority w:val="99"/>
    <w:unhideWhenUsed/>
    <w:rsid w:val="00F63D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D82"/>
  </w:style>
  <w:style w:type="paragraph" w:styleId="Footer">
    <w:name w:val="footer"/>
    <w:basedOn w:val="Normal"/>
    <w:link w:val="FooterChar"/>
    <w:uiPriority w:val="99"/>
    <w:unhideWhenUsed/>
    <w:rsid w:val="00F63D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D82"/>
  </w:style>
  <w:style w:type="table" w:styleId="GridTable1Light-Accent6">
    <w:name w:val="Grid Table 1 Light Accent 6"/>
    <w:basedOn w:val="TableNormal"/>
    <w:uiPriority w:val="46"/>
    <w:rsid w:val="0053775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2">
    <w:name w:val="List Table 3 Accent 2"/>
    <w:basedOn w:val="TableNormal"/>
    <w:uiPriority w:val="48"/>
    <w:rsid w:val="0053775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GridTable1Light-Accent2">
    <w:name w:val="Grid Table 1 Light Accent 2"/>
    <w:basedOn w:val="TableNormal"/>
    <w:uiPriority w:val="46"/>
    <w:rsid w:val="0070680D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">
    <w:name w:val="body"/>
    <w:uiPriority w:val="99"/>
    <w:rsid w:val="00461688"/>
    <w:rPr>
      <w:rFonts w:ascii="TH SarabunPSK" w:hAnsi="TH SarabunPSK" w:cs="TH SarabunPSK"/>
      <w:spacing w:val="6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A6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A65"/>
    <w:rPr>
      <w:rFonts w:ascii="Segoe UI" w:hAnsi="Segoe UI" w:cs="Angsana New"/>
      <w:sz w:val="1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07642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customStyle="1" w:styleId="Default">
    <w:name w:val="Default"/>
    <w:rsid w:val="00CD33B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GridTable1Light-Accent1">
    <w:name w:val="Grid Table 1 Light Accent 1"/>
    <w:basedOn w:val="TableNormal"/>
    <w:uiPriority w:val="46"/>
    <w:rsid w:val="009C3AB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3">
    <w:name w:val="Grid Table 5 Dark Accent 3"/>
    <w:basedOn w:val="TableNormal"/>
    <w:uiPriority w:val="50"/>
    <w:rsid w:val="009C3A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99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6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3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66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0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3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3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5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1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09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2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23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1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3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7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0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00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2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8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6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47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16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22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52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66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42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77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03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84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83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2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4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714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2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6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7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1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2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6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9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0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5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2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8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7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4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1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3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2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0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4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09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7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8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5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5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5562">
          <w:blockQuote w:val="1"/>
          <w:marLeft w:val="0"/>
          <w:marRight w:val="0"/>
          <w:marTop w:val="0"/>
          <w:marBottom w:val="255"/>
          <w:divBdr>
            <w:top w:val="none" w:sz="0" w:space="0" w:color="auto"/>
            <w:left w:val="single" w:sz="6" w:space="14" w:color="DDDDDD"/>
            <w:bottom w:val="none" w:sz="0" w:space="0" w:color="auto"/>
            <w:right w:val="none" w:sz="0" w:space="0" w:color="auto"/>
          </w:divBdr>
        </w:div>
      </w:divsChild>
    </w:div>
    <w:div w:id="9123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6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6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2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6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9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4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6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41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9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9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78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5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6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2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5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33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7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5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96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26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5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33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23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92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19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63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5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6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9D2B8-7C9C-4980-9F6C-2B4F20A68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80</Pages>
  <Words>11157</Words>
  <Characters>63597</Characters>
  <Application>Microsoft Office Word</Application>
  <DocSecurity>0</DocSecurity>
  <Lines>529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MCU0623</dc:creator>
  <cp:keywords/>
  <dc:description/>
  <cp:lastModifiedBy>MCU0623</cp:lastModifiedBy>
  <cp:revision>5</cp:revision>
  <cp:lastPrinted>2018-01-21T10:23:00Z</cp:lastPrinted>
  <dcterms:created xsi:type="dcterms:W3CDTF">2018-01-21T10:37:00Z</dcterms:created>
  <dcterms:modified xsi:type="dcterms:W3CDTF">2018-01-26T09:15:00Z</dcterms:modified>
</cp:coreProperties>
</file>